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F0" w:rsidRDefault="008532F0" w:rsidP="008532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CE289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Воспитание культурно-гигиенических  навыков у детей</w:t>
      </w:r>
      <w:r w:rsidRPr="00CE289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</w:t>
      </w:r>
      <w:r w:rsidRPr="00CE289C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2 группы раннего возраста посредством   детского фольклора.</w:t>
      </w:r>
    </w:p>
    <w:p w:rsidR="003530B3" w:rsidRPr="00932629" w:rsidRDefault="003530B3" w:rsidP="0093262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культурно-гигиенических навыков в возрасте 2-3 лет очень актуальная тема. </w:t>
      </w:r>
    </w:p>
    <w:p w:rsidR="003530B3" w:rsidRPr="00932629" w:rsidRDefault="003530B3" w:rsidP="00932629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и привитие культурно-гигиенических навыков в этом возрасте обязательно осуществляется под руководством  взрослых:  воспитателей - в детском саду и родителей - дома. Для этого должна быть обеспечена полная согласованность в требованиях д/с и семьи.</w:t>
      </w:r>
    </w:p>
    <w:p w:rsidR="00106975" w:rsidRPr="00932629" w:rsidRDefault="00932629" w:rsidP="00932629">
      <w:pPr>
        <w:pStyle w:val="a3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3530B3" w:rsidRPr="00932629">
        <w:rPr>
          <w:rFonts w:ascii="Times New Roman" w:hAnsi="Times New Roman" w:cs="Times New Roman"/>
          <w:sz w:val="28"/>
          <w:szCs w:val="28"/>
          <w:lang w:eastAsia="ru-RU"/>
        </w:rPr>
        <w:t>едагогический проект: «Формирование культурно-гигиенических навыков у детей раннего возраста посредством использования детского фольклора»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>, который начался в группе №9</w:t>
      </w:r>
      <w:r w:rsidR="005A29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имеет двойную смысловую нагрузку: и</w:t>
      </w:r>
      <w:r w:rsidR="003530B3" w:rsidRPr="00932629">
        <w:rPr>
          <w:rFonts w:ascii="Times New Roman" w:hAnsi="Times New Roman" w:cs="Times New Roman"/>
          <w:sz w:val="28"/>
          <w:szCs w:val="28"/>
          <w:lang w:eastAsia="ru-RU"/>
        </w:rPr>
        <w:t>спользование народного фольклора поможет более эффективно и ненавязчиво  привить детям культурно-гигиенические навыки и навыки самообслуживания, а также познакомит</w:t>
      </w:r>
      <w:r w:rsidR="005A29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0B3"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родителей с народными традициями и художественными произведениями по теме.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плодотворного общения взрослого и ребенка 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 установ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ить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добры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доверительны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взаимоотношени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эмоциональный контакт. В этом</w:t>
      </w:r>
      <w:r w:rsidR="006608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раз</w:t>
      </w:r>
      <w:r w:rsidR="009279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08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</w:t>
      </w:r>
      <w:r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жет</w:t>
      </w:r>
      <w:r w:rsidR="009279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детский фольклор -</w:t>
      </w:r>
      <w:bookmarkStart w:id="0" w:name="_GoBack"/>
      <w:bookmarkEnd w:id="0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сказки и малые фольклорные жанры: песенки, </w:t>
      </w:r>
      <w:proofErr w:type="spellStart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потешки</w:t>
      </w:r>
      <w:proofErr w:type="spellEnd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прибаутки, считалки, пословицы, поговорки, загадки, дразнилки, </w:t>
      </w:r>
      <w:proofErr w:type="spellStart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кричалки</w:t>
      </w:r>
      <w:proofErr w:type="spellEnd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заклички</w:t>
      </w:r>
      <w:proofErr w:type="spellEnd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пестушки</w:t>
      </w:r>
      <w:proofErr w:type="spellEnd"/>
      <w:r w:rsidR="00106975" w:rsidRPr="009326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530B3" w:rsidRPr="00932629" w:rsidRDefault="003530B3" w:rsidP="0093262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дети раннего возраста еще малы, </w:t>
      </w:r>
      <w:proofErr w:type="gramStart"/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32629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932629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культурно-гигиенических навыков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продолжаться в течение всего пребывания детей в детском саду) - они нуждаются в терпеливом обучении и постоянной непосредственной помощи</w:t>
      </w:r>
      <w:r w:rsidR="005A297C">
        <w:rPr>
          <w:rFonts w:ascii="Times New Roman" w:hAnsi="Times New Roman" w:cs="Times New Roman"/>
          <w:sz w:val="28"/>
          <w:szCs w:val="28"/>
          <w:lang w:eastAsia="ru-RU"/>
        </w:rPr>
        <w:t xml:space="preserve"> в д/с и дома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.   Для  повышения компетенции  </w:t>
      </w:r>
      <w:r w:rsidR="005A29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методические рекомендации </w:t>
      </w:r>
      <w:r w:rsidR="00795851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Pr="00932629">
        <w:rPr>
          <w:rFonts w:ascii="Times New Roman" w:hAnsi="Times New Roman" w:cs="Times New Roman"/>
          <w:sz w:val="28"/>
          <w:szCs w:val="28"/>
          <w:lang w:eastAsia="ru-RU"/>
        </w:rPr>
        <w:t>и подобран материал из народного фольклора, который поможет взрослым  осуществить поставленные задачи  во время проведения режимных моментов: кормления детей, укладывания  их на сон, подъема, сборов на прогулку и возвращения с нее, проведения гигиенических процедур и т.д.</w:t>
      </w:r>
    </w:p>
    <w:p w:rsidR="003530B3" w:rsidRPr="00932629" w:rsidRDefault="003530B3" w:rsidP="00932629">
      <w:pPr>
        <w:pStyle w:val="a3"/>
        <w:ind w:firstLine="567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532F0" w:rsidRPr="00DD424D" w:rsidRDefault="008532F0" w:rsidP="00F33C4A">
      <w:pPr>
        <w:pStyle w:val="a3"/>
        <w:rPr>
          <w:lang w:eastAsia="ru-RU"/>
        </w:rPr>
      </w:pPr>
    </w:p>
    <w:p w:rsidR="009A405D" w:rsidRPr="00F33C4A" w:rsidRDefault="003530B3" w:rsidP="00F33C4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9A405D" w:rsidRPr="00F33C4A" w:rsidSect="008532F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A5"/>
    <w:rsid w:val="00106975"/>
    <w:rsid w:val="001C0582"/>
    <w:rsid w:val="003530B3"/>
    <w:rsid w:val="004E5654"/>
    <w:rsid w:val="0052471C"/>
    <w:rsid w:val="005A297C"/>
    <w:rsid w:val="00660843"/>
    <w:rsid w:val="00795851"/>
    <w:rsid w:val="00815B74"/>
    <w:rsid w:val="008532F0"/>
    <w:rsid w:val="008E3CA5"/>
    <w:rsid w:val="0092792B"/>
    <w:rsid w:val="00932629"/>
    <w:rsid w:val="009A405D"/>
    <w:rsid w:val="00CE289C"/>
    <w:rsid w:val="00F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2016-02-07T19:58:00Z</dcterms:created>
  <dcterms:modified xsi:type="dcterms:W3CDTF">2016-02-07T20:50:00Z</dcterms:modified>
</cp:coreProperties>
</file>