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0B" w:rsidRPr="00722895" w:rsidRDefault="006D110B" w:rsidP="006D110B">
      <w:pPr>
        <w:pStyle w:val="a4"/>
        <w:spacing w:line="360" w:lineRule="auto"/>
        <w:ind w:right="-1" w:firstLine="201"/>
        <w:jc w:val="center"/>
        <w:rPr>
          <w:bCs/>
          <w:sz w:val="28"/>
        </w:rPr>
      </w:pPr>
      <w:r w:rsidRPr="00722895">
        <w:rPr>
          <w:bCs/>
          <w:sz w:val="28"/>
        </w:rPr>
        <w:t xml:space="preserve">Государственное бюджетное дошкольное образовательное учреждение </w:t>
      </w:r>
    </w:p>
    <w:p w:rsidR="006D110B" w:rsidRPr="00722895" w:rsidRDefault="006D110B" w:rsidP="006D110B">
      <w:pPr>
        <w:pStyle w:val="a4"/>
        <w:spacing w:line="360" w:lineRule="auto"/>
        <w:ind w:right="-1" w:firstLine="201"/>
        <w:jc w:val="center"/>
        <w:rPr>
          <w:bCs/>
          <w:sz w:val="28"/>
        </w:rPr>
      </w:pPr>
      <w:r w:rsidRPr="00722895">
        <w:rPr>
          <w:bCs/>
          <w:sz w:val="28"/>
        </w:rPr>
        <w:t xml:space="preserve">детский сад № 42 </w:t>
      </w:r>
    </w:p>
    <w:p w:rsidR="006D110B" w:rsidRPr="00722895" w:rsidRDefault="006D110B" w:rsidP="006D110B">
      <w:pPr>
        <w:pStyle w:val="a4"/>
        <w:spacing w:line="360" w:lineRule="auto"/>
        <w:ind w:right="-1" w:firstLine="201"/>
        <w:jc w:val="center"/>
        <w:rPr>
          <w:bCs/>
          <w:sz w:val="28"/>
        </w:rPr>
      </w:pPr>
      <w:r w:rsidRPr="00722895">
        <w:rPr>
          <w:bCs/>
          <w:sz w:val="28"/>
        </w:rPr>
        <w:t>Кировского района Санкт-Петербурга</w:t>
      </w: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</w:p>
    <w:p w:rsidR="006D110B" w:rsidRPr="00722895" w:rsidRDefault="006D110B" w:rsidP="006D110B">
      <w:pPr>
        <w:pStyle w:val="a4"/>
        <w:spacing w:line="360" w:lineRule="auto"/>
        <w:ind w:right="1551"/>
        <w:rPr>
          <w:b/>
          <w:bCs/>
          <w:sz w:val="28"/>
        </w:rPr>
      </w:pP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</w:p>
    <w:p w:rsidR="006D110B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  <w:r w:rsidRPr="00722895">
        <w:rPr>
          <w:b/>
          <w:bCs/>
          <w:sz w:val="28"/>
        </w:rPr>
        <w:t xml:space="preserve">Конспект образовательной деятельности </w:t>
      </w: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/>
          <w:bCs/>
          <w:sz w:val="28"/>
        </w:rPr>
      </w:pPr>
      <w:r>
        <w:rPr>
          <w:b/>
          <w:bCs/>
          <w:sz w:val="28"/>
        </w:rPr>
        <w:t>с детьми среднего возраста</w:t>
      </w:r>
    </w:p>
    <w:p w:rsidR="006D110B" w:rsidRPr="00722895" w:rsidRDefault="006D110B" w:rsidP="006D110B">
      <w:pPr>
        <w:pStyle w:val="a4"/>
        <w:spacing w:line="360" w:lineRule="auto"/>
        <w:ind w:left="851" w:right="1184" w:firstLine="201"/>
        <w:jc w:val="center"/>
        <w:rPr>
          <w:b/>
          <w:bCs/>
          <w:i/>
          <w:sz w:val="28"/>
          <w:u w:val="single"/>
        </w:rPr>
      </w:pPr>
      <w:r w:rsidRPr="00722895">
        <w:rPr>
          <w:b/>
          <w:bCs/>
          <w:i/>
          <w:sz w:val="28"/>
          <w:u w:val="single"/>
        </w:rPr>
        <w:t xml:space="preserve">с использованием нетрадиционной техники рисования </w:t>
      </w:r>
    </w:p>
    <w:p w:rsidR="006D110B" w:rsidRPr="00722895" w:rsidRDefault="006D110B" w:rsidP="006D110B">
      <w:pPr>
        <w:pStyle w:val="a4"/>
        <w:spacing w:line="360" w:lineRule="auto"/>
        <w:ind w:left="1985" w:right="2966" w:firstLine="201"/>
        <w:jc w:val="center"/>
        <w:rPr>
          <w:b/>
          <w:bCs/>
          <w:sz w:val="28"/>
        </w:rPr>
      </w:pPr>
    </w:p>
    <w:p w:rsidR="006D110B" w:rsidRPr="00722895" w:rsidRDefault="006D110B" w:rsidP="006D110B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/>
          <w:b/>
          <w:bCs/>
          <w:i/>
          <w:sz w:val="32"/>
          <w:u w:val="single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pacing w:val="45"/>
          <w:sz w:val="32"/>
        </w:rPr>
      </w:pPr>
      <w:r w:rsidRPr="00722895">
        <w:rPr>
          <w:rFonts w:ascii="Times New Roman" w:hAnsi="Times New Roman"/>
          <w:b/>
          <w:sz w:val="28"/>
        </w:rPr>
        <w:t>«Зимующие птицы (снегирь)»</w:t>
      </w:r>
    </w:p>
    <w:p w:rsidR="006D110B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pacing w:val="45"/>
          <w:sz w:val="28"/>
        </w:rPr>
      </w:pPr>
    </w:p>
    <w:p w:rsidR="006D110B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pacing w:val="45"/>
          <w:sz w:val="28"/>
        </w:rPr>
      </w:pPr>
    </w:p>
    <w:p w:rsidR="006D110B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pacing w:val="45"/>
          <w:sz w:val="28"/>
        </w:rPr>
      </w:pPr>
    </w:p>
    <w:p w:rsidR="006D110B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pacing w:val="45"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pacing w:val="45"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pacing w:val="45"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z w:val="28"/>
        </w:rPr>
      </w:pPr>
      <w:r w:rsidRPr="00722895">
        <w:rPr>
          <w:rFonts w:ascii="Times New Roman" w:hAnsi="Times New Roman"/>
          <w:b/>
          <w:bCs/>
          <w:sz w:val="28"/>
        </w:rPr>
        <w:t>Воспитатель</w:t>
      </w:r>
    </w:p>
    <w:p w:rsidR="006D110B" w:rsidRPr="00722895" w:rsidRDefault="006D110B" w:rsidP="006D110B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b/>
          <w:bCs/>
          <w:sz w:val="28"/>
        </w:rPr>
      </w:pPr>
      <w:r w:rsidRPr="00722895">
        <w:rPr>
          <w:rFonts w:ascii="Times New Roman" w:hAnsi="Times New Roman"/>
          <w:b/>
          <w:bCs/>
          <w:sz w:val="28"/>
        </w:rPr>
        <w:t>Вишневская Мария Викторовна</w:t>
      </w: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bCs/>
          <w:sz w:val="28"/>
        </w:rPr>
      </w:pPr>
    </w:p>
    <w:p w:rsidR="006D110B" w:rsidRPr="00722895" w:rsidRDefault="006D110B" w:rsidP="006D110B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Cs/>
          <w:sz w:val="28"/>
        </w:rPr>
      </w:pPr>
      <w:r w:rsidRPr="00722895">
        <w:rPr>
          <w:rFonts w:ascii="Times New Roman" w:hAnsi="Times New Roman"/>
          <w:bCs/>
          <w:sz w:val="28"/>
        </w:rPr>
        <w:t>Санкт-Петербург</w:t>
      </w:r>
    </w:p>
    <w:p w:rsidR="006D110B" w:rsidRPr="00722895" w:rsidRDefault="006D110B" w:rsidP="006D110B">
      <w:pPr>
        <w:pStyle w:val="a4"/>
        <w:spacing w:line="360" w:lineRule="auto"/>
        <w:ind w:left="1134" w:right="1551" w:firstLine="201"/>
        <w:jc w:val="center"/>
        <w:rPr>
          <w:bCs/>
          <w:sz w:val="28"/>
        </w:rPr>
      </w:pPr>
      <w:r w:rsidRPr="00722895">
        <w:rPr>
          <w:bCs/>
          <w:sz w:val="28"/>
        </w:rPr>
        <w:t xml:space="preserve">2015 </w:t>
      </w:r>
    </w:p>
    <w:p w:rsidR="006D110B" w:rsidRPr="00722895" w:rsidRDefault="006D110B" w:rsidP="006D110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22895">
        <w:rPr>
          <w:b/>
        </w:rPr>
        <w:lastRenderedPageBreak/>
        <w:t>Конспект НОД по рисованию в средней группе на тему: «Зимующие птицы (снегирь)».</w:t>
      </w:r>
    </w:p>
    <w:p w:rsidR="006D110B" w:rsidRPr="006D110B" w:rsidRDefault="006D110B" w:rsidP="006D11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D110B">
        <w:rPr>
          <w:b/>
        </w:rPr>
        <w:t>Цели и задачи: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развивать интерес и положительное отношение к нетрадиционной технике рисования – оттиском ладошки;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учить детей располагать изображение по центру бумаги и дорис</w:t>
      </w:r>
      <w:r>
        <w:t>овывать кисточкой голову и клюв</w:t>
      </w:r>
      <w:r w:rsidRPr="00722895">
        <w:t>;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уточнять и закреплять знания цветов;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развивать эстетический вкус;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воспитывать доброжелательное отношение к птицам.</w:t>
      </w:r>
    </w:p>
    <w:p w:rsidR="006D110B" w:rsidRPr="006D110B" w:rsidRDefault="006D110B" w:rsidP="006D11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D110B">
        <w:rPr>
          <w:b/>
        </w:rPr>
        <w:t>Материалы и оборудование: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Пальчиковые краски или гуашь (черного и красного цвета, бумага голубого цвета (А</w:t>
      </w:r>
      <w:proofErr w:type="gramStart"/>
      <w:r w:rsidRPr="00722895">
        <w:t>4</w:t>
      </w:r>
      <w:proofErr w:type="gramEnd"/>
      <w:r w:rsidRPr="00722895">
        <w:t xml:space="preserve"> формата, кисточки, подставки для кисточек, тряпочки, влажные салфетки или вода в мисочке для ополаскивания рук, мольберт с картинками «Зимующие птицы (снегирь, ворона, сорока, синица, голубь, воробей) », записи «Пение птиц », мягкая игрушка птицы.</w:t>
      </w:r>
    </w:p>
    <w:p w:rsidR="006D110B" w:rsidRPr="006D110B" w:rsidRDefault="006D110B" w:rsidP="006D11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D110B">
        <w:rPr>
          <w:b/>
        </w:rPr>
        <w:t>Предварительная работа: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Наблюдение за птицами, чтение произведений, заучивание стихов, беседы о зимующих птицах.</w:t>
      </w:r>
    </w:p>
    <w:p w:rsidR="006D110B" w:rsidRPr="006D110B" w:rsidRDefault="006D110B" w:rsidP="006D11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D110B">
        <w:rPr>
          <w:b/>
        </w:rPr>
        <w:t>Словарная работа</w:t>
      </w:r>
      <w:proofErr w:type="gramStart"/>
      <w:r w:rsidRPr="006D110B">
        <w:rPr>
          <w:b/>
        </w:rPr>
        <w:t xml:space="preserve"> :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722895">
        <w:t>Зимующие</w:t>
      </w:r>
      <w:proofErr w:type="gramEnd"/>
      <w:r w:rsidRPr="00722895">
        <w:t>, клюв.</w:t>
      </w:r>
    </w:p>
    <w:p w:rsidR="006D110B" w:rsidRPr="006D110B" w:rsidRDefault="006D110B" w:rsidP="006D11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D110B">
        <w:rPr>
          <w:b/>
        </w:rPr>
        <w:t>Содержание образовательной деятельности: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Организационный момент: дети стоят полукругом на ковре. Чтение стихотворения.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Вышел на просторы погулять мороз,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Белые узоры в косах у берёз.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Снежные тропинки, голые кусты</w:t>
      </w:r>
      <w:bookmarkStart w:id="0" w:name="_GoBack"/>
      <w:bookmarkEnd w:id="0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Падают снежинки тихо с высоты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В белые метели утром до зари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В рощу прилетели стайкой снегири.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(авт. Е. Авдиенко)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О каком времени года написано это стихотворение? (зима)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Строгий порядок навела зима в своих владениях. Всё у неё прибрано, все сверкает белизной.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И сегодня я приглашаю вас, дети, на прогулку в зимний парк, который может подарить вам интересные встречи.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Закройте глаза и представьте, что мы с вами очутились в зимнем парке. И давайте тихонечко послушаем.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(Звучит запись «Голоса птиц»)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Что мы услышали? (Пение птиц)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(Дети подходят к иллюстрациям с изображением птиц.)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Посмотрите сколько разных птиц на этих картинках.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А какие птицы вам знакомы? (Ответы детей)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 xml:space="preserve">- А скажите, </w:t>
      </w:r>
      <w:proofErr w:type="gramStart"/>
      <w:r w:rsidRPr="00722895">
        <w:t>как</w:t>
      </w:r>
      <w:proofErr w:type="gramEnd"/>
      <w:r w:rsidRPr="00722895">
        <w:t xml:space="preserve"> одним словом их можно назвать? (Зимующие)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Правильно! Это те, птицы, которые умеют приспосабливаться к разным условиям.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 xml:space="preserve">- А кто мне расскажет </w:t>
      </w:r>
      <w:proofErr w:type="gramStart"/>
      <w:r w:rsidRPr="00722895">
        <w:t>стихотворения про</w:t>
      </w:r>
      <w:proofErr w:type="gramEnd"/>
      <w:r w:rsidRPr="00722895">
        <w:t xml:space="preserve"> зимующих птиц?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Звучат стихотворения: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«Вот под ёлкой запушённой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Скачут по двору вороны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Кар - кар - кар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Из-за корочки подрались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Во всю глотку разорались: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Кар - кар - кар! »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«Скачет, скачет воробей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lastRenderedPageBreak/>
        <w:t>Кличет маленьких детей-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Киньте крошку воробью-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Я вам песенку спою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722895">
        <w:t xml:space="preserve">Чик - </w:t>
      </w:r>
      <w:proofErr w:type="spellStart"/>
      <w:r w:rsidRPr="00722895">
        <w:t>чирик</w:t>
      </w:r>
      <w:proofErr w:type="spellEnd"/>
      <w:proofErr w:type="gramEnd"/>
      <w:r w:rsidRPr="00722895">
        <w:t>! »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Молодцы! Вы, наверное, немного устали, так давайте отдохнем.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722895">
        <w:t>Физминутка</w:t>
      </w:r>
      <w:proofErr w:type="spellEnd"/>
      <w:r w:rsidRPr="00722895">
        <w:t>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«Синица»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Скачет шустрая синица,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Ей на месте не сидится</w:t>
      </w:r>
      <w:proofErr w:type="gramStart"/>
      <w:r w:rsidRPr="00722895">
        <w:t>.</w:t>
      </w:r>
      <w:proofErr w:type="gramEnd"/>
      <w:r w:rsidRPr="00722895">
        <w:t xml:space="preserve"> (</w:t>
      </w:r>
      <w:proofErr w:type="gramStart"/>
      <w:r w:rsidRPr="00722895">
        <w:t>п</w:t>
      </w:r>
      <w:proofErr w:type="gramEnd"/>
      <w:r w:rsidRPr="00722895">
        <w:t>опрыгать)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Прыг-скок, прыг-скок,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Завертелась, как волчок, (обернуться вокруг себя)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Почесала клювом грудку (носиком вправо-влево наклоняя голову)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И присела на минутку, (присесть на корточки)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И с дороги на плетень, (встать и попрыгать)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Полетела : тень-тень-тень. (помахали ручками)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 xml:space="preserve">А теперь ребята нам пора возвращаться в детский сад. Но мы с вами не одни пойдем, а вот с этой милой птичкой, которую зовут </w:t>
      </w:r>
      <w:proofErr w:type="spellStart"/>
      <w:r w:rsidRPr="00722895">
        <w:t>Каркуша</w:t>
      </w:r>
      <w:proofErr w:type="spellEnd"/>
      <w:r w:rsidRPr="00722895">
        <w:t>. (мягкая игрушка). Она за нами будет наблюдать. Проходите на свои места и садитесь за столы.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А кого мы здесь видим? (висит на доске нарисованный снегирь). Отгадайте загадку: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Выпал снег, но эта птица вовсе снега не боится.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Эту птицу мы зовём красногрудым… (снегирём)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Какого цвета эта птица? (Черная и красная)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 xml:space="preserve">- Значит, когда мы </w:t>
      </w:r>
      <w:proofErr w:type="gramStart"/>
      <w:r w:rsidRPr="00722895">
        <w:t>будем рисовать нам понадобится</w:t>
      </w:r>
      <w:proofErr w:type="gramEnd"/>
      <w:r w:rsidRPr="00722895">
        <w:t xml:space="preserve"> краска таких же цветов.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Дети, а давайте вспомним строение птицы. Что у нее есть? (Голова, туловище, крылья, хвост, глаза, лапки, нос, перья)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Как называется правильно нос птички? (Клюв)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А сейчас и мы с вами будем рисовать необычным способом эту птичку, а именно – ладошкой.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(Сначала показывает воспитатель, а потом выполняют дети.)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Берем кисточки в руки и намазываем все пальцы и половину ладошки черной краской, остальную половину – красной. А теперь посадите свою птичку в самый центр листа. Для этого вы должны раскрыть широко свои пальчики и приложить ладошку к листу бумаги. Прижали крепко-крепко и резко подняли вверх. Вот и получились птички. (Вымыли руки или вытерли влажными салфетками)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 xml:space="preserve">- Ребята, </w:t>
      </w:r>
      <w:proofErr w:type="spellStart"/>
      <w:r w:rsidRPr="00722895">
        <w:t>Каркуша</w:t>
      </w:r>
      <w:proofErr w:type="spellEnd"/>
      <w:r w:rsidRPr="00722895">
        <w:t xml:space="preserve"> нам предлагает чуточку отдохнуть. Покажите свои ладошки, погладьте их, похлопайте в ладоши, закройте ладошками свои глазки, потрите ладошками свои щечки. Вот сколько дел умеют делать ваши ладошки. А еще можно с ними поиграть.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Пальчиковая игра: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Птички в гнездышках сидят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И на улицу глядят.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Полетать все захотели.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Ветер дунул – полетели.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Продолжаем. Дорисуем голову и клюв.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Для этого мы возьмем кисточку и обмакнем ее в черную краску. Нарисуем круг. Закрасим его, оставив небольшое белое круглое пятно для глаза. И клювик.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Вот какие красивые снегири у нас получились! Вы просто все молодцы!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Подведение итога занятия: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Как называется птица, которую вы рисовали (Снегирь)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К каким птицам она относится? (Зимующим)</w:t>
      </w:r>
      <w:proofErr w:type="gramStart"/>
      <w:r w:rsidRPr="00722895">
        <w:t xml:space="preserve"> .</w:t>
      </w:r>
      <w:proofErr w:type="gramEnd"/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 Что больше всего запомнилось на занятии (Ответы детей)</w:t>
      </w:r>
    </w:p>
    <w:p w:rsidR="006D110B" w:rsidRPr="00722895" w:rsidRDefault="006D110B" w:rsidP="006D110B">
      <w:pPr>
        <w:pStyle w:val="a3"/>
        <w:shd w:val="clear" w:color="auto" w:fill="FFFFFF"/>
        <w:spacing w:before="0" w:beforeAutospacing="0" w:after="0" w:afterAutospacing="0"/>
      </w:pPr>
      <w:r w:rsidRPr="00722895">
        <w:t>-Что вызвало затруднение</w:t>
      </w:r>
      <w:proofErr w:type="gramStart"/>
      <w:r w:rsidRPr="00722895">
        <w:t>?-</w:t>
      </w:r>
      <w:proofErr w:type="gramEnd"/>
      <w:r w:rsidRPr="00722895">
        <w:t>Каким способом вы рисовали своих птиц (Ладошкой) .</w:t>
      </w:r>
    </w:p>
    <w:p w:rsidR="00926E90" w:rsidRDefault="00926E90"/>
    <w:sectPr w:rsidR="00926E90" w:rsidSect="009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0B"/>
    <w:rsid w:val="006D110B"/>
    <w:rsid w:val="0092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D1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Стиль"/>
    <w:rsid w:val="006D1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D1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Стиль"/>
    <w:rsid w:val="006D1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2016-01-27T13:56:00Z</dcterms:created>
  <dcterms:modified xsi:type="dcterms:W3CDTF">2016-01-27T13:59:00Z</dcterms:modified>
</cp:coreProperties>
</file>