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A3" w:rsidRPr="00D64327" w:rsidRDefault="00EE453B" w:rsidP="00EE453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327">
        <w:rPr>
          <w:rFonts w:ascii="Times New Roman" w:hAnsi="Times New Roman" w:cs="Times New Roman"/>
          <w:b/>
          <w:sz w:val="28"/>
          <w:szCs w:val="28"/>
        </w:rPr>
        <w:t>Внеклассное занятие, посвящённое предметной неделе русского языка и литературы «Знатоки языка»</w:t>
      </w:r>
    </w:p>
    <w:p w:rsidR="00EE453B" w:rsidRDefault="00EE453B" w:rsidP="00EE453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6432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Pr="00D64327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Дети рас</w:t>
      </w:r>
      <w:r w:rsidR="00151E36">
        <w:rPr>
          <w:rFonts w:ascii="Times New Roman" w:hAnsi="Times New Roman" w:cs="Times New Roman"/>
          <w:sz w:val="24"/>
          <w:szCs w:val="24"/>
        </w:rPr>
        <w:t>саживаются за последние четыре парты в трёх рядах, первые две парты свободны (для знатоков)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Ряды поделены таким образом, чтобы можно было рассадить четыре группы</w:t>
      </w:r>
      <w:r w:rsidR="00151E36">
        <w:rPr>
          <w:rFonts w:ascii="Times New Roman" w:hAnsi="Times New Roman" w:cs="Times New Roman"/>
          <w:sz w:val="24"/>
          <w:szCs w:val="24"/>
        </w:rPr>
        <w:t>.</w:t>
      </w:r>
    </w:p>
    <w:p w:rsidR="00151E36" w:rsidRDefault="00151E36" w:rsidP="00EE453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BE8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D6432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327">
        <w:rPr>
          <w:rFonts w:ascii="Times New Roman" w:hAnsi="Times New Roman" w:cs="Times New Roman"/>
          <w:sz w:val="24"/>
          <w:szCs w:val="24"/>
          <w:u w:val="single"/>
        </w:rPr>
        <w:t>Отборочный тур</w:t>
      </w:r>
      <w:proofErr w:type="gramStart"/>
      <w:r w:rsidRPr="00D6432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D64327">
        <w:rPr>
          <w:rFonts w:ascii="Times New Roman" w:hAnsi="Times New Roman" w:cs="Times New Roman"/>
          <w:sz w:val="24"/>
          <w:szCs w:val="24"/>
          <w:u w:val="single"/>
        </w:rPr>
        <w:t xml:space="preserve"> Формирование двух команд.</w:t>
      </w:r>
    </w:p>
    <w:p w:rsidR="00151E36" w:rsidRDefault="00151E36" w:rsidP="00EE453B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151E36">
        <w:rPr>
          <w:rFonts w:ascii="Times New Roman" w:hAnsi="Times New Roman" w:cs="Times New Roman"/>
          <w:i/>
          <w:sz w:val="24"/>
          <w:szCs w:val="24"/>
        </w:rPr>
        <w:t>Сейчас мы проведем небольшой блиц-опрос</w:t>
      </w:r>
      <w:r>
        <w:rPr>
          <w:rFonts w:ascii="Times New Roman" w:hAnsi="Times New Roman" w:cs="Times New Roman"/>
          <w:i/>
          <w:sz w:val="24"/>
          <w:szCs w:val="24"/>
        </w:rPr>
        <w:t xml:space="preserve">. Задача каждого набрать как можно больше жетонов, давая правильные ответы на вопросы! </w:t>
      </w:r>
    </w:p>
    <w:p w:rsidR="00151E36" w:rsidRDefault="00151E36" w:rsidP="00EE453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доску вывешиваются листы с заданием для отборочного тура.</w:t>
      </w:r>
    </w:p>
    <w:p w:rsidR="00151E36" w:rsidRPr="00151E36" w:rsidRDefault="00151E36" w:rsidP="00EE453B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Произнесите правильно слова!</w:t>
      </w:r>
    </w:p>
    <w:p w:rsidR="00151E36" w:rsidRPr="00D64327" w:rsidRDefault="00151E36" w:rsidP="00151E36">
      <w:pPr>
        <w:spacing w:after="0" w:line="240" w:lineRule="auto"/>
        <w:rPr>
          <w:rFonts w:ascii="Agency FB" w:eastAsia="Times New Roman" w:hAnsi="Agency FB" w:cs="Aldhabi"/>
          <w:color w:val="000000"/>
          <w:lang w:eastAsia="ru-RU"/>
        </w:rPr>
      </w:pPr>
      <w:r w:rsidRPr="00F164D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</w:t>
      </w:r>
      <w:proofErr w:type="spellStart"/>
      <w:r w:rsidRPr="00D64327">
        <w:rPr>
          <w:rFonts w:ascii="Arial" w:eastAsia="Times New Roman" w:hAnsi="Arial" w:cs="Arial"/>
          <w:color w:val="000000"/>
          <w:lang w:eastAsia="ru-RU"/>
        </w:rPr>
        <w:t>договОр</w:t>
      </w:r>
      <w:proofErr w:type="spellEnd"/>
      <w:r w:rsidRPr="00D64327">
        <w:rPr>
          <w:rFonts w:ascii="Agency FB" w:eastAsia="Times New Roman" w:hAnsi="Agency FB" w:cs="Aldhabi"/>
          <w:color w:val="000000"/>
          <w:lang w:eastAsia="ru-RU"/>
        </w:rPr>
        <w:t xml:space="preserve">   </w:t>
      </w:r>
      <w:r w:rsidRPr="00D64327">
        <w:rPr>
          <w:rFonts w:ascii="Arial" w:eastAsia="Times New Roman" w:hAnsi="Arial" w:cs="Arial"/>
          <w:color w:val="000000"/>
          <w:lang w:eastAsia="ru-RU"/>
        </w:rPr>
        <w:t>или</w:t>
      </w:r>
      <w:r w:rsidRPr="00D64327">
        <w:rPr>
          <w:rFonts w:ascii="Agency FB" w:eastAsia="Times New Roman" w:hAnsi="Agency FB" w:cs="Aldhabi"/>
          <w:color w:val="000000"/>
          <w:lang w:eastAsia="ru-RU"/>
        </w:rPr>
        <w:t xml:space="preserve"> </w:t>
      </w:r>
      <w:proofErr w:type="spellStart"/>
      <w:r w:rsidRPr="00D64327">
        <w:rPr>
          <w:rFonts w:ascii="Arial" w:eastAsia="Times New Roman" w:hAnsi="Arial" w:cs="Arial"/>
          <w:color w:val="000000"/>
          <w:lang w:eastAsia="ru-RU"/>
        </w:rPr>
        <w:t>дОговор</w:t>
      </w:r>
      <w:proofErr w:type="spellEnd"/>
      <w:r w:rsidRPr="00D64327">
        <w:rPr>
          <w:rFonts w:ascii="Agency FB" w:eastAsia="Times New Roman" w:hAnsi="Agency FB" w:cs="Aldhabi"/>
          <w:color w:val="000000"/>
          <w:lang w:eastAsia="ru-RU"/>
        </w:rPr>
        <w:t xml:space="preserve">                 </w:t>
      </w:r>
    </w:p>
    <w:p w:rsidR="00151E36" w:rsidRPr="00D64327" w:rsidRDefault="00151E36" w:rsidP="00151E36">
      <w:pPr>
        <w:spacing w:after="0" w:line="240" w:lineRule="auto"/>
        <w:rPr>
          <w:rFonts w:ascii="Agency FB" w:eastAsia="Times New Roman" w:hAnsi="Agency FB" w:cs="Aldhabi"/>
          <w:color w:val="000000"/>
          <w:lang w:eastAsia="ru-RU"/>
        </w:rPr>
      </w:pPr>
      <w:r w:rsidRPr="00D64327">
        <w:rPr>
          <w:rFonts w:ascii="Agency FB" w:eastAsia="Times New Roman" w:hAnsi="Agency FB" w:cs="Aldhabi"/>
          <w:color w:val="000000"/>
          <w:lang w:eastAsia="ru-RU"/>
        </w:rPr>
        <w:t>         </w:t>
      </w:r>
      <w:r w:rsidRPr="00D64327">
        <w:rPr>
          <w:rFonts w:ascii="Agency FB" w:eastAsia="Times New Roman" w:hAnsi="Agency FB" w:cs="Aldhabi"/>
          <w:color w:val="000000"/>
          <w:lang w:eastAsia="ru-RU"/>
        </w:rPr>
        <w:t xml:space="preserve">  </w:t>
      </w:r>
      <w:proofErr w:type="spellStart"/>
      <w:r w:rsidRPr="00D64327">
        <w:rPr>
          <w:rFonts w:ascii="Arial" w:eastAsia="Times New Roman" w:hAnsi="Arial" w:cs="Arial"/>
          <w:color w:val="000000"/>
          <w:lang w:eastAsia="ru-RU"/>
        </w:rPr>
        <w:t>мусоропрОвод</w:t>
      </w:r>
      <w:proofErr w:type="spellEnd"/>
      <w:r w:rsidRPr="00D64327">
        <w:rPr>
          <w:rFonts w:ascii="Agency FB" w:eastAsia="Times New Roman" w:hAnsi="Agency FB" w:cs="Aldhabi"/>
          <w:color w:val="000000"/>
          <w:lang w:eastAsia="ru-RU"/>
        </w:rPr>
        <w:t xml:space="preserve"> </w:t>
      </w:r>
      <w:r w:rsidRPr="00D64327">
        <w:rPr>
          <w:rFonts w:ascii="Arial" w:eastAsia="Times New Roman" w:hAnsi="Arial" w:cs="Arial"/>
          <w:color w:val="000000"/>
          <w:lang w:eastAsia="ru-RU"/>
        </w:rPr>
        <w:t>или</w:t>
      </w:r>
      <w:r w:rsidRPr="00D64327">
        <w:rPr>
          <w:rFonts w:ascii="Agency FB" w:eastAsia="Times New Roman" w:hAnsi="Agency FB" w:cs="Aldhabi"/>
          <w:color w:val="000000"/>
          <w:lang w:eastAsia="ru-RU"/>
        </w:rPr>
        <w:t xml:space="preserve"> </w:t>
      </w:r>
      <w:proofErr w:type="spellStart"/>
      <w:r w:rsidRPr="00D64327">
        <w:rPr>
          <w:rFonts w:ascii="Arial" w:eastAsia="Times New Roman" w:hAnsi="Arial" w:cs="Arial"/>
          <w:color w:val="000000"/>
          <w:lang w:eastAsia="ru-RU"/>
        </w:rPr>
        <w:t>мусоропровОд</w:t>
      </w:r>
      <w:proofErr w:type="spellEnd"/>
    </w:p>
    <w:p w:rsidR="00151E36" w:rsidRPr="00D64327" w:rsidRDefault="00151E36" w:rsidP="00151E36">
      <w:pPr>
        <w:spacing w:after="0" w:line="240" w:lineRule="auto"/>
        <w:rPr>
          <w:rFonts w:ascii="Agency FB" w:eastAsia="Times New Roman" w:hAnsi="Agency FB" w:cs="Aldhabi"/>
          <w:color w:val="000000"/>
          <w:lang w:eastAsia="ru-RU"/>
        </w:rPr>
      </w:pPr>
      <w:r w:rsidRPr="00D64327">
        <w:rPr>
          <w:rFonts w:ascii="Agency FB" w:eastAsia="Times New Roman" w:hAnsi="Agency FB" w:cs="Aldhabi"/>
          <w:color w:val="000000"/>
          <w:lang w:eastAsia="ru-RU"/>
        </w:rPr>
        <w:t xml:space="preserve">                        </w:t>
      </w:r>
      <w:r w:rsidRPr="00D64327">
        <w:rPr>
          <w:rFonts w:ascii="Agency FB" w:eastAsia="Times New Roman" w:hAnsi="Agency FB" w:cs="Aldhabi"/>
          <w:color w:val="000000"/>
          <w:lang w:eastAsia="ru-RU"/>
        </w:rPr>
        <w:t xml:space="preserve">             </w:t>
      </w:r>
      <w:proofErr w:type="spellStart"/>
      <w:r w:rsidRPr="00D64327">
        <w:rPr>
          <w:rFonts w:ascii="Arial" w:eastAsia="Times New Roman" w:hAnsi="Arial" w:cs="Arial"/>
          <w:color w:val="000000"/>
          <w:lang w:eastAsia="ru-RU"/>
        </w:rPr>
        <w:t>щАвель</w:t>
      </w:r>
      <w:proofErr w:type="spellEnd"/>
      <w:r w:rsidRPr="00D64327">
        <w:rPr>
          <w:rFonts w:ascii="Agency FB" w:eastAsia="Times New Roman" w:hAnsi="Agency FB" w:cs="Aldhabi"/>
          <w:color w:val="000000"/>
          <w:lang w:eastAsia="ru-RU"/>
        </w:rPr>
        <w:t xml:space="preserve"> </w:t>
      </w:r>
      <w:r w:rsidRPr="00D64327">
        <w:rPr>
          <w:rFonts w:ascii="Arial" w:eastAsia="Times New Roman" w:hAnsi="Arial" w:cs="Arial"/>
          <w:color w:val="000000"/>
          <w:lang w:eastAsia="ru-RU"/>
        </w:rPr>
        <w:t>или</w:t>
      </w:r>
      <w:r w:rsidRPr="00D64327">
        <w:rPr>
          <w:rFonts w:ascii="Agency FB" w:eastAsia="Times New Roman" w:hAnsi="Agency FB" w:cs="Aldhabi"/>
          <w:color w:val="000000"/>
          <w:lang w:eastAsia="ru-RU"/>
        </w:rPr>
        <w:t xml:space="preserve"> </w:t>
      </w:r>
      <w:proofErr w:type="spellStart"/>
      <w:r w:rsidRPr="00D64327">
        <w:rPr>
          <w:rFonts w:ascii="Arial" w:eastAsia="Times New Roman" w:hAnsi="Arial" w:cs="Arial"/>
          <w:color w:val="000000"/>
          <w:lang w:eastAsia="ru-RU"/>
        </w:rPr>
        <w:t>щавЕль</w:t>
      </w:r>
      <w:proofErr w:type="spellEnd"/>
      <w:r w:rsidRPr="00D64327">
        <w:rPr>
          <w:rFonts w:ascii="Agency FB" w:eastAsia="Times New Roman" w:hAnsi="Agency FB" w:cs="Aldhabi"/>
          <w:color w:val="000000"/>
          <w:lang w:eastAsia="ru-RU"/>
        </w:rPr>
        <w:t xml:space="preserve">          </w:t>
      </w:r>
    </w:p>
    <w:p w:rsidR="00151E36" w:rsidRPr="00D64327" w:rsidRDefault="00151E36" w:rsidP="00151E36">
      <w:pPr>
        <w:spacing w:after="0" w:line="240" w:lineRule="auto"/>
        <w:rPr>
          <w:rFonts w:ascii="Agency FB" w:eastAsia="Times New Roman" w:hAnsi="Agency FB" w:cs="Aldhabi"/>
          <w:color w:val="000000"/>
          <w:lang w:eastAsia="ru-RU"/>
        </w:rPr>
      </w:pPr>
      <w:r w:rsidRPr="00D64327">
        <w:rPr>
          <w:rFonts w:ascii="Agency FB" w:eastAsia="Times New Roman" w:hAnsi="Agency FB" w:cs="Aldhabi"/>
          <w:color w:val="000000"/>
          <w:lang w:eastAsia="ru-RU"/>
        </w:rPr>
        <w:t xml:space="preserve">    </w:t>
      </w:r>
      <w:r w:rsidRPr="00D64327">
        <w:rPr>
          <w:rFonts w:ascii="Agency FB" w:eastAsia="Times New Roman" w:hAnsi="Agency FB" w:cs="Aldhabi"/>
          <w:color w:val="000000"/>
          <w:lang w:eastAsia="ru-RU"/>
        </w:rPr>
        <w:t xml:space="preserve">                                                 </w:t>
      </w:r>
      <w:r w:rsidRPr="00D64327">
        <w:rPr>
          <w:rFonts w:ascii="Agency FB" w:eastAsia="Times New Roman" w:hAnsi="Agency FB" w:cs="Aldhabi"/>
          <w:color w:val="000000"/>
          <w:lang w:eastAsia="ru-RU"/>
        </w:rPr>
        <w:t xml:space="preserve"> </w:t>
      </w:r>
      <w:proofErr w:type="spellStart"/>
      <w:r w:rsidRPr="00D64327">
        <w:rPr>
          <w:rFonts w:ascii="Arial" w:eastAsia="Times New Roman" w:hAnsi="Arial" w:cs="Arial"/>
          <w:color w:val="000000"/>
          <w:lang w:eastAsia="ru-RU"/>
        </w:rPr>
        <w:t>хвОя</w:t>
      </w:r>
      <w:proofErr w:type="spellEnd"/>
      <w:r w:rsidRPr="00D64327">
        <w:rPr>
          <w:rFonts w:ascii="Agency FB" w:eastAsia="Times New Roman" w:hAnsi="Agency FB" w:cs="Aldhabi"/>
          <w:color w:val="000000"/>
          <w:lang w:eastAsia="ru-RU"/>
        </w:rPr>
        <w:t xml:space="preserve"> </w:t>
      </w:r>
      <w:r w:rsidRPr="00D64327">
        <w:rPr>
          <w:rFonts w:ascii="Arial" w:eastAsia="Times New Roman" w:hAnsi="Arial" w:cs="Arial"/>
          <w:color w:val="000000"/>
          <w:lang w:eastAsia="ru-RU"/>
        </w:rPr>
        <w:t>или</w:t>
      </w:r>
      <w:r w:rsidRPr="00D64327">
        <w:rPr>
          <w:rFonts w:ascii="Agency FB" w:eastAsia="Times New Roman" w:hAnsi="Agency FB" w:cs="Aldhabi"/>
          <w:color w:val="000000"/>
          <w:lang w:eastAsia="ru-RU"/>
        </w:rPr>
        <w:t xml:space="preserve"> </w:t>
      </w:r>
      <w:proofErr w:type="spellStart"/>
      <w:r w:rsidRPr="00D64327">
        <w:rPr>
          <w:rFonts w:ascii="Arial" w:eastAsia="Times New Roman" w:hAnsi="Arial" w:cs="Arial"/>
          <w:color w:val="000000"/>
          <w:lang w:eastAsia="ru-RU"/>
        </w:rPr>
        <w:t>хвоЯ</w:t>
      </w:r>
      <w:proofErr w:type="spellEnd"/>
    </w:p>
    <w:p w:rsidR="00151E36" w:rsidRPr="00D64327" w:rsidRDefault="00151E36" w:rsidP="00EE453B">
      <w:pPr>
        <w:spacing w:line="240" w:lineRule="auto"/>
        <w:ind w:firstLine="709"/>
        <w:rPr>
          <w:rFonts w:ascii="Agency FB" w:eastAsia="Times New Roman" w:hAnsi="Agency FB" w:cs="Aldhabi"/>
          <w:color w:val="000000"/>
          <w:lang w:eastAsia="ru-RU"/>
        </w:rPr>
      </w:pPr>
      <w:r w:rsidRPr="00D64327">
        <w:rPr>
          <w:rFonts w:ascii="Agency FB" w:eastAsia="Times New Roman" w:hAnsi="Agency FB" w:cs="Aldhabi"/>
          <w:color w:val="000000"/>
          <w:lang w:eastAsia="ru-RU"/>
        </w:rPr>
        <w:t>                   </w:t>
      </w:r>
      <w:r w:rsidRPr="00D64327">
        <w:rPr>
          <w:rFonts w:ascii="Agency FB" w:eastAsia="Times New Roman" w:hAnsi="Agency FB" w:cs="Aldhabi"/>
          <w:color w:val="000000"/>
          <w:lang w:eastAsia="ru-RU"/>
        </w:rPr>
        <w:t xml:space="preserve">              </w:t>
      </w:r>
      <w:proofErr w:type="spellStart"/>
      <w:r w:rsidRPr="00D64327">
        <w:rPr>
          <w:rFonts w:ascii="Arial" w:eastAsia="Times New Roman" w:hAnsi="Arial" w:cs="Arial"/>
          <w:color w:val="000000"/>
          <w:lang w:eastAsia="ru-RU"/>
        </w:rPr>
        <w:t>свЁкла</w:t>
      </w:r>
      <w:proofErr w:type="spellEnd"/>
      <w:r w:rsidRPr="00D64327">
        <w:rPr>
          <w:rFonts w:ascii="Agency FB" w:eastAsia="Times New Roman" w:hAnsi="Agency FB" w:cs="Aldhabi"/>
          <w:color w:val="000000"/>
          <w:lang w:eastAsia="ru-RU"/>
        </w:rPr>
        <w:t xml:space="preserve"> </w:t>
      </w:r>
      <w:r w:rsidRPr="00D64327">
        <w:rPr>
          <w:rFonts w:ascii="Arial" w:eastAsia="Times New Roman" w:hAnsi="Arial" w:cs="Arial"/>
          <w:color w:val="000000"/>
          <w:lang w:eastAsia="ru-RU"/>
        </w:rPr>
        <w:t>или</w:t>
      </w:r>
      <w:r w:rsidRPr="00D64327">
        <w:rPr>
          <w:rFonts w:ascii="Agency FB" w:eastAsia="Times New Roman" w:hAnsi="Agency FB" w:cs="Aldhabi"/>
          <w:color w:val="000000"/>
          <w:lang w:eastAsia="ru-RU"/>
        </w:rPr>
        <w:t xml:space="preserve"> </w:t>
      </w:r>
      <w:proofErr w:type="spellStart"/>
      <w:r w:rsidRPr="00D64327">
        <w:rPr>
          <w:rFonts w:ascii="Arial" w:eastAsia="Times New Roman" w:hAnsi="Arial" w:cs="Arial"/>
          <w:color w:val="000000"/>
          <w:lang w:eastAsia="ru-RU"/>
        </w:rPr>
        <w:t>свеклА</w:t>
      </w:r>
      <w:proofErr w:type="spellEnd"/>
    </w:p>
    <w:p w:rsidR="00151E36" w:rsidRPr="00D64327" w:rsidRDefault="00151E36" w:rsidP="00EE453B">
      <w:pPr>
        <w:spacing w:line="240" w:lineRule="auto"/>
        <w:ind w:firstLine="709"/>
        <w:rPr>
          <w:rFonts w:ascii="Agency FB" w:hAnsi="Agency FB" w:cs="Aldhabi"/>
        </w:rPr>
      </w:pPr>
      <w:r w:rsidRPr="00D64327">
        <w:rPr>
          <w:rFonts w:ascii="Agency FB" w:hAnsi="Agency FB" w:cs="Aldhabi"/>
        </w:rPr>
        <w:t xml:space="preserve">                                   </w:t>
      </w:r>
      <w:proofErr w:type="spellStart"/>
      <w:r w:rsidRPr="00D64327">
        <w:rPr>
          <w:rFonts w:ascii="Arial" w:hAnsi="Arial" w:cs="Arial"/>
        </w:rPr>
        <w:t>тОрты</w:t>
      </w:r>
      <w:proofErr w:type="spellEnd"/>
      <w:r w:rsidRPr="00D64327">
        <w:rPr>
          <w:rFonts w:ascii="Agency FB" w:hAnsi="Agency FB" w:cs="Aldhabi"/>
        </w:rPr>
        <w:t xml:space="preserve"> </w:t>
      </w:r>
      <w:r w:rsidRPr="00D64327">
        <w:rPr>
          <w:rFonts w:ascii="Arial" w:hAnsi="Arial" w:cs="Arial"/>
        </w:rPr>
        <w:t>или</w:t>
      </w:r>
      <w:r w:rsidRPr="00D64327">
        <w:rPr>
          <w:rFonts w:ascii="Agency FB" w:hAnsi="Agency FB" w:cs="Aldhabi"/>
        </w:rPr>
        <w:t xml:space="preserve"> </w:t>
      </w:r>
      <w:proofErr w:type="spellStart"/>
      <w:r w:rsidRPr="00D64327">
        <w:rPr>
          <w:rFonts w:ascii="Arial" w:hAnsi="Arial" w:cs="Arial"/>
        </w:rPr>
        <w:t>тортЫ</w:t>
      </w:r>
      <w:proofErr w:type="spellEnd"/>
    </w:p>
    <w:p w:rsidR="00151E36" w:rsidRPr="00D64327" w:rsidRDefault="00151E36" w:rsidP="00EE453B">
      <w:pPr>
        <w:spacing w:line="240" w:lineRule="auto"/>
        <w:ind w:firstLine="709"/>
        <w:rPr>
          <w:rFonts w:ascii="Agency FB" w:hAnsi="Agency FB" w:cs="Aldhabi"/>
        </w:rPr>
      </w:pPr>
      <w:r w:rsidRPr="00D64327">
        <w:rPr>
          <w:rFonts w:ascii="Agency FB" w:hAnsi="Agency FB" w:cs="Aldhabi"/>
        </w:rPr>
        <w:t xml:space="preserve">                                           </w:t>
      </w:r>
      <w:proofErr w:type="spellStart"/>
      <w:r w:rsidRPr="00D64327">
        <w:rPr>
          <w:rFonts w:ascii="Arial" w:hAnsi="Arial" w:cs="Arial"/>
        </w:rPr>
        <w:t>звОнит</w:t>
      </w:r>
      <w:proofErr w:type="spellEnd"/>
      <w:r w:rsidRPr="00D64327">
        <w:rPr>
          <w:rFonts w:ascii="Agency FB" w:hAnsi="Agency FB" w:cs="Aldhabi"/>
        </w:rPr>
        <w:t xml:space="preserve"> </w:t>
      </w:r>
      <w:r w:rsidRPr="00D64327">
        <w:rPr>
          <w:rFonts w:ascii="Arial" w:hAnsi="Arial" w:cs="Arial"/>
        </w:rPr>
        <w:t>или</w:t>
      </w:r>
      <w:r w:rsidRPr="00D64327">
        <w:rPr>
          <w:rFonts w:ascii="Agency FB" w:hAnsi="Agency FB" w:cs="Aldhabi"/>
        </w:rPr>
        <w:t xml:space="preserve"> </w:t>
      </w:r>
      <w:proofErr w:type="spellStart"/>
      <w:r w:rsidRPr="00D64327">
        <w:rPr>
          <w:rFonts w:ascii="Arial" w:hAnsi="Arial" w:cs="Arial"/>
        </w:rPr>
        <w:t>звонИт</w:t>
      </w:r>
      <w:proofErr w:type="spellEnd"/>
    </w:p>
    <w:p w:rsidR="00151E36" w:rsidRPr="00D64327" w:rsidRDefault="00151E36" w:rsidP="00EE453B">
      <w:pPr>
        <w:spacing w:line="240" w:lineRule="auto"/>
        <w:ind w:firstLine="709"/>
        <w:rPr>
          <w:rFonts w:ascii="Agency FB" w:hAnsi="Agency FB" w:cs="Aldhabi"/>
        </w:rPr>
      </w:pPr>
      <w:proofErr w:type="spellStart"/>
      <w:r w:rsidRPr="00D64327">
        <w:rPr>
          <w:rFonts w:ascii="Arial" w:hAnsi="Arial" w:cs="Arial"/>
        </w:rPr>
        <w:t>новорождЁнный</w:t>
      </w:r>
      <w:proofErr w:type="spellEnd"/>
      <w:r w:rsidRPr="00D64327">
        <w:rPr>
          <w:rFonts w:ascii="Agency FB" w:hAnsi="Agency FB" w:cs="Aldhabi"/>
        </w:rPr>
        <w:t xml:space="preserve"> </w:t>
      </w:r>
      <w:r w:rsidRPr="00D64327">
        <w:rPr>
          <w:rFonts w:ascii="Arial" w:hAnsi="Arial" w:cs="Arial"/>
        </w:rPr>
        <w:t>или</w:t>
      </w:r>
      <w:r w:rsidRPr="00D64327">
        <w:rPr>
          <w:rFonts w:ascii="Agency FB" w:hAnsi="Agency FB" w:cs="Aldhabi"/>
        </w:rPr>
        <w:t xml:space="preserve"> </w:t>
      </w:r>
      <w:proofErr w:type="spellStart"/>
      <w:r w:rsidRPr="00D64327">
        <w:rPr>
          <w:rFonts w:ascii="Arial" w:hAnsi="Arial" w:cs="Arial"/>
        </w:rPr>
        <w:t>новорОжденный</w:t>
      </w:r>
      <w:proofErr w:type="spellEnd"/>
    </w:p>
    <w:p w:rsidR="00151E36" w:rsidRDefault="00F164DE" w:rsidP="00EE453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отборочного тура выявляются два человека, набравшие большее количество жетонов, они объявляются капитанами двух соперничающих команд </w:t>
      </w:r>
      <w:r w:rsidR="008E6C3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знатоков</w:t>
      </w:r>
      <w:r w:rsidR="008E6C3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6C39">
        <w:rPr>
          <w:rFonts w:ascii="Times New Roman" w:hAnsi="Times New Roman" w:cs="Times New Roman"/>
          <w:sz w:val="24"/>
          <w:szCs w:val="24"/>
        </w:rPr>
        <w:t>формируют</w:t>
      </w:r>
      <w:r>
        <w:rPr>
          <w:rFonts w:ascii="Times New Roman" w:hAnsi="Times New Roman" w:cs="Times New Roman"/>
          <w:sz w:val="24"/>
          <w:szCs w:val="24"/>
        </w:rPr>
        <w:t xml:space="preserve"> команду из пяти человек и усаживаются за две первые свободные парты. Оставшиеся ученики объявляются </w:t>
      </w:r>
      <w:r w:rsidR="004944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болельщиками</w:t>
      </w:r>
      <w:r w:rsidR="0049446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они делятся поровну на две группы, которым будет предложено отдельное задание, баллы за которое пойдут той команде </w:t>
      </w:r>
      <w:r w:rsidR="004944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знатоков</w:t>
      </w:r>
      <w:r w:rsidR="0049446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за которую они болеют.</w:t>
      </w:r>
    </w:p>
    <w:p w:rsidR="008E6C39" w:rsidRDefault="008E6C39" w:rsidP="00EE453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«Знатоки» придумывают названия своим командам.</w:t>
      </w:r>
    </w:p>
    <w:p w:rsidR="00FE5708" w:rsidRDefault="008E6C39" w:rsidP="00FE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BE8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D6432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Первый тур предполагает </w:t>
      </w:r>
      <w:r w:rsidRPr="004F7BF8">
        <w:rPr>
          <w:rFonts w:ascii="Times New Roman" w:hAnsi="Times New Roman" w:cs="Times New Roman"/>
          <w:sz w:val="24"/>
          <w:szCs w:val="24"/>
          <w:u w:val="single"/>
        </w:rPr>
        <w:t>работу по карточкам</w:t>
      </w:r>
      <w:r>
        <w:rPr>
          <w:rFonts w:ascii="Times New Roman" w:hAnsi="Times New Roman" w:cs="Times New Roman"/>
          <w:sz w:val="24"/>
          <w:szCs w:val="24"/>
        </w:rPr>
        <w:t>, которые оформлены для «Знатоков»</w:t>
      </w:r>
      <w:r w:rsidR="00FE5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708" w:rsidRDefault="00FE5708" w:rsidP="00FE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708" w:rsidRPr="00FE5708" w:rsidRDefault="00FE5708" w:rsidP="00FE5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70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Оформление меню.</w:t>
      </w:r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FE5708" w:rsidRPr="00FE5708" w:rsidRDefault="00FE5708" w:rsidP="00FE5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E5708" w:rsidRPr="00FE5708" w:rsidRDefault="00FE5708" w:rsidP="00FE5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Оформите  грамотно  меню.                                                                    </w:t>
      </w:r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                                                                      </w:t>
      </w:r>
      <w:r w:rsidRPr="00FE570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8 баллов</w:t>
      </w:r>
    </w:p>
    <w:p w:rsidR="00FE5708" w:rsidRPr="00FE5708" w:rsidRDefault="00FE5708" w:rsidP="00FE570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А)  </w:t>
      </w:r>
      <w:proofErr w:type="spellStart"/>
      <w:proofErr w:type="gramStart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Бул</w:t>
      </w:r>
      <w:proofErr w:type="spellEnd"/>
      <w:proofErr w:type="gramEnd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…н кури…</w:t>
      </w:r>
      <w:proofErr w:type="spellStart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ый</w:t>
      </w:r>
      <w:proofErr w:type="spellEnd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</w:t>
      </w:r>
      <w:proofErr w:type="spellStart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</w:t>
      </w:r>
      <w:proofErr w:type="spellEnd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</w:t>
      </w:r>
      <w:proofErr w:type="spellStart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кадельками</w:t>
      </w:r>
      <w:proofErr w:type="spellEnd"/>
    </w:p>
    <w:p w:rsidR="00FE5708" w:rsidRPr="00FE5708" w:rsidRDefault="00FE5708" w:rsidP="00FE570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Б)  Рас…</w:t>
      </w:r>
      <w:proofErr w:type="spellStart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ольник</w:t>
      </w:r>
      <w:proofErr w:type="spellEnd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к…</w:t>
      </w:r>
      <w:proofErr w:type="spellStart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лбасой</w:t>
      </w:r>
      <w:proofErr w:type="spellEnd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E5708" w:rsidRPr="00FE5708" w:rsidRDefault="00FE5708" w:rsidP="00FE570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В)  К…</w:t>
      </w:r>
      <w:proofErr w:type="spellStart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тлеты</w:t>
      </w:r>
      <w:proofErr w:type="spellEnd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proofErr w:type="gramStart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сви</w:t>
      </w:r>
      <w:proofErr w:type="spellEnd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</w:t>
      </w:r>
      <w:proofErr w:type="spellStart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ные</w:t>
      </w:r>
      <w:proofErr w:type="spellEnd"/>
      <w:proofErr w:type="gramEnd"/>
    </w:p>
    <w:p w:rsidR="00FE5708" w:rsidRPr="00FE5708" w:rsidRDefault="00FE5708" w:rsidP="00FE570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Г)  </w:t>
      </w:r>
      <w:proofErr w:type="gramStart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</w:t>
      </w:r>
      <w:proofErr w:type="spellStart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льмени</w:t>
      </w:r>
      <w:proofErr w:type="spellEnd"/>
    </w:p>
    <w:p w:rsidR="00FE5708" w:rsidRPr="00FE5708" w:rsidRDefault="00FE5708" w:rsidP="00FE570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Д)  </w:t>
      </w:r>
      <w:proofErr w:type="gramStart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</w:t>
      </w:r>
      <w:proofErr w:type="gramStart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</w:t>
      </w:r>
      <w:proofErr w:type="gramEnd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клюкве…</w:t>
      </w:r>
      <w:proofErr w:type="spellStart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ый</w:t>
      </w:r>
      <w:proofErr w:type="spellEnd"/>
    </w:p>
    <w:p w:rsidR="00FE5708" w:rsidRPr="00FE5708" w:rsidRDefault="00FE5708" w:rsidP="00FE570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Е)  К…</w:t>
      </w:r>
      <w:proofErr w:type="spellStart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ртофель</w:t>
      </w:r>
      <w:proofErr w:type="spellEnd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жаре…</w:t>
      </w:r>
      <w:proofErr w:type="spellStart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ый</w:t>
      </w:r>
      <w:proofErr w:type="spellEnd"/>
    </w:p>
    <w:p w:rsidR="00FE5708" w:rsidRPr="00FE5708" w:rsidRDefault="00FE5708" w:rsidP="00FE570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Ж)  </w:t>
      </w:r>
      <w:proofErr w:type="gramStart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…рож…</w:t>
      </w:r>
      <w:proofErr w:type="spellStart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ное</w:t>
      </w:r>
      <w:proofErr w:type="spellEnd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б…</w:t>
      </w:r>
      <w:proofErr w:type="spellStart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сквитное</w:t>
      </w:r>
      <w:proofErr w:type="spellEnd"/>
    </w:p>
    <w:p w:rsidR="00FE5708" w:rsidRPr="00FE5708" w:rsidRDefault="00FE5708" w:rsidP="00FE570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З)   </w:t>
      </w:r>
      <w:proofErr w:type="spellStart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Пиро</w:t>
      </w:r>
      <w:proofErr w:type="spellEnd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</w:t>
      </w:r>
      <w:proofErr w:type="spellStart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</w:t>
      </w:r>
      <w:proofErr w:type="spellEnd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</w:t>
      </w:r>
      <w:proofErr w:type="spellStart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печ</w:t>
      </w:r>
      <w:proofErr w:type="spellEnd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</w:t>
      </w:r>
      <w:proofErr w:type="spellStart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нкой</w:t>
      </w:r>
      <w:proofErr w:type="spellEnd"/>
    </w:p>
    <w:p w:rsidR="00FE5708" w:rsidRPr="00FE5708" w:rsidRDefault="00FE5708" w:rsidP="00FE5708">
      <w:pPr>
        <w:rPr>
          <w:sz w:val="20"/>
          <w:szCs w:val="20"/>
        </w:rPr>
      </w:pPr>
    </w:p>
    <w:p w:rsidR="00FE5708" w:rsidRPr="00FE5708" w:rsidRDefault="00FE5708" w:rsidP="00FE5708">
      <w:pPr>
        <w:rPr>
          <w:sz w:val="20"/>
          <w:szCs w:val="20"/>
        </w:rPr>
      </w:pPr>
    </w:p>
    <w:p w:rsidR="00FE5708" w:rsidRPr="00FE5708" w:rsidRDefault="00FE5708" w:rsidP="00FE57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E570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Справочное бюро. </w:t>
      </w:r>
    </w:p>
    <w:p w:rsidR="00FE5708" w:rsidRPr="00FE5708" w:rsidRDefault="00FE5708" w:rsidP="00FE57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E5708" w:rsidRPr="00FE5708" w:rsidRDefault="00FE5708" w:rsidP="00FE5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Выберите слово, соответствующее лексическому значению.                                                                        </w:t>
      </w:r>
    </w:p>
    <w:p w:rsidR="00FE5708" w:rsidRPr="00FE5708" w:rsidRDefault="00FE5708" w:rsidP="00FE5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                                                                                                                                                                                                                  </w:t>
      </w:r>
      <w:r w:rsidRPr="00FE570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3 балла</w:t>
      </w:r>
    </w:p>
    <w:p w:rsidR="00FE5708" w:rsidRPr="00FE5708" w:rsidRDefault="00FE5708" w:rsidP="00FE5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</w:t>
      </w:r>
    </w:p>
    <w:p w:rsidR="00FE5708" w:rsidRPr="00FE5708" w:rsidRDefault="00FE5708" w:rsidP="00FE5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E5708" w:rsidRPr="00FE5708" w:rsidRDefault="00FE5708" w:rsidP="00FE5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А) Колорит, компонент, комфорт, компромисс (составная часть чего-либо).</w:t>
      </w:r>
    </w:p>
    <w:p w:rsidR="00FE5708" w:rsidRPr="00FE5708" w:rsidRDefault="00FE5708" w:rsidP="00FE570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E5708" w:rsidRPr="00FE5708" w:rsidRDefault="00FE5708" w:rsidP="00FE570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Б) Констатировать, конспирировать, конкурировать,  консолидировать</w:t>
      </w:r>
    </w:p>
    <w:p w:rsidR="00FE5708" w:rsidRPr="00FE5708" w:rsidRDefault="00FE5708" w:rsidP="00FE5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(сплотить кого – либо для усиления деятельности)    </w:t>
      </w:r>
    </w:p>
    <w:p w:rsidR="00FE5708" w:rsidRPr="00FE5708" w:rsidRDefault="00FE5708" w:rsidP="00FE570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</w:t>
      </w:r>
    </w:p>
    <w:p w:rsidR="00FE5708" w:rsidRPr="00FE5708" w:rsidRDefault="00FE5708" w:rsidP="00FE570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proofErr w:type="gramStart"/>
      <w:r w:rsidRPr="00FE5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 Коалиция,  коллегия,  коллектив,  коллекция  (объединение, соглашение, союз государств, партий и т. д. для достижения общих целей)</w:t>
      </w:r>
      <w:proofErr w:type="gramEnd"/>
    </w:p>
    <w:p w:rsidR="00FE5708" w:rsidRPr="00FE5708" w:rsidRDefault="00FE5708" w:rsidP="00FE5708">
      <w:pPr>
        <w:rPr>
          <w:sz w:val="20"/>
          <w:szCs w:val="20"/>
        </w:rPr>
      </w:pPr>
    </w:p>
    <w:p w:rsidR="008E6C39" w:rsidRDefault="00277BE8" w:rsidP="00EE453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BE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</w:t>
      </w:r>
      <w:r w:rsidRPr="00277BE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277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5708">
        <w:rPr>
          <w:rFonts w:ascii="Times New Roman" w:hAnsi="Times New Roman" w:cs="Times New Roman"/>
          <w:sz w:val="24"/>
          <w:szCs w:val="24"/>
        </w:rPr>
        <w:t xml:space="preserve">Пока команды «знатоков» работают по карточкам, учитель объясняет задание для команд «болельщиков». </w:t>
      </w:r>
    </w:p>
    <w:p w:rsidR="00FE5708" w:rsidRDefault="00D64327" w:rsidP="00EE453B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708">
        <w:rPr>
          <w:rFonts w:ascii="Times New Roman" w:hAnsi="Times New Roman" w:cs="Times New Roman"/>
          <w:i/>
          <w:sz w:val="24"/>
          <w:szCs w:val="24"/>
        </w:rPr>
        <w:t>Даны листочки со словами, в приставках которых пропущены буквы. Вам необходимо вспомнить правило написания гласных в приставках пре- и пр</w:t>
      </w:r>
      <w:proofErr w:type="gramStart"/>
      <w:r w:rsidR="00FE5708"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 w:rsidR="00FE5708">
        <w:rPr>
          <w:rFonts w:ascii="Times New Roman" w:hAnsi="Times New Roman" w:cs="Times New Roman"/>
          <w:i/>
          <w:sz w:val="24"/>
          <w:szCs w:val="24"/>
        </w:rPr>
        <w:t>, вставить пропущенные буквы и, используя эти слова, сочинить сказку. Можно её инсценировать или нарисовать рисунок к ней</w:t>
      </w:r>
      <w:proofErr w:type="gramStart"/>
      <w:r w:rsidR="00FE570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FE5708">
        <w:rPr>
          <w:rFonts w:ascii="Times New Roman" w:hAnsi="Times New Roman" w:cs="Times New Roman"/>
          <w:i/>
          <w:sz w:val="24"/>
          <w:szCs w:val="24"/>
        </w:rPr>
        <w:t xml:space="preserve"> Оцениваться будет сказка по пятибалльной</w:t>
      </w:r>
      <w:r w:rsidR="00377552">
        <w:rPr>
          <w:rFonts w:ascii="Times New Roman" w:hAnsi="Times New Roman" w:cs="Times New Roman"/>
          <w:i/>
          <w:sz w:val="24"/>
          <w:szCs w:val="24"/>
        </w:rPr>
        <w:t xml:space="preserve"> шкале, творческая работа принесёт </w:t>
      </w:r>
      <w:r w:rsidR="00FE570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77552">
        <w:rPr>
          <w:rFonts w:ascii="Times New Roman" w:hAnsi="Times New Roman" w:cs="Times New Roman"/>
          <w:i/>
          <w:sz w:val="24"/>
          <w:szCs w:val="24"/>
        </w:rPr>
        <w:t>дополнительные баллы.</w:t>
      </w:r>
    </w:p>
    <w:p w:rsidR="009D5F31" w:rsidRDefault="009D5F31" w:rsidP="00EE453B">
      <w:pPr>
        <w:spacing w:line="240" w:lineRule="auto"/>
        <w:ind w:firstLine="709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П</w:t>
      </w:r>
      <w:r w:rsidRPr="009D5F3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р..</w:t>
      </w:r>
      <w:proofErr w:type="gramStart"/>
      <w:r w:rsidRPr="009D5F3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.в</w:t>
      </w:r>
      <w:proofErr w:type="gramEnd"/>
      <w:r w:rsidRPr="009D5F3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ращение, пр...говор, пр...мчаться, пр...смешной, пр...</w:t>
      </w:r>
      <w:proofErr w:type="spellStart"/>
      <w:r w:rsidRPr="009D5F3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цепить</w:t>
      </w:r>
      <w:proofErr w:type="spellEnd"/>
      <w:r w:rsidRPr="009D5F3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, пр...дорожный, пр...</w:t>
      </w:r>
      <w:proofErr w:type="spellStart"/>
      <w:r w:rsidRPr="009D5F3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вязыва</w:t>
      </w: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ть</w:t>
      </w:r>
      <w:proofErr w:type="spellEnd"/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, пр...озёрный, пр...пугнуть</w:t>
      </w:r>
      <w:r w:rsidRPr="009D5F3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, пр...скакать, пр...интересный, пр...поднять, пр...скучный, пр...ехать, пр...быть, пр...</w:t>
      </w:r>
      <w:proofErr w:type="spellStart"/>
      <w:r w:rsidRPr="009D5F3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дворный</w:t>
      </w:r>
      <w:proofErr w:type="spellEnd"/>
      <w:r w:rsidRPr="009D5F3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, пр...</w:t>
      </w:r>
      <w:proofErr w:type="spellStart"/>
      <w:r w:rsidRPr="009D5F3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кусить</w:t>
      </w:r>
      <w:proofErr w:type="spellEnd"/>
      <w:r w:rsidRPr="009D5F3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, пр...неприятный, пр...</w:t>
      </w:r>
      <w:proofErr w:type="spellStart"/>
      <w:r w:rsidRPr="009D5F3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йти</w:t>
      </w:r>
      <w:proofErr w:type="spellEnd"/>
      <w:r w:rsidRPr="009D5F3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, пр...забавный; пр..</w:t>
      </w:r>
      <w:proofErr w:type="gramStart"/>
      <w:r w:rsidRPr="009D5F3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.с</w:t>
      </w:r>
      <w:proofErr w:type="gramEnd"/>
      <w:r w:rsidRPr="009D5F3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оединиться к друзьям, пр...сесть на краешек стула, пр...быть вовремя, пр...бежать мгновенно, пр...едет на днях, неожиданно пр...умолк, пр...поднять голову, пр...забавное происшествие, пр...мча</w:t>
      </w: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ться сразу, пр...колоть брошку, </w:t>
      </w:r>
      <w:r w:rsidRPr="009D5F3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пр...мудрый старик, пр...</w:t>
      </w:r>
      <w:proofErr w:type="spellStart"/>
      <w:r w:rsidRPr="009D5F3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землиться</w:t>
      </w:r>
      <w:proofErr w:type="spellEnd"/>
      <w:r w:rsidRPr="009D5F3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на поле, пр...</w:t>
      </w:r>
      <w:proofErr w:type="spellStart"/>
      <w:r w:rsidRPr="009D5F3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брежная</w:t>
      </w:r>
      <w:proofErr w:type="spellEnd"/>
      <w:r w:rsidRPr="009D5F3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улица, пр...оп</w:t>
      </w: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асный зверь</w:t>
      </w:r>
      <w:r w:rsidRPr="009D5F3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, пр...</w:t>
      </w:r>
      <w:proofErr w:type="spellStart"/>
      <w:r w:rsidRPr="009D5F3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косновение</w:t>
      </w:r>
      <w:proofErr w:type="spellEnd"/>
      <w:r w:rsidRPr="009D5F3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к руке, пр...скакать на коне</w:t>
      </w: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.</w:t>
      </w:r>
    </w:p>
    <w:p w:rsidR="00D64327" w:rsidRDefault="00277BE8" w:rsidP="00EE453B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Verdana" w:hAnsi="Verdana"/>
          <w:b/>
          <w:bCs/>
          <w:color w:val="FF0000"/>
          <w:sz w:val="24"/>
          <w:szCs w:val="24"/>
          <w:shd w:val="clear" w:color="auto" w:fill="FFFFFF"/>
        </w:rPr>
        <w:t>3</w:t>
      </w:r>
      <w:r w:rsidR="00D64327" w:rsidRPr="00D64327">
        <w:rPr>
          <w:rFonts w:ascii="Verdana" w:hAnsi="Verdana"/>
          <w:b/>
          <w:bCs/>
          <w:color w:val="FF0000"/>
          <w:sz w:val="24"/>
          <w:szCs w:val="24"/>
          <w:shd w:val="clear" w:color="auto" w:fill="FFFFFF"/>
        </w:rPr>
        <w:t>.</w:t>
      </w:r>
      <w:r w:rsidR="00D64327">
        <w:rPr>
          <w:rFonts w:ascii="Verdana" w:hAnsi="Verdana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="00680C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Второй тур проходит в виде игры </w:t>
      </w:r>
      <w:r w:rsidR="00680C74" w:rsidRPr="004F7BF8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«Верю, не верю».</w:t>
      </w:r>
      <w:r w:rsidR="00680C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«Знатоки» должны дать ответ «верим» или «не верим» и обосновать его.</w:t>
      </w:r>
    </w:p>
    <w:p w:rsidR="004F7BF8" w:rsidRDefault="00680C74" w:rsidP="004F7BF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</w:p>
    <w:p w:rsidR="004F7BF8" w:rsidRPr="0037566A" w:rsidRDefault="004F7BF8" w:rsidP="004F7BF8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7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Правда ли, что танкеры предназначены для перевозки танков?</w:t>
      </w:r>
    </w:p>
    <w:p w:rsidR="004F7BF8" w:rsidRPr="0037566A" w:rsidRDefault="004F7BF8" w:rsidP="004F7BF8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7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Правда ли, что астрономы – это специалисты по астрам?</w:t>
      </w:r>
    </w:p>
    <w:p w:rsidR="00680C74" w:rsidRDefault="00680C74" w:rsidP="00EE453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F7BF8" w:rsidRPr="004F7BF8" w:rsidRDefault="00277BE8" w:rsidP="004F7BF8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</w:t>
      </w:r>
      <w:r w:rsidR="004F7BF8" w:rsidRPr="004F7B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4F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7BF8" w:rsidRPr="004F7B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Литературный конкурс</w:t>
      </w:r>
    </w:p>
    <w:p w:rsidR="004F7BF8" w:rsidRDefault="004F7BF8" w:rsidP="004F7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четверостишие по заданной рифме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7BF8" w:rsidRDefault="004F7BF8" w:rsidP="004F7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BF8" w:rsidRPr="004F7BF8" w:rsidRDefault="004F7BF8" w:rsidP="004F7B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Pr="004F7B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……………………………птицы</w:t>
      </w:r>
    </w:p>
    <w:p w:rsidR="004F7BF8" w:rsidRPr="004F7BF8" w:rsidRDefault="004F7BF8" w:rsidP="004F7B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B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…………………………….голубой.</w:t>
      </w:r>
    </w:p>
    <w:p w:rsidR="004F7BF8" w:rsidRPr="004F7BF8" w:rsidRDefault="004F7BF8" w:rsidP="004F7B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B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…………………………….страны,</w:t>
      </w:r>
    </w:p>
    <w:p w:rsidR="004F7BF8" w:rsidRPr="004F7BF8" w:rsidRDefault="004F7BF8" w:rsidP="004F7B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B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……………………………..с тобой.</w:t>
      </w:r>
    </w:p>
    <w:p w:rsidR="004F7BF8" w:rsidRDefault="004F7BF8" w:rsidP="00EE453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F7BF8" w:rsidRDefault="00277BE8" w:rsidP="00EE453B">
      <w:pPr>
        <w:spacing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4F7BF8" w:rsidRPr="004F7BF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4F7B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F7BF8" w:rsidRPr="004F7BF8">
        <w:rPr>
          <w:rFonts w:ascii="Times New Roman" w:hAnsi="Times New Roman" w:cs="Times New Roman"/>
          <w:sz w:val="24"/>
          <w:szCs w:val="24"/>
          <w:u w:val="single"/>
        </w:rPr>
        <w:t>Где логика?!</w:t>
      </w:r>
    </w:p>
    <w:p w:rsidR="004F7BF8" w:rsidRPr="004F7BF8" w:rsidRDefault="004F7BF8" w:rsidP="004F7B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говорят: «Было – то было, да быльём поросло». Чем поросло то, что было, и почему именно поросло,</w:t>
      </w:r>
      <w:r w:rsidRPr="004F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не, допустим, засыпалось?</w:t>
      </w:r>
    </w:p>
    <w:p w:rsidR="004F7BF8" w:rsidRPr="0037566A" w:rsidRDefault="004F7BF8" w:rsidP="004F7BF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(быльё – трава, былинки)</w:t>
      </w:r>
    </w:p>
    <w:p w:rsidR="004F7BF8" w:rsidRDefault="004F7BF8" w:rsidP="00EE453B">
      <w:pPr>
        <w:spacing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4F7BF8" w:rsidRPr="004F7BF8" w:rsidRDefault="004F7BF8" w:rsidP="004F7BF8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правда ли, странная кличка для собаки – Жучка? Почему она стала так популярна? Однако наши предки называли так не любую первую попавшуюся </w:t>
      </w:r>
      <w:r w:rsidRPr="004F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собаку, а только  …. Как должна выглядеть настоящая Жучка? (маленькая и чёрненькая, как жук)        </w:t>
      </w:r>
    </w:p>
    <w:p w:rsidR="004F7BF8" w:rsidRPr="004F7BF8" w:rsidRDefault="004F7BF8" w:rsidP="004F7BF8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особенности рукавицы и перчатки отразились в их названиях</w:t>
      </w:r>
      <w:r w:rsidRPr="004F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4F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(образованы от слов рука и перст)</w:t>
      </w:r>
    </w:p>
    <w:p w:rsidR="00277BE8" w:rsidRDefault="00277BE8" w:rsidP="00EE453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F7BF8" w:rsidRPr="00277BE8" w:rsidRDefault="00277BE8" w:rsidP="00EE453B">
      <w:pPr>
        <w:spacing w:line="240" w:lineRule="auto"/>
        <w:ind w:firstLine="709"/>
        <w:rPr>
          <w:rFonts w:cs="Times New Roman"/>
        </w:rPr>
      </w:pPr>
      <w:r w:rsidRPr="00277BE8">
        <w:rPr>
          <w:rFonts w:cs="Times New Roman"/>
        </w:rPr>
        <w:t>(желательно, чтобы во время этой игры ассистент проверил работы на карточках и подсчитал баллы за сказку, это могут быть толковые ребята, два человека, назначенные учителем как «жюри»)</w:t>
      </w:r>
    </w:p>
    <w:p w:rsidR="004F7BF8" w:rsidRDefault="00277BE8" w:rsidP="00EE453B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77BE8">
        <w:rPr>
          <w:rFonts w:ascii="Times New Roman" w:hAnsi="Times New Roman" w:cs="Times New Roman"/>
          <w:b/>
          <w:color w:val="FF0000"/>
          <w:sz w:val="28"/>
          <w:szCs w:val="28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BF8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4F7BF8">
        <w:rPr>
          <w:rFonts w:ascii="Times New Roman" w:hAnsi="Times New Roman" w:cs="Times New Roman"/>
          <w:i/>
          <w:sz w:val="24"/>
          <w:szCs w:val="24"/>
        </w:rPr>
        <w:t xml:space="preserve">Молодцы, ребята! Вы </w:t>
      </w:r>
      <w:r>
        <w:rPr>
          <w:rFonts w:ascii="Times New Roman" w:hAnsi="Times New Roman" w:cs="Times New Roman"/>
          <w:i/>
          <w:sz w:val="24"/>
          <w:szCs w:val="24"/>
        </w:rPr>
        <w:t>хорошо, плодотворно поработали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Пришло время узнать, что приготовили для нас команды «болельщиков».</w:t>
      </w:r>
    </w:p>
    <w:p w:rsidR="00277BE8" w:rsidRDefault="00277BE8" w:rsidP="00EE453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BE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III</w:t>
      </w:r>
      <w:r w:rsidRPr="00277B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277BE8" w:rsidRPr="00277BE8" w:rsidRDefault="00277BE8" w:rsidP="00EE453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7BE8" w:rsidRPr="00277BE8" w:rsidRDefault="00277BE8" w:rsidP="00EE453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77BE8" w:rsidRPr="0027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E1AE3"/>
    <w:multiLevelType w:val="hybridMultilevel"/>
    <w:tmpl w:val="61E89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3B"/>
    <w:rsid w:val="00151E36"/>
    <w:rsid w:val="00277BE8"/>
    <w:rsid w:val="00377552"/>
    <w:rsid w:val="00494462"/>
    <w:rsid w:val="004F7BF8"/>
    <w:rsid w:val="00680C74"/>
    <w:rsid w:val="008E6C39"/>
    <w:rsid w:val="009D5F31"/>
    <w:rsid w:val="00C73BA3"/>
    <w:rsid w:val="00CE40DD"/>
    <w:rsid w:val="00D64327"/>
    <w:rsid w:val="00EE453B"/>
    <w:rsid w:val="00F164DE"/>
    <w:rsid w:val="00FE5708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2016-02-06T08:28:00Z</dcterms:created>
  <dcterms:modified xsi:type="dcterms:W3CDTF">2016-02-06T09:02:00Z</dcterms:modified>
</cp:coreProperties>
</file>