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98D" w:rsidRPr="002F498D" w:rsidRDefault="002F498D" w:rsidP="002F498D">
      <w:pPr>
        <w:spacing w:line="360" w:lineRule="auto"/>
        <w:ind w:firstLine="708"/>
        <w:jc w:val="both"/>
        <w:rPr>
          <w:rFonts w:ascii="Times New Roman" w:hAnsi="Times New Roman" w:cs="Times New Roman"/>
          <w:sz w:val="28"/>
          <w:szCs w:val="28"/>
        </w:rPr>
      </w:pPr>
      <w:r w:rsidRPr="002F498D">
        <w:rPr>
          <w:rFonts w:ascii="Times New Roman" w:hAnsi="Times New Roman" w:cs="Times New Roman"/>
          <w:sz w:val="28"/>
          <w:szCs w:val="28"/>
        </w:rPr>
        <w:t>Речь ребёнка – это показатель его развития.</w:t>
      </w:r>
    </w:p>
    <w:p w:rsidR="002F498D" w:rsidRPr="002F498D" w:rsidRDefault="002F498D" w:rsidP="002F498D">
      <w:pPr>
        <w:spacing w:line="360" w:lineRule="auto"/>
        <w:ind w:firstLine="708"/>
        <w:jc w:val="both"/>
        <w:rPr>
          <w:rFonts w:ascii="Times New Roman" w:hAnsi="Times New Roman" w:cs="Times New Roman"/>
          <w:sz w:val="28"/>
          <w:szCs w:val="28"/>
        </w:rPr>
      </w:pPr>
      <w:r w:rsidRPr="002F498D">
        <w:rPr>
          <w:rFonts w:ascii="Times New Roman" w:hAnsi="Times New Roman" w:cs="Times New Roman"/>
          <w:sz w:val="28"/>
          <w:szCs w:val="28"/>
        </w:rPr>
        <w:t>Речь у детей развивается стремительными темпами, и уже к пяти годам заканчивается ее естественное становление. Это означает, что ребенок правильно произносит все звуки родного языка, имеет значительный словарный запас, освоил основы грамматического строя речи, владеет начальными формами связной речи, позволяющими ему свободно общаться.</w:t>
      </w:r>
    </w:p>
    <w:p w:rsidR="002F498D" w:rsidRDefault="002F498D" w:rsidP="002F498D">
      <w:pPr>
        <w:spacing w:line="360" w:lineRule="auto"/>
        <w:ind w:firstLine="708"/>
        <w:jc w:val="both"/>
        <w:rPr>
          <w:rFonts w:ascii="Times New Roman" w:hAnsi="Times New Roman" w:cs="Times New Roman"/>
          <w:sz w:val="28"/>
          <w:szCs w:val="28"/>
        </w:rPr>
      </w:pPr>
      <w:r w:rsidRPr="002F498D">
        <w:rPr>
          <w:rFonts w:ascii="Times New Roman" w:hAnsi="Times New Roman" w:cs="Times New Roman"/>
          <w:sz w:val="28"/>
          <w:szCs w:val="28"/>
        </w:rPr>
        <w:t>Хорошая речь – важнейшее условие всестороннего полноценного развития детей, это залог успешного обучения детей в школе.</w:t>
      </w:r>
    </w:p>
    <w:p w:rsidR="00243278" w:rsidRPr="00243278" w:rsidRDefault="00243278" w:rsidP="00243278">
      <w:pPr>
        <w:spacing w:line="360" w:lineRule="auto"/>
        <w:ind w:firstLine="708"/>
        <w:jc w:val="both"/>
        <w:rPr>
          <w:rFonts w:ascii="Times New Roman" w:hAnsi="Times New Roman" w:cs="Times New Roman"/>
          <w:sz w:val="28"/>
          <w:szCs w:val="28"/>
        </w:rPr>
      </w:pPr>
      <w:r w:rsidRPr="00243278">
        <w:rPr>
          <w:rFonts w:ascii="Times New Roman" w:hAnsi="Times New Roman" w:cs="Times New Roman"/>
          <w:sz w:val="28"/>
          <w:szCs w:val="28"/>
        </w:rPr>
        <w:t>Дидактическая игра развивает речь детей: пополняет и активизирует словарь, формирует правильное звукопроизношение, развивает связную речь, умение правильно выражать свои мысли.</w:t>
      </w:r>
    </w:p>
    <w:p w:rsidR="002F498D" w:rsidRPr="002F498D" w:rsidRDefault="00243278" w:rsidP="0024327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Вот несколько дидактических игр </w:t>
      </w:r>
      <w:bookmarkStart w:id="0" w:name="_GoBack"/>
      <w:bookmarkEnd w:id="0"/>
      <w:r w:rsidR="002F498D" w:rsidRPr="002F498D">
        <w:rPr>
          <w:rFonts w:ascii="Times New Roman" w:hAnsi="Times New Roman" w:cs="Times New Roman"/>
          <w:sz w:val="28"/>
          <w:szCs w:val="28"/>
        </w:rPr>
        <w:t>дидактических игр и упражнений, способствующих развитию речи у детей старшего дошкольного возраста</w:t>
      </w:r>
    </w:p>
    <w:p w:rsidR="002F498D" w:rsidRPr="002F498D" w:rsidRDefault="002F498D" w:rsidP="002F498D">
      <w:pPr>
        <w:spacing w:line="360" w:lineRule="auto"/>
        <w:ind w:firstLine="708"/>
        <w:rPr>
          <w:rFonts w:ascii="Times New Roman" w:hAnsi="Times New Roman" w:cs="Times New Roman"/>
          <w:b/>
          <w:sz w:val="28"/>
          <w:szCs w:val="28"/>
        </w:rPr>
      </w:pPr>
      <w:r w:rsidRPr="002F498D">
        <w:rPr>
          <w:rFonts w:ascii="Times New Roman" w:hAnsi="Times New Roman" w:cs="Times New Roman"/>
          <w:b/>
          <w:sz w:val="28"/>
          <w:szCs w:val="28"/>
        </w:rPr>
        <w:t>“Испорченный телефон”</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Цель: развивать у детей слуховое восприятие, речевой слух.</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Задачи:</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1. Образовательные: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навыков восприятия и различения звуков речи;</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уточнение и расширение словаря;</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2. Развивающие: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активизация речевой деятельности детей;</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познавательные процессы (память, внимание);</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3. Воспитательные: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доброжелательных отношений, навыков сотрудничества;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положительной установки на участие в игре.</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lastRenderedPageBreak/>
        <w:t>Игровые правила: Передавать слово надо так, чтобы рядом сидящие дети не слышали. Кто неправильно передал слово, т. е. испортил телефон, пересаживается на последний стул.</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Игровое действие: шепотом передавать слово на ухо рядом сидящему игроку.</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 д. Слово должно дойти до последнего ребёнка. Ведущий спрашивает у последнего: «Какое ты услышал слово</w:t>
      </w:r>
      <w:proofErr w:type="gramStart"/>
      <w:r w:rsidRPr="002F498D">
        <w:rPr>
          <w:rFonts w:ascii="Times New Roman" w:hAnsi="Times New Roman" w:cs="Times New Roman"/>
          <w:sz w:val="28"/>
          <w:szCs w:val="28"/>
        </w:rPr>
        <w:t>? »</w:t>
      </w:r>
      <w:proofErr w:type="gramEnd"/>
      <w:r w:rsidRPr="002F498D">
        <w:rPr>
          <w:rFonts w:ascii="Times New Roman" w:hAnsi="Times New Roman" w:cs="Times New Roman"/>
          <w:sz w:val="28"/>
          <w:szCs w:val="28"/>
        </w:rPr>
        <w:t xml:space="preserve">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Провинившийся занимает место последнего в ряду.</w:t>
      </w:r>
    </w:p>
    <w:p w:rsidR="002F498D" w:rsidRPr="002F498D" w:rsidRDefault="002F498D" w:rsidP="002F498D">
      <w:pPr>
        <w:spacing w:line="360" w:lineRule="auto"/>
        <w:ind w:firstLine="708"/>
        <w:rPr>
          <w:rFonts w:ascii="Times New Roman" w:hAnsi="Times New Roman" w:cs="Times New Roman"/>
          <w:b/>
          <w:sz w:val="28"/>
          <w:szCs w:val="28"/>
        </w:rPr>
      </w:pPr>
      <w:r w:rsidRPr="002F498D">
        <w:rPr>
          <w:rFonts w:ascii="Times New Roman" w:hAnsi="Times New Roman" w:cs="Times New Roman"/>
          <w:b/>
          <w:sz w:val="28"/>
          <w:szCs w:val="28"/>
        </w:rPr>
        <w:t>«Сколько слов со звуком С? »</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Цель: закрепить умение выделять звук [С] в слове по представлению.</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Задачи:</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1. Образовательные: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закрепление навыков восприятия и произношения звука [С].</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следить за четким произношением звука [С].</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умения выделять звук [С] в словах;</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2. Развивающие: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силы голоса и речевого выдоха;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фонематического слуха;</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3. Воспитательные: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lastRenderedPageBreak/>
        <w:t>- формирование дружеских взаимоотношений;</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воспитание ответственного отношения к выполнению задания.</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Описание игры. Дана сюжетная картинка, на которой много предметных картинок, в том числе и содержащих в названии звук С (таких картинок должно быть двадцать)</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Ход игры.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2F498D" w:rsidRPr="002F498D" w:rsidRDefault="002F498D" w:rsidP="002F498D">
      <w:pPr>
        <w:spacing w:line="360" w:lineRule="auto"/>
        <w:ind w:firstLine="708"/>
        <w:rPr>
          <w:rFonts w:ascii="Times New Roman" w:hAnsi="Times New Roman" w:cs="Times New Roman"/>
          <w:b/>
          <w:sz w:val="28"/>
          <w:szCs w:val="28"/>
        </w:rPr>
      </w:pPr>
      <w:r w:rsidRPr="002F498D">
        <w:rPr>
          <w:rFonts w:ascii="Times New Roman" w:hAnsi="Times New Roman" w:cs="Times New Roman"/>
          <w:b/>
          <w:sz w:val="28"/>
          <w:szCs w:val="28"/>
        </w:rPr>
        <w:t>«Собери слово»</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Цель: научить проводить полный звуковой анализ слова с опорой на звуковую схему и фишки.</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Задачи:</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1. Образовательные: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обучение слоговому чтению;</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построения графической небуквенной модели, отражающей количество, последовательность звуков в слове, а также характеристику звуков.</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2. Развивающие: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познавательных процессов (память, внимание</w:t>
      </w:r>
      <w:proofErr w:type="gramStart"/>
      <w:r w:rsidRPr="002F498D">
        <w:rPr>
          <w:rFonts w:ascii="Times New Roman" w:hAnsi="Times New Roman" w:cs="Times New Roman"/>
          <w:sz w:val="28"/>
          <w:szCs w:val="28"/>
        </w:rPr>
        <w:t>) ;</w:t>
      </w:r>
      <w:proofErr w:type="gramEnd"/>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чувства ритма;</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3. Воспитательные: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воспитание познавательного интереса;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доброжелательных отношений между детьми.</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lastRenderedPageBreak/>
        <w:t>Ход игры. Играющие получают домики с одинаковым количеством окошек. В домики должны поселиться жильцы – «слова», причём каждый звук хочет жить в отдельной комнате.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 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w:t>
      </w:r>
    </w:p>
    <w:p w:rsidR="002F498D" w:rsidRPr="002F498D" w:rsidRDefault="002F498D" w:rsidP="002F498D">
      <w:pPr>
        <w:spacing w:line="360" w:lineRule="auto"/>
        <w:ind w:firstLine="708"/>
        <w:rPr>
          <w:rFonts w:ascii="Times New Roman" w:hAnsi="Times New Roman" w:cs="Times New Roman"/>
          <w:b/>
          <w:sz w:val="28"/>
          <w:szCs w:val="28"/>
        </w:rPr>
      </w:pPr>
      <w:r w:rsidRPr="002F498D">
        <w:rPr>
          <w:rFonts w:ascii="Times New Roman" w:hAnsi="Times New Roman" w:cs="Times New Roman"/>
          <w:b/>
          <w:sz w:val="28"/>
          <w:szCs w:val="28"/>
        </w:rPr>
        <w:t>«Разгадай ребус»</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 xml:space="preserve"> Цель: научить навыкам выполнения звукового анализа.</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Задачи:</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1. Образовательные: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обучение умению подбирать слова с заданными звуками, делению слов на слоги;</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обучение навыку звукового анализа детей старшего дошкольного возраста;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навыка восприятия и различения звуков речи;</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2. Развивающие: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познавательных процессов (памяти, внимания</w:t>
      </w:r>
      <w:proofErr w:type="gramStart"/>
      <w:r w:rsidRPr="002F498D">
        <w:rPr>
          <w:rFonts w:ascii="Times New Roman" w:hAnsi="Times New Roman" w:cs="Times New Roman"/>
          <w:sz w:val="28"/>
          <w:szCs w:val="28"/>
        </w:rPr>
        <w:t>) ;</w:t>
      </w:r>
      <w:proofErr w:type="gramEnd"/>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слухового восприятия, речевого слуха;</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3. Воспитательные: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воспитание познавательного интереса;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lastRenderedPageBreak/>
        <w:t>- воспитание ответственного отношения к выполнению задания.</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Цель: закрепить умение выделять первый слог из слова, составлять слова из слогов.</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 xml:space="preserve">Ход игры. Детям дают карточки, на которых изображены по три картинки, </w:t>
      </w:r>
      <w:proofErr w:type="gramStart"/>
      <w:r w:rsidRPr="002F498D">
        <w:rPr>
          <w:rFonts w:ascii="Times New Roman" w:hAnsi="Times New Roman" w:cs="Times New Roman"/>
          <w:sz w:val="28"/>
          <w:szCs w:val="28"/>
        </w:rPr>
        <w:t>На</w:t>
      </w:r>
      <w:proofErr w:type="gramEnd"/>
      <w:r w:rsidRPr="002F498D">
        <w:rPr>
          <w:rFonts w:ascii="Times New Roman" w:hAnsi="Times New Roman" w:cs="Times New Roman"/>
          <w:sz w:val="28"/>
          <w:szCs w:val="28"/>
        </w:rPr>
        <w:t xml:space="preserve"> карточке спряталось слово. Его надо составить, выделив из каждого слова- названия первые слоги, а затем из них сложить слово.</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Карточки с предметными картинками для игры:</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Ухо, колокольчик, лыжи - уколы</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Ломы, шары, диван - лошади</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Гиря, тапочки, ракета - гитара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Совы, лопата, машина - солома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Огурец, пушка, карандаш - опушка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Дома, ромашка, гиря - дороги</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Карандаш, тюлень, шары - катюша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Оса, синица, наперсток - осина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Орехи, совы, капуста - осока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Ворона, роза, тарелка - ворота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Оса, куры, нитки - окуни</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Банан, заяц, рыба - базары</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Сова, балалайка, карандаш - собака</w:t>
      </w:r>
    </w:p>
    <w:p w:rsidR="002F498D" w:rsidRPr="002F498D" w:rsidRDefault="002F498D" w:rsidP="002F498D">
      <w:pPr>
        <w:spacing w:line="360" w:lineRule="auto"/>
        <w:ind w:firstLine="708"/>
        <w:rPr>
          <w:rFonts w:ascii="Times New Roman" w:hAnsi="Times New Roman" w:cs="Times New Roman"/>
          <w:b/>
          <w:sz w:val="28"/>
          <w:szCs w:val="28"/>
        </w:rPr>
      </w:pPr>
      <w:r w:rsidRPr="002F498D">
        <w:rPr>
          <w:rFonts w:ascii="Times New Roman" w:hAnsi="Times New Roman" w:cs="Times New Roman"/>
          <w:b/>
          <w:sz w:val="28"/>
          <w:szCs w:val="28"/>
        </w:rPr>
        <w:t>“Вершки-корешки”</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Цель: упражнять детей в классификации овощей (по принципу: что у них съедобно – корень или плоды на стебле).</w:t>
      </w:r>
    </w:p>
    <w:p w:rsidR="002F498D" w:rsidRPr="002F498D" w:rsidRDefault="002F498D" w:rsidP="002F498D">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Задачи: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lastRenderedPageBreak/>
        <w:t>1. Образовательные: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расширение представлений детей об овощах, месте их произрастания, существенных признаках;</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уточнение и расширение словаря;</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2. Развивающие: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активизация речевой деятельности детей;</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диалогической речи;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3. Воспитательные: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доброжелательных отношений, навыков сотрудничества;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положительной установки на участие в игре.</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Игровые правила. Отвечать можно только двумя словами: вершки и корешки. Кто ошибся, платит фант.</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Игровое действие. Разыгрывание фантов.</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Ход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Воспитатель может предложить иной вариант; он говорит: «Вершки – а дети вспоминают овощи, у которых съедобны вершки».</w:t>
      </w:r>
    </w:p>
    <w:p w:rsidR="002F498D" w:rsidRPr="002F498D" w:rsidRDefault="002F498D" w:rsidP="00243278">
      <w:pPr>
        <w:spacing w:line="360" w:lineRule="auto"/>
        <w:ind w:firstLine="708"/>
        <w:rPr>
          <w:rFonts w:ascii="Times New Roman" w:hAnsi="Times New Roman" w:cs="Times New Roman"/>
          <w:b/>
          <w:sz w:val="28"/>
          <w:szCs w:val="28"/>
        </w:rPr>
      </w:pPr>
      <w:r w:rsidRPr="002F498D">
        <w:rPr>
          <w:rFonts w:ascii="Times New Roman" w:hAnsi="Times New Roman" w:cs="Times New Roman"/>
          <w:b/>
          <w:sz w:val="28"/>
          <w:szCs w:val="28"/>
        </w:rPr>
        <w:t>“Новоселье”</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Цель: научить детей дифференцировать понятия «одежда» и «обувь».</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Задачи: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lastRenderedPageBreak/>
        <w:t>1. Образовательные: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расширение и конкретизация представления об одежде и обуви, её назначении, деталях, из которых она состоит;</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уточнение и расширение словаря;</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совершенствование грамматического строя речи;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2. Развивающие: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фонематического слуха;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диалогической речи;</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темпа и ритма речи;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3. Воспитательные: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коммуникативных навыков;</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положительной установки на участие в игре, инициативности и самостоятельности.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2F498D" w:rsidRPr="002F498D" w:rsidRDefault="002F498D" w:rsidP="00243278">
      <w:pPr>
        <w:spacing w:line="360" w:lineRule="auto"/>
        <w:ind w:firstLine="708"/>
        <w:rPr>
          <w:rFonts w:ascii="Times New Roman" w:hAnsi="Times New Roman" w:cs="Times New Roman"/>
          <w:b/>
          <w:sz w:val="28"/>
          <w:szCs w:val="28"/>
        </w:rPr>
      </w:pPr>
      <w:r w:rsidRPr="002F498D">
        <w:rPr>
          <w:rFonts w:ascii="Times New Roman" w:hAnsi="Times New Roman" w:cs="Times New Roman"/>
          <w:b/>
          <w:sz w:val="28"/>
          <w:szCs w:val="28"/>
        </w:rPr>
        <w:t>«Скажи наоборот»</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Цель: упражнять детей в подборе антонимов.</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Задачи: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1. Образовательные: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обеспечение понимания и использования в речи слов-антонимов.</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lastRenderedPageBreak/>
        <w:t>- обогащение словаря;</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2. Развивающие: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активизация речевой деятельности детей;</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познавательных процессов (памяти, внимания</w:t>
      </w:r>
      <w:proofErr w:type="gramStart"/>
      <w:r w:rsidRPr="002F498D">
        <w:rPr>
          <w:rFonts w:ascii="Times New Roman" w:hAnsi="Times New Roman" w:cs="Times New Roman"/>
          <w:sz w:val="28"/>
          <w:szCs w:val="28"/>
        </w:rPr>
        <w:t>) ;</w:t>
      </w:r>
      <w:proofErr w:type="gramEnd"/>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3. Воспитательные: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воспитание доброжелательности;</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навыков сотрудничества;</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Игровое правило. Называть слова только противоположные по смыслу.</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Игровые действия. Бросание и ловля мяча.</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(большой - маленький, высокий - низкий, старый - новый, направо - налево, вверх-вниз, далеко - близко, высоко - низко, внутри - снаружи, дальше - ближе). 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
    <w:p w:rsidR="002F498D" w:rsidRPr="002F498D" w:rsidRDefault="002F498D" w:rsidP="00243278">
      <w:pPr>
        <w:spacing w:line="360" w:lineRule="auto"/>
        <w:ind w:firstLine="708"/>
        <w:rPr>
          <w:rFonts w:ascii="Times New Roman" w:hAnsi="Times New Roman" w:cs="Times New Roman"/>
          <w:b/>
          <w:sz w:val="28"/>
          <w:szCs w:val="28"/>
        </w:rPr>
      </w:pPr>
      <w:r w:rsidRPr="002F498D">
        <w:rPr>
          <w:rFonts w:ascii="Times New Roman" w:hAnsi="Times New Roman" w:cs="Times New Roman"/>
          <w:b/>
          <w:sz w:val="28"/>
          <w:szCs w:val="28"/>
        </w:rPr>
        <w:t xml:space="preserve"> «Кузовок»</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Цель: упражнять в подборе существительных оканчивающих на –</w:t>
      </w:r>
      <w:proofErr w:type="spellStart"/>
      <w:r w:rsidRPr="002F498D">
        <w:rPr>
          <w:rFonts w:ascii="Times New Roman" w:hAnsi="Times New Roman" w:cs="Times New Roman"/>
          <w:sz w:val="28"/>
          <w:szCs w:val="28"/>
        </w:rPr>
        <w:t>ок</w:t>
      </w:r>
      <w:proofErr w:type="spellEnd"/>
      <w:r w:rsidRPr="002F498D">
        <w:rPr>
          <w:rFonts w:ascii="Times New Roman" w:hAnsi="Times New Roman" w:cs="Times New Roman"/>
          <w:sz w:val="28"/>
          <w:szCs w:val="28"/>
        </w:rPr>
        <w:t>.</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Задачи: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1. Образовательные: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обогащение словаря;</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lastRenderedPageBreak/>
        <w:t>- обучение в подборе существительных оканчивающих на –</w:t>
      </w:r>
      <w:proofErr w:type="spellStart"/>
      <w:r w:rsidRPr="002F498D">
        <w:rPr>
          <w:rFonts w:ascii="Times New Roman" w:hAnsi="Times New Roman" w:cs="Times New Roman"/>
          <w:sz w:val="28"/>
          <w:szCs w:val="28"/>
        </w:rPr>
        <w:t>ок</w:t>
      </w:r>
      <w:proofErr w:type="spellEnd"/>
      <w:r w:rsidRPr="002F498D">
        <w:rPr>
          <w:rFonts w:ascii="Times New Roman" w:hAnsi="Times New Roman" w:cs="Times New Roman"/>
          <w:sz w:val="28"/>
          <w:szCs w:val="28"/>
        </w:rPr>
        <w:t>.</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2. Развивающие: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развивать слуховое внимание;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активизация речевой деятельности детей;</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диалогической речи;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3. Воспитательные: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коммуникативных навыков;</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воспитание доброжелательности, желание быть справедливым.</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Игровые правила. В кузовок можно «класть» только те слова, которые оканчиваются на -</w:t>
      </w:r>
      <w:proofErr w:type="spellStart"/>
      <w:r w:rsidRPr="002F498D">
        <w:rPr>
          <w:rFonts w:ascii="Times New Roman" w:hAnsi="Times New Roman" w:cs="Times New Roman"/>
          <w:sz w:val="28"/>
          <w:szCs w:val="28"/>
        </w:rPr>
        <w:t>ок</w:t>
      </w:r>
      <w:proofErr w:type="spellEnd"/>
      <w:r w:rsidRPr="002F498D">
        <w:rPr>
          <w:rFonts w:ascii="Times New Roman" w:hAnsi="Times New Roman" w:cs="Times New Roman"/>
          <w:sz w:val="28"/>
          <w:szCs w:val="28"/>
        </w:rPr>
        <w:t>; назвавший слово, передает кузовок другому ребенку.</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Игровые действия. Имитация движения, будто в кузовок опускают предмет, кто ошибется, назвав предмет с другим окончанием, платит фант, который затем отыгрывается.</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Ход игры. Играющие усаживаются за столом. Воспитатель ставит на стол корзинку, затем спрашивает:</w:t>
      </w:r>
    </w:p>
    <w:p w:rsidR="002F498D" w:rsidRPr="00243278"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Видите, дети, этот кузовок? Знаете, что можно класть в кузовок? В этот кузовок будете класть все, что можно назвать словом, оканчивающимся на -</w:t>
      </w:r>
      <w:proofErr w:type="spellStart"/>
      <w:r w:rsidRPr="002F498D">
        <w:rPr>
          <w:rFonts w:ascii="Times New Roman" w:hAnsi="Times New Roman" w:cs="Times New Roman"/>
          <w:sz w:val="28"/>
          <w:szCs w:val="28"/>
        </w:rPr>
        <w:t>ок</w:t>
      </w:r>
      <w:proofErr w:type="spellEnd"/>
      <w:r w:rsidRPr="002F498D">
        <w:rPr>
          <w:rFonts w:ascii="Times New Roman" w:hAnsi="Times New Roman" w:cs="Times New Roman"/>
          <w:sz w:val="28"/>
          <w:szCs w:val="28"/>
        </w:rPr>
        <w:t xml:space="preserve">. </w:t>
      </w:r>
      <w:proofErr w:type="gramStart"/>
      <w:r w:rsidRPr="002F498D">
        <w:rPr>
          <w:rFonts w:ascii="Times New Roman" w:hAnsi="Times New Roman" w:cs="Times New Roman"/>
          <w:sz w:val="28"/>
          <w:szCs w:val="28"/>
        </w:rPr>
        <w:t>Например</w:t>
      </w:r>
      <w:proofErr w:type="gramEnd"/>
      <w:r w:rsidRPr="002F498D">
        <w:rPr>
          <w:rFonts w:ascii="Times New Roman" w:hAnsi="Times New Roman" w:cs="Times New Roman"/>
          <w:sz w:val="28"/>
          <w:szCs w:val="28"/>
        </w:rPr>
        <w:t>: замок, платок, чулок, носок, шнурок, листок, комок, колобок, крючок. Грибок, коробок и т. д. Каждый положит в кузовок, что он хочет, согласно правилу, и передаёт своему соседу, тот тоже положит что-нибудь из вещей, название которых оканчивается на -</w:t>
      </w:r>
      <w:proofErr w:type="spellStart"/>
      <w:r w:rsidRPr="002F498D">
        <w:rPr>
          <w:rFonts w:ascii="Times New Roman" w:hAnsi="Times New Roman" w:cs="Times New Roman"/>
          <w:sz w:val="28"/>
          <w:szCs w:val="28"/>
        </w:rPr>
        <w:t>ок</w:t>
      </w:r>
      <w:proofErr w:type="spellEnd"/>
      <w:r w:rsidRPr="002F498D">
        <w:rPr>
          <w:rFonts w:ascii="Times New Roman" w:hAnsi="Times New Roman" w:cs="Times New Roman"/>
          <w:sz w:val="28"/>
          <w:szCs w:val="28"/>
        </w:rPr>
        <w:t>, и передаёт кузовок дальше.</w:t>
      </w:r>
    </w:p>
    <w:p w:rsidR="002F498D" w:rsidRPr="002F498D" w:rsidRDefault="002F498D" w:rsidP="00243278">
      <w:pPr>
        <w:spacing w:line="360" w:lineRule="auto"/>
        <w:ind w:firstLine="708"/>
        <w:rPr>
          <w:rFonts w:ascii="Times New Roman" w:hAnsi="Times New Roman" w:cs="Times New Roman"/>
          <w:b/>
          <w:sz w:val="28"/>
          <w:szCs w:val="28"/>
        </w:rPr>
      </w:pPr>
      <w:r w:rsidRPr="002F498D">
        <w:rPr>
          <w:rFonts w:ascii="Times New Roman" w:hAnsi="Times New Roman" w:cs="Times New Roman"/>
          <w:b/>
          <w:sz w:val="28"/>
          <w:szCs w:val="28"/>
        </w:rPr>
        <w:t>«Найди лишнее слово»</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Цель: упражнять на развитие мыслительных процессов обобщения, отвлечения, выделения существенных признаков.</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Задачи: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lastRenderedPageBreak/>
        <w:t>1. Образовательные: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расширение и конкретизация представления о обобщающих понятиях и их назначении;</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уточнение и расширение словаря;</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2. Развивающие: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активизация речевой деятельности детей;</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диалогической речи;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3. Воспитательные: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навыков ответственного отношения к выполнению задания;</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воспитание исполнительности.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Ход игры. Предложите ребёнку определить слово, которое является лишним. Читайте ребёнку серию слов. Каждая серия состоит из 4 слов. 3 слова в каждой серии являются однородными и могут быть объединены по общему для них признаку, а 1 слово отличается от них и должно быть исключено.</w:t>
      </w:r>
    </w:p>
    <w:p w:rsidR="002F498D" w:rsidRPr="002F498D" w:rsidRDefault="002F498D" w:rsidP="00243278">
      <w:pPr>
        <w:spacing w:line="360" w:lineRule="auto"/>
        <w:ind w:firstLine="708"/>
        <w:rPr>
          <w:rFonts w:ascii="Times New Roman" w:hAnsi="Times New Roman" w:cs="Times New Roman"/>
          <w:b/>
          <w:sz w:val="28"/>
          <w:szCs w:val="28"/>
        </w:rPr>
      </w:pPr>
      <w:r w:rsidRPr="002F498D">
        <w:rPr>
          <w:rFonts w:ascii="Times New Roman" w:hAnsi="Times New Roman" w:cs="Times New Roman"/>
          <w:b/>
          <w:sz w:val="28"/>
          <w:szCs w:val="28"/>
        </w:rPr>
        <w:t>«Прятки»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Задачи: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Цель: научить понимать и правильно использовать в речи предлоги с пространственным значением.</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1. Образовательные: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расширение понимания значения простых предлогов (в, на, около, перед, под) и активизация их в речи.</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уточнение и расширение словаря;</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грамматического строя речи;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lastRenderedPageBreak/>
        <w:t>2. Развивающие: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активизация речевой деятельности детей;</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диалогической речи;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3. Воспитательные: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коммуникативных навыков;</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воспитание исполнительности и доброжелательности.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Материал. Грузовик, мишка, мышка.</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Ход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w:t>
      </w:r>
      <w:proofErr w:type="gramStart"/>
      <w:r w:rsidRPr="002F498D">
        <w:rPr>
          <w:rFonts w:ascii="Times New Roman" w:hAnsi="Times New Roman" w:cs="Times New Roman"/>
          <w:sz w:val="28"/>
          <w:szCs w:val="28"/>
        </w:rPr>
        <w:t>В</w:t>
      </w:r>
      <w:proofErr w:type="gramEnd"/>
      <w:r w:rsidRPr="002F498D">
        <w:rPr>
          <w:rFonts w:ascii="Times New Roman" w:hAnsi="Times New Roman" w:cs="Times New Roman"/>
          <w:sz w:val="28"/>
          <w:szCs w:val="28"/>
        </w:rPr>
        <w:t xml:space="preserve"> кабине) И т. д.</w:t>
      </w:r>
    </w:p>
    <w:p w:rsidR="002F498D" w:rsidRPr="002F498D" w:rsidRDefault="002F498D" w:rsidP="00243278">
      <w:pPr>
        <w:spacing w:line="360" w:lineRule="auto"/>
        <w:ind w:firstLine="708"/>
        <w:rPr>
          <w:rFonts w:ascii="Times New Roman" w:hAnsi="Times New Roman" w:cs="Times New Roman"/>
          <w:b/>
          <w:sz w:val="28"/>
          <w:szCs w:val="28"/>
        </w:rPr>
      </w:pPr>
      <w:r w:rsidRPr="002F498D">
        <w:rPr>
          <w:rFonts w:ascii="Times New Roman" w:hAnsi="Times New Roman" w:cs="Times New Roman"/>
          <w:b/>
          <w:sz w:val="28"/>
          <w:szCs w:val="28"/>
        </w:rPr>
        <w:t>«Подружи слова»</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Цель: обучать составлять предложения, используя данные слова.</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Задачи: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1. Образовательные: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обучение составлению простых предложений по согласованию слов;</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совершенствование умения вслушиваться в обращенную речь, понимать ее содержание, слышать ошибки в чужой и своей речи.</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грамматического строя речи;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2. Развивающие: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активизация речевой деятельности детей;</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диалогической речи;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3. Воспитательные: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навыков положительной установки на участие в занятии.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lastRenderedPageBreak/>
        <w:t>Ход игры. Слова в предложении перепутались. Попробуйте подружить слова и произнести предложения правильно. Что получится?</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Предложения для игры:</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1. Дымок, идёт, трубы, из.</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2. Любит, медвежонок, мёд.</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3. Стоят, вазе, цветы, в.</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4. Орехи, в, белка, дупло, прячет.</w:t>
      </w:r>
    </w:p>
    <w:p w:rsidR="002F498D" w:rsidRPr="002F498D" w:rsidRDefault="002F498D" w:rsidP="00243278">
      <w:pPr>
        <w:spacing w:line="360" w:lineRule="auto"/>
        <w:ind w:firstLine="708"/>
        <w:rPr>
          <w:rFonts w:ascii="Times New Roman" w:hAnsi="Times New Roman" w:cs="Times New Roman"/>
          <w:b/>
          <w:sz w:val="28"/>
          <w:szCs w:val="28"/>
        </w:rPr>
      </w:pPr>
      <w:r w:rsidRPr="002F498D">
        <w:rPr>
          <w:rFonts w:ascii="Times New Roman" w:hAnsi="Times New Roman" w:cs="Times New Roman"/>
          <w:b/>
          <w:sz w:val="28"/>
          <w:szCs w:val="28"/>
        </w:rPr>
        <w:t>«Исправь предложение»</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Цель: научить находить смысловую ошибку в предложении.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Задачи: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1. Образовательные: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уточнение и расширение словаря;</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умения вслушиваться в обращенную речь, понимать ее содержание.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грамматического строя речи;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2. Развивающие: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активизация речевой деятельности детей;</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диалогической речи;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3. Воспитательные: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коммуникативных навыков;</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сознательного отношения к выполнению задания.</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Ход игры. Послушайте предложения и скажите, все ли в них верно. Найди и исправь ошибки.</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lastRenderedPageBreak/>
        <w:t>1. Зимой в саду расцвели яблоки.</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2. Внизу над ними расстилалась ледяная пустыня.</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3. В ответ я киваю ему рукой.</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4. Самолёт сюда, чтобы помочь людям.</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5. Скоро удалось мне на машине.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6. Мальчик стеклом разбил мяч.</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7. После грибов будут дожди.</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8. Весной луга затопили реку.</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9. Снег засыпало пышным лесом</w:t>
      </w:r>
    </w:p>
    <w:p w:rsidR="002F498D" w:rsidRPr="002F498D" w:rsidRDefault="002F498D" w:rsidP="00243278">
      <w:pPr>
        <w:spacing w:line="360" w:lineRule="auto"/>
        <w:ind w:firstLine="708"/>
        <w:rPr>
          <w:rFonts w:ascii="Times New Roman" w:hAnsi="Times New Roman" w:cs="Times New Roman"/>
          <w:b/>
          <w:sz w:val="28"/>
          <w:szCs w:val="28"/>
        </w:rPr>
      </w:pPr>
      <w:r w:rsidRPr="002F498D">
        <w:rPr>
          <w:rFonts w:ascii="Times New Roman" w:hAnsi="Times New Roman" w:cs="Times New Roman"/>
          <w:b/>
          <w:sz w:val="28"/>
          <w:szCs w:val="28"/>
        </w:rPr>
        <w:t>«Слушай и считай»</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Цель: научить определять количество слов в предложении на слух.</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Задачи: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1. Образовательные: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обогащение словаря;</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навыков восприятия;</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2. Развивающие: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активизация речевой деятельности детей;</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развитие диалогической речи;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3. Воспитательные: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воспитание доброжелательности;</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навыков сотрудничества.</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 xml:space="preserve">Ход игры. Ведущий произносит вслух предложение, а дети подсчитывают количество слов и поднимают соответствующую цифру. </w:t>
      </w:r>
      <w:r w:rsidRPr="002F498D">
        <w:rPr>
          <w:rFonts w:ascii="Times New Roman" w:hAnsi="Times New Roman" w:cs="Times New Roman"/>
          <w:sz w:val="28"/>
          <w:szCs w:val="28"/>
        </w:rPr>
        <w:lastRenderedPageBreak/>
        <w:t>Первоначально для анализа используются предложения без предлогов и союзов.</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Предложения для игры:</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1. Алеша спит.</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2. Петя кормит кур.</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3. Врач лечит больного ребёнка.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4. Мама купила Наташе красивую куклу.</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5. Сильный спортсмен легко поднял тяжёлую штангу.</w:t>
      </w:r>
    </w:p>
    <w:p w:rsidR="002F498D" w:rsidRPr="002F498D" w:rsidRDefault="002F498D" w:rsidP="00243278">
      <w:pPr>
        <w:spacing w:line="360" w:lineRule="auto"/>
        <w:ind w:firstLine="708"/>
        <w:rPr>
          <w:rFonts w:ascii="Times New Roman" w:hAnsi="Times New Roman" w:cs="Times New Roman"/>
          <w:b/>
          <w:sz w:val="28"/>
          <w:szCs w:val="28"/>
        </w:rPr>
      </w:pPr>
      <w:r w:rsidRPr="002F498D">
        <w:rPr>
          <w:rFonts w:ascii="Times New Roman" w:hAnsi="Times New Roman" w:cs="Times New Roman"/>
          <w:b/>
          <w:sz w:val="28"/>
          <w:szCs w:val="28"/>
        </w:rPr>
        <w:t>«Составь фразу»</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Цель: закрепить умение образовывать фразу из слов.</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Задачи: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1. Образовательные: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уточнение и расширение словаря;</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обучение составлению простых предложений по согласованию слов;</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2. Развивающие: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активизация речевой деятельности детей;</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грамматического строя речи;</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3. Воспитательные:</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коммуникативных навыков;</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 формирование навыков сотрудничества;</w:t>
      </w:r>
    </w:p>
    <w:p w:rsidR="002F498D" w:rsidRPr="002F498D" w:rsidRDefault="002F498D" w:rsidP="00243278">
      <w:pPr>
        <w:spacing w:line="360" w:lineRule="auto"/>
        <w:ind w:firstLine="708"/>
        <w:rPr>
          <w:rFonts w:ascii="Times New Roman" w:hAnsi="Times New Roman" w:cs="Times New Roman"/>
          <w:sz w:val="28"/>
          <w:szCs w:val="28"/>
        </w:rPr>
      </w:pPr>
      <w:r w:rsidRPr="002F498D">
        <w:rPr>
          <w:rFonts w:ascii="Times New Roman" w:hAnsi="Times New Roman" w:cs="Times New Roman"/>
          <w:sz w:val="28"/>
          <w:szCs w:val="28"/>
        </w:rPr>
        <w:t>Ход игры. Предложить детям придумать предложения, используя следующие слова: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щенок корзина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lastRenderedPageBreak/>
        <w:t>ягода песня</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куст озеро</w:t>
      </w:r>
    </w:p>
    <w:p w:rsidR="002F498D" w:rsidRPr="002F498D" w:rsidRDefault="002F498D" w:rsidP="00243278">
      <w:pPr>
        <w:spacing w:line="360" w:lineRule="auto"/>
        <w:ind w:firstLine="708"/>
        <w:rPr>
          <w:rFonts w:ascii="Times New Roman" w:hAnsi="Times New Roman" w:cs="Times New Roman"/>
          <w:b/>
          <w:bCs/>
          <w:sz w:val="28"/>
          <w:szCs w:val="28"/>
        </w:rPr>
      </w:pPr>
      <w:r w:rsidRPr="002F498D">
        <w:rPr>
          <w:rFonts w:ascii="Times New Roman" w:hAnsi="Times New Roman" w:cs="Times New Roman"/>
          <w:b/>
          <w:bCs/>
          <w:sz w:val="28"/>
          <w:szCs w:val="28"/>
        </w:rPr>
        <w:t>«Цветные предложения»</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К сожалению, часто дети знают только 3—4 основных цвета и путают или вовсе не знакомы с оттенками, а это обедняет и восприятие, и мышление, и речь.</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Ребёнок, закрыв глаза (можно завязать глаза шарфом), выбирает наугад из коробки цветной карандаш и придумывает затем предложение, используя название цвета вытащенного им карандаша.</w:t>
      </w:r>
    </w:p>
    <w:p w:rsidR="002F498D" w:rsidRPr="002F498D" w:rsidRDefault="002F498D" w:rsidP="00243278">
      <w:pPr>
        <w:spacing w:line="360" w:lineRule="auto"/>
        <w:ind w:firstLine="708"/>
        <w:rPr>
          <w:rFonts w:ascii="Times New Roman" w:hAnsi="Times New Roman" w:cs="Times New Roman"/>
          <w:b/>
          <w:bCs/>
          <w:sz w:val="28"/>
          <w:szCs w:val="28"/>
        </w:rPr>
      </w:pPr>
      <w:r w:rsidRPr="002F498D">
        <w:rPr>
          <w:rFonts w:ascii="Times New Roman" w:hAnsi="Times New Roman" w:cs="Times New Roman"/>
          <w:b/>
          <w:bCs/>
          <w:sz w:val="28"/>
          <w:szCs w:val="28"/>
        </w:rPr>
        <w:t>«Один-много»</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В русском языке есть несколько способов образования форм множественного числа. Дети часто их путают.</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Взрослый бросает ребёнку мяч, называя слово, а ребёнок ловит и бросает обратно, называя это слово во множественном числе: стол — столы, стул — стулья, пень — пни, дом — дома.</w:t>
      </w:r>
    </w:p>
    <w:p w:rsidR="002F498D" w:rsidRPr="002F498D" w:rsidRDefault="002F498D" w:rsidP="00243278">
      <w:pPr>
        <w:spacing w:line="360" w:lineRule="auto"/>
        <w:ind w:firstLine="708"/>
        <w:rPr>
          <w:rFonts w:ascii="Times New Roman" w:hAnsi="Times New Roman" w:cs="Times New Roman"/>
          <w:b/>
          <w:bCs/>
          <w:sz w:val="28"/>
          <w:szCs w:val="28"/>
        </w:rPr>
      </w:pPr>
      <w:r w:rsidRPr="002F498D">
        <w:rPr>
          <w:rFonts w:ascii="Times New Roman" w:hAnsi="Times New Roman" w:cs="Times New Roman"/>
          <w:b/>
          <w:bCs/>
          <w:sz w:val="28"/>
          <w:szCs w:val="28"/>
        </w:rPr>
        <w:t>«Третий лишний»</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Назвать, что лишнее и объяснить почему.</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Ребёнок не только должен сказать, что лишнее, но и обязательно объяснить почему. Ваша задача — понять, верно ли ребёнок выделил лишнее. Часто дети выделяют лишнее по внешнему, незначительному признаку (например, «эти мне нравятся, а этот — нет; эти — красивые, а этот — нет; это у меня есть, а этого — нет» и т. п.). В таких случаях наводящими вопросами подтолкните ребёнка к пониманию сути — признаков, по которым нужно объединять.</w:t>
      </w:r>
    </w:p>
    <w:p w:rsidR="002F498D" w:rsidRPr="002F498D" w:rsidRDefault="002F498D" w:rsidP="002F498D">
      <w:pPr>
        <w:spacing w:line="360" w:lineRule="auto"/>
        <w:rPr>
          <w:rFonts w:ascii="Times New Roman" w:hAnsi="Times New Roman" w:cs="Times New Roman"/>
          <w:sz w:val="28"/>
          <w:szCs w:val="28"/>
        </w:rPr>
      </w:pPr>
      <w:proofErr w:type="gramStart"/>
      <w:r w:rsidRPr="002F498D">
        <w:rPr>
          <w:rFonts w:ascii="Times New Roman" w:hAnsi="Times New Roman" w:cs="Times New Roman"/>
          <w:sz w:val="28"/>
          <w:szCs w:val="28"/>
        </w:rPr>
        <w:t>Например</w:t>
      </w:r>
      <w:proofErr w:type="gramEnd"/>
      <w:r w:rsidRPr="002F498D">
        <w:rPr>
          <w:rFonts w:ascii="Times New Roman" w:hAnsi="Times New Roman" w:cs="Times New Roman"/>
          <w:sz w:val="28"/>
          <w:szCs w:val="28"/>
        </w:rPr>
        <w:t>:</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автобус — остановка — троллейбус;</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lastRenderedPageBreak/>
        <w:t>сосна — ёлка — шишка;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ваза — роза — нарцисс;</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карандаш — бумага — фломастер;</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суп — тарелка — ложка;</w:t>
      </w:r>
    </w:p>
    <w:p w:rsidR="002F498D"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мама — соседка — папа;</w:t>
      </w:r>
    </w:p>
    <w:p w:rsidR="00C03BBA" w:rsidRPr="002F498D" w:rsidRDefault="002F498D" w:rsidP="002F498D">
      <w:pPr>
        <w:spacing w:line="360" w:lineRule="auto"/>
        <w:rPr>
          <w:rFonts w:ascii="Times New Roman" w:hAnsi="Times New Roman" w:cs="Times New Roman"/>
          <w:sz w:val="28"/>
          <w:szCs w:val="28"/>
        </w:rPr>
      </w:pPr>
      <w:r w:rsidRPr="002F498D">
        <w:rPr>
          <w:rFonts w:ascii="Times New Roman" w:hAnsi="Times New Roman" w:cs="Times New Roman"/>
          <w:sz w:val="28"/>
          <w:szCs w:val="28"/>
        </w:rPr>
        <w:t>яблоко — яйцо — груша.</w:t>
      </w:r>
    </w:p>
    <w:sectPr w:rsidR="00C03BBA" w:rsidRPr="002F4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2C"/>
    <w:rsid w:val="00243278"/>
    <w:rsid w:val="002F498D"/>
    <w:rsid w:val="00C03BBA"/>
    <w:rsid w:val="00CA1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E3F27-2D6F-4A37-83A5-2185FA8E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2358</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dc:description/>
  <cp:lastModifiedBy>о</cp:lastModifiedBy>
  <cp:revision>2</cp:revision>
  <dcterms:created xsi:type="dcterms:W3CDTF">2016-02-02T19:15:00Z</dcterms:created>
  <dcterms:modified xsi:type="dcterms:W3CDTF">2016-02-02T19:32:00Z</dcterms:modified>
</cp:coreProperties>
</file>