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4E" w:rsidRDefault="00582E35">
      <w:pPr>
        <w:shd w:val="clear" w:color="auto" w:fill="FFFFFF"/>
        <w:spacing w:line="322" w:lineRule="exact"/>
        <w:ind w:right="77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Конспект занятия по плаванию</w:t>
      </w:r>
    </w:p>
    <w:p w:rsidR="00260EB8" w:rsidRDefault="00582E35">
      <w:pPr>
        <w:shd w:val="clear" w:color="auto" w:fill="FFFFFF"/>
        <w:spacing w:line="322" w:lineRule="exact"/>
        <w:ind w:left="2126" w:right="2194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для детей старшей группы</w:t>
      </w:r>
    </w:p>
    <w:p w:rsidR="001D514E" w:rsidRDefault="00582E35">
      <w:pPr>
        <w:shd w:val="clear" w:color="auto" w:fill="FFFFFF"/>
        <w:spacing w:line="322" w:lineRule="exact"/>
        <w:ind w:left="2126" w:right="2194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«Плаваем, ныряем, про дыхание не забываем»</w:t>
      </w:r>
    </w:p>
    <w:p w:rsidR="00260EB8" w:rsidRDefault="00260EB8">
      <w:pPr>
        <w:shd w:val="clear" w:color="auto" w:fill="FFFFFF"/>
        <w:spacing w:line="322" w:lineRule="exact"/>
        <w:ind w:left="2126" w:right="2194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260EB8" w:rsidRPr="00992ED7" w:rsidRDefault="00260EB8" w:rsidP="00260EB8">
      <w:pPr>
        <w:rPr>
          <w:sz w:val="28"/>
          <w:szCs w:val="28"/>
        </w:rPr>
      </w:pPr>
      <w:r w:rsidRPr="00992ED7">
        <w:rPr>
          <w:sz w:val="28"/>
          <w:szCs w:val="28"/>
          <w:u w:val="single"/>
        </w:rPr>
        <w:t>Составила и провела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Ивасенко</w:t>
      </w:r>
      <w:proofErr w:type="spellEnd"/>
      <w:r>
        <w:rPr>
          <w:sz w:val="28"/>
          <w:szCs w:val="28"/>
        </w:rPr>
        <w:t xml:space="preserve"> С.И.</w:t>
      </w:r>
      <w:r w:rsidRPr="00992ED7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60EB8" w:rsidRDefault="00260EB8" w:rsidP="00260EB8">
      <w:pPr>
        <w:rPr>
          <w:sz w:val="28"/>
          <w:szCs w:val="28"/>
        </w:rPr>
      </w:pPr>
      <w:r w:rsidRPr="00992ED7">
        <w:rPr>
          <w:sz w:val="28"/>
          <w:szCs w:val="28"/>
          <w:u w:val="single"/>
        </w:rPr>
        <w:t>Музыкальное оформление</w:t>
      </w:r>
      <w:r>
        <w:rPr>
          <w:sz w:val="28"/>
          <w:szCs w:val="28"/>
        </w:rPr>
        <w:t>: Степанова С.М</w:t>
      </w:r>
    </w:p>
    <w:p w:rsidR="00260EB8" w:rsidRDefault="00260EB8">
      <w:pPr>
        <w:shd w:val="clear" w:color="auto" w:fill="FFFFFF"/>
        <w:spacing w:line="322" w:lineRule="exact"/>
        <w:ind w:left="2126" w:right="2194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260EB8" w:rsidRDefault="00260EB8">
      <w:pPr>
        <w:shd w:val="clear" w:color="auto" w:fill="FFFFFF"/>
        <w:spacing w:line="322" w:lineRule="exact"/>
        <w:ind w:left="2126" w:right="2194"/>
        <w:jc w:val="center"/>
      </w:pPr>
    </w:p>
    <w:p w:rsidR="001D514E" w:rsidRDefault="00582E35">
      <w:pPr>
        <w:shd w:val="clear" w:color="auto" w:fill="FFFFFF"/>
        <w:jc w:val="right"/>
      </w:pPr>
      <w:r>
        <w:rPr>
          <w:b/>
          <w:bCs/>
          <w:color w:val="000000"/>
          <w:sz w:val="28"/>
          <w:szCs w:val="28"/>
        </w:rPr>
        <w:t>/</w:t>
      </w:r>
    </w:p>
    <w:p w:rsidR="001D514E" w:rsidRPr="00260EB8" w:rsidRDefault="00582E35">
      <w:pPr>
        <w:shd w:val="clear" w:color="auto" w:fill="FFFFFF"/>
        <w:spacing w:before="19" w:line="341" w:lineRule="exact"/>
        <w:ind w:left="5"/>
        <w:rPr>
          <w:rFonts w:eastAsia="Times New Roman"/>
          <w:b/>
          <w:bCs/>
          <w:iCs/>
          <w:color w:val="000000"/>
          <w:spacing w:val="-1"/>
          <w:sz w:val="32"/>
          <w:szCs w:val="32"/>
        </w:rPr>
      </w:pPr>
      <w:r w:rsidRPr="00260EB8">
        <w:rPr>
          <w:rFonts w:eastAsia="Times New Roman"/>
          <w:b/>
          <w:bCs/>
          <w:iCs/>
          <w:color w:val="000000"/>
          <w:spacing w:val="-1"/>
          <w:sz w:val="32"/>
          <w:szCs w:val="32"/>
        </w:rPr>
        <w:t>Программное содержание</w:t>
      </w:r>
      <w:r w:rsidR="00260EB8" w:rsidRPr="00260EB8">
        <w:rPr>
          <w:rFonts w:eastAsia="Times New Roman"/>
          <w:b/>
          <w:bCs/>
          <w:iCs/>
          <w:color w:val="000000"/>
          <w:spacing w:val="-1"/>
          <w:sz w:val="32"/>
          <w:szCs w:val="32"/>
        </w:rPr>
        <w:t>:</w:t>
      </w:r>
    </w:p>
    <w:p w:rsidR="006142E1" w:rsidRDefault="006142E1">
      <w:pPr>
        <w:shd w:val="clear" w:color="auto" w:fill="FFFFFF"/>
        <w:spacing w:before="19" w:line="341" w:lineRule="exact"/>
        <w:ind w:left="5"/>
      </w:pPr>
    </w:p>
    <w:p w:rsidR="001D514E" w:rsidRDefault="00582E35" w:rsidP="00582E3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1" w:lineRule="exact"/>
        <w:ind w:left="379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Отработка навыка согласования дыхания с движениями;</w:t>
      </w:r>
    </w:p>
    <w:p w:rsidR="001D514E" w:rsidRDefault="00582E35" w:rsidP="00582E3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1" w:lineRule="exact"/>
        <w:ind w:left="37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Укрепление дыхательной мускулатуры;</w:t>
      </w:r>
    </w:p>
    <w:p w:rsidR="001D514E" w:rsidRDefault="00582E35" w:rsidP="00582E35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4" w:line="322" w:lineRule="exact"/>
        <w:ind w:left="720" w:hanging="34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Совершенствование плавательных навыков: ныряние, продвижение под водой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 открытыми глазами, одновременная работа рук;</w:t>
      </w:r>
    </w:p>
    <w:p w:rsidR="001D514E" w:rsidRDefault="00582E35" w:rsidP="00582E35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9" w:line="322" w:lineRule="exact"/>
        <w:ind w:left="720" w:hanging="34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Совершенствование    техники    попеременной    работы    ног,    характерной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спортивному стилю плавания «Кроль на груди»;</w:t>
      </w:r>
    </w:p>
    <w:p w:rsidR="001D514E" w:rsidRDefault="00582E35" w:rsidP="00582E35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4" w:line="317" w:lineRule="exact"/>
        <w:ind w:left="720" w:hanging="34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Разучивание техники работы рук, характерной спортивному стилю плавания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брассом;</w:t>
      </w:r>
    </w:p>
    <w:p w:rsidR="001D514E" w:rsidRDefault="00582E35" w:rsidP="00582E35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9"/>
        <w:ind w:left="37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Развитие физических качеств: силы, выносливости;</w:t>
      </w:r>
    </w:p>
    <w:p w:rsidR="001D514E" w:rsidRPr="00760CD8" w:rsidRDefault="00582E35" w:rsidP="00582E3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653" w:lineRule="exact"/>
        <w:ind w:left="37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Воспитание дружеских отношения в коллективе детей.</w:t>
      </w:r>
    </w:p>
    <w:p w:rsidR="00760CD8" w:rsidRDefault="00760CD8" w:rsidP="00760CD8">
      <w:pPr>
        <w:shd w:val="clear" w:color="auto" w:fill="FFFFFF"/>
        <w:tabs>
          <w:tab w:val="left" w:pos="720"/>
        </w:tabs>
        <w:spacing w:line="653" w:lineRule="exact"/>
        <w:ind w:left="379"/>
        <w:rPr>
          <w:rFonts w:eastAsia="Times New Roman"/>
          <w:color w:val="000000"/>
          <w:sz w:val="28"/>
          <w:szCs w:val="28"/>
        </w:rPr>
      </w:pPr>
    </w:p>
    <w:p w:rsidR="001D514E" w:rsidRDefault="00582E35">
      <w:pPr>
        <w:shd w:val="clear" w:color="auto" w:fill="FFFFFF"/>
        <w:spacing w:line="653" w:lineRule="exact"/>
        <w:ind w:left="19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 xml:space="preserve">Оборудование: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обручи, плавательная перекладина, </w:t>
      </w:r>
      <w:proofErr w:type="spellStart"/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киндер-игрушки</w:t>
      </w:r>
      <w:proofErr w:type="spellEnd"/>
      <w:proofErr w:type="gramEnd"/>
      <w:r>
        <w:rPr>
          <w:rFonts w:eastAsia="Times New Roman"/>
          <w:color w:val="000000"/>
          <w:spacing w:val="-1"/>
          <w:sz w:val="28"/>
          <w:szCs w:val="28"/>
        </w:rPr>
        <w:t>, мяч.</w:t>
      </w:r>
    </w:p>
    <w:p w:rsidR="00760CD8" w:rsidRDefault="001C4A59">
      <w:pPr>
        <w:shd w:val="clear" w:color="auto" w:fill="FFFFFF"/>
        <w:spacing w:line="653" w:lineRule="exact"/>
        <w:ind w:left="19"/>
      </w:pPr>
      <w:r>
        <w:rPr>
          <w:noProof/>
        </w:rPr>
        <w:drawing>
          <wp:inline distT="0" distB="0" distL="0" distR="0">
            <wp:extent cx="5716905" cy="5716905"/>
            <wp:effectExtent l="19050" t="0" r="0" b="0"/>
            <wp:docPr id="12" name="Рисунок 11" descr="F:\===   АнИмА=4\Спорт\СПОРТ\Бассейн\big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===   АнИмА=4\Спорт\СПОРТ\Бассейн\big3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4325" cy="2854325"/>
            <wp:effectExtent l="19050" t="0" r="3175" b="0"/>
            <wp:docPr id="10" name="Рисунок 9" descr="F:\===   АнИмА=4\Спорт\СПОРТ\Бассейн\16549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===   АнИмА=4\Спорт\СПОРТ\Бассейн\1654979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14E" w:rsidRDefault="00760CD8" w:rsidP="00760CD8">
      <w:pPr>
        <w:shd w:val="clear" w:color="auto" w:fill="FFFFFF"/>
        <w:spacing w:line="653" w:lineRule="exact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                                   </w:t>
      </w:r>
      <w:r w:rsidR="00582E35">
        <w:rPr>
          <w:rFonts w:eastAsia="Times New Roman"/>
          <w:b/>
          <w:bCs/>
          <w:color w:val="000000"/>
          <w:spacing w:val="-3"/>
          <w:sz w:val="28"/>
          <w:szCs w:val="28"/>
        </w:rPr>
        <w:t>Ход занятия:</w:t>
      </w:r>
    </w:p>
    <w:p w:rsidR="001D514E" w:rsidRPr="00760CD8" w:rsidRDefault="00582E35">
      <w:pPr>
        <w:shd w:val="clear" w:color="auto" w:fill="FFFFFF"/>
        <w:spacing w:before="499"/>
      </w:pPr>
      <w:r>
        <w:rPr>
          <w:rFonts w:eastAsia="Times New Roman"/>
          <w:b/>
          <w:bCs/>
          <w:i/>
          <w:iCs/>
          <w:color w:val="000000"/>
          <w:spacing w:val="1"/>
          <w:sz w:val="29"/>
          <w:szCs w:val="29"/>
        </w:rPr>
        <w:t>Разминка в воде 3-5 мин.</w:t>
      </w:r>
      <w:r w:rsidR="00760CD8" w:rsidRPr="00760CD8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D514E" w:rsidRDefault="00582E35">
      <w:pPr>
        <w:shd w:val="clear" w:color="auto" w:fill="FFFFFF"/>
        <w:tabs>
          <w:tab w:val="left" w:pos="715"/>
        </w:tabs>
        <w:spacing w:before="307" w:line="322" w:lineRule="exact"/>
        <w:ind w:left="370"/>
      </w:pPr>
      <w:r>
        <w:rPr>
          <w:color w:val="000000"/>
          <w:spacing w:val="-28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Упражнения на развитие подвижности плечевого сустава.</w:t>
      </w:r>
    </w:p>
    <w:p w:rsidR="001D514E" w:rsidRDefault="00582E35">
      <w:pPr>
        <w:shd w:val="clear" w:color="auto" w:fill="FFFFFF"/>
        <w:tabs>
          <w:tab w:val="left" w:pos="528"/>
        </w:tabs>
        <w:spacing w:line="322" w:lineRule="exact"/>
        <w:ind w:left="370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«</w:t>
      </w:r>
      <w:proofErr w:type="spellStart"/>
      <w:r>
        <w:rPr>
          <w:rFonts w:eastAsia="Times New Roman"/>
          <w:color w:val="000000"/>
          <w:spacing w:val="-4"/>
          <w:sz w:val="28"/>
          <w:szCs w:val="28"/>
        </w:rPr>
        <w:t>Маховичок</w:t>
      </w:r>
      <w:proofErr w:type="spellEnd"/>
      <w:r>
        <w:rPr>
          <w:rFonts w:eastAsia="Times New Roman"/>
          <w:color w:val="000000"/>
          <w:spacing w:val="-4"/>
          <w:sz w:val="28"/>
          <w:szCs w:val="28"/>
        </w:rPr>
        <w:t>».</w:t>
      </w:r>
    </w:p>
    <w:p w:rsidR="006E62B5" w:rsidRDefault="006E62B5">
      <w:pPr>
        <w:shd w:val="clear" w:color="auto" w:fill="FFFFFF"/>
        <w:tabs>
          <w:tab w:val="left" w:pos="528"/>
        </w:tabs>
        <w:spacing w:line="322" w:lineRule="exact"/>
        <w:ind w:left="370"/>
      </w:pPr>
    </w:p>
    <w:p w:rsidR="001D514E" w:rsidRDefault="00582E35">
      <w:pPr>
        <w:shd w:val="clear" w:color="auto" w:fill="FFFFFF"/>
        <w:spacing w:line="322" w:lineRule="exact"/>
        <w:ind w:left="365"/>
      </w:pPr>
      <w:r>
        <w:rPr>
          <w:rFonts w:eastAsia="Times New Roman"/>
          <w:color w:val="000000"/>
          <w:spacing w:val="-1"/>
          <w:sz w:val="28"/>
          <w:szCs w:val="28"/>
        </w:rPr>
        <w:t>Круговые вращения плечевого сустава 1-4 раза вперед, 1-4 раза назад.</w:t>
      </w:r>
    </w:p>
    <w:p w:rsidR="001D514E" w:rsidRDefault="00582E35">
      <w:pPr>
        <w:shd w:val="clear" w:color="auto" w:fill="FFFFFF"/>
        <w:tabs>
          <w:tab w:val="left" w:pos="528"/>
        </w:tabs>
        <w:spacing w:line="322" w:lineRule="exact"/>
        <w:ind w:left="370"/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«Мельница».</w:t>
      </w:r>
    </w:p>
    <w:p w:rsidR="001D514E" w:rsidRDefault="00582E35">
      <w:pPr>
        <w:shd w:val="clear" w:color="auto" w:fill="FFFFFF"/>
        <w:spacing w:line="322" w:lineRule="exact"/>
        <w:ind w:left="427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Круговые вращения рук 1-4 раза вперед, 1-4 раза назад</w:t>
      </w:r>
    </w:p>
    <w:p w:rsidR="00AD5A7E" w:rsidRDefault="00AD5A7E">
      <w:pPr>
        <w:shd w:val="clear" w:color="auto" w:fill="FFFFFF"/>
        <w:spacing w:line="322" w:lineRule="exact"/>
        <w:ind w:left="427"/>
        <w:rPr>
          <w:rFonts w:eastAsia="Times New Roman"/>
          <w:color w:val="000000"/>
          <w:spacing w:val="-1"/>
          <w:sz w:val="28"/>
          <w:szCs w:val="28"/>
        </w:rPr>
      </w:pPr>
    </w:p>
    <w:p w:rsidR="006E62B5" w:rsidRDefault="006E62B5">
      <w:pPr>
        <w:shd w:val="clear" w:color="auto" w:fill="FFFFFF"/>
        <w:spacing w:line="322" w:lineRule="exact"/>
        <w:ind w:left="427"/>
      </w:pPr>
    </w:p>
    <w:p w:rsidR="001D514E" w:rsidRDefault="00582E35">
      <w:pPr>
        <w:shd w:val="clear" w:color="auto" w:fill="FFFFFF"/>
        <w:tabs>
          <w:tab w:val="left" w:pos="715"/>
        </w:tabs>
        <w:spacing w:line="322" w:lineRule="exact"/>
        <w:ind w:left="370"/>
      </w:pPr>
      <w:r>
        <w:rPr>
          <w:color w:val="000000"/>
          <w:spacing w:val="-17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Упражнения на укрепление дыхательной мускулатуры;</w:t>
      </w:r>
    </w:p>
    <w:p w:rsidR="001D514E" w:rsidRDefault="00582E35">
      <w:pPr>
        <w:shd w:val="clear" w:color="auto" w:fill="FFFFFF"/>
        <w:tabs>
          <w:tab w:val="left" w:pos="528"/>
        </w:tabs>
        <w:spacing w:before="5" w:line="322" w:lineRule="exact"/>
        <w:ind w:left="370"/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«Кто дольше».</w:t>
      </w:r>
    </w:p>
    <w:p w:rsidR="001D514E" w:rsidRDefault="00582E35">
      <w:pPr>
        <w:shd w:val="clear" w:color="auto" w:fill="FFFFFF"/>
        <w:spacing w:line="322" w:lineRule="exact"/>
        <w:ind w:left="365"/>
      </w:pPr>
      <w:r>
        <w:rPr>
          <w:rFonts w:eastAsia="Times New Roman"/>
          <w:color w:val="000000"/>
          <w:spacing w:val="-1"/>
          <w:sz w:val="28"/>
          <w:szCs w:val="28"/>
        </w:rPr>
        <w:t>Погружение под воду с задержкой дыхания (счет про себя).</w:t>
      </w:r>
    </w:p>
    <w:p w:rsidR="001D514E" w:rsidRDefault="00582E35">
      <w:pPr>
        <w:shd w:val="clear" w:color="auto" w:fill="FFFFFF"/>
        <w:tabs>
          <w:tab w:val="left" w:pos="528"/>
        </w:tabs>
        <w:spacing w:before="5" w:line="322" w:lineRule="exact"/>
        <w:ind w:left="370"/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«Посчитайте пальчики».</w:t>
      </w:r>
    </w:p>
    <w:p w:rsidR="001D514E" w:rsidRDefault="00582E35">
      <w:pPr>
        <w:shd w:val="clear" w:color="auto" w:fill="FFFFFF"/>
        <w:spacing w:line="341" w:lineRule="exact"/>
        <w:ind w:left="365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Погружение под воду с задержкой дыхания (загибание пальцев на руках, руки </w:t>
      </w:r>
      <w:r>
        <w:rPr>
          <w:rFonts w:eastAsia="Times New Roman"/>
          <w:color w:val="000000"/>
          <w:spacing w:val="-2"/>
          <w:sz w:val="28"/>
          <w:szCs w:val="28"/>
        </w:rPr>
        <w:t>над головой)</w:t>
      </w:r>
    </w:p>
    <w:p w:rsidR="001D514E" w:rsidRDefault="00582E35">
      <w:pPr>
        <w:shd w:val="clear" w:color="auto" w:fill="FFFFFF"/>
        <w:spacing w:before="312"/>
        <w:ind w:left="374"/>
      </w:pPr>
      <w:r>
        <w:rPr>
          <w:rFonts w:eastAsia="Times New Roman"/>
          <w:b/>
          <w:bCs/>
          <w:i/>
          <w:iCs/>
          <w:color w:val="000000"/>
          <w:spacing w:val="-8"/>
          <w:sz w:val="29"/>
          <w:szCs w:val="29"/>
        </w:rPr>
        <w:t>Основная часть 20 минут.</w:t>
      </w:r>
    </w:p>
    <w:p w:rsidR="001D514E" w:rsidRDefault="00582E35">
      <w:pPr>
        <w:shd w:val="clear" w:color="auto" w:fill="FFFFFF"/>
        <w:spacing w:before="274" w:line="346" w:lineRule="exact"/>
        <w:ind w:left="5" w:right="82"/>
        <w:jc w:val="both"/>
      </w:pPr>
      <w:r>
        <w:rPr>
          <w:color w:val="000000"/>
          <w:spacing w:val="11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«Тюлени». Упражнение на отработку навыка согласования дыхания с </w:t>
      </w:r>
      <w:r>
        <w:rPr>
          <w:rFonts w:eastAsia="Times New Roman"/>
          <w:color w:val="000000"/>
          <w:spacing w:val="-4"/>
          <w:sz w:val="28"/>
          <w:szCs w:val="28"/>
        </w:rPr>
        <w:t>движениями.</w:t>
      </w:r>
    </w:p>
    <w:p w:rsidR="00582E35" w:rsidRDefault="00582E35">
      <w:pPr>
        <w:shd w:val="clear" w:color="auto" w:fill="FFFFFF"/>
        <w:spacing w:before="288" w:line="331" w:lineRule="exact"/>
        <w:ind w:right="91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Обручи лежат перед детьми, сделав глубокий вдох, дети садятся под воду, входят в обруч, встают, делают выдох, одной рукой берут обруч и опять кладут перед собой. Упражнение выполняется от стены до стены бассейна 6-8 раз.</w:t>
      </w:r>
    </w:p>
    <w:p w:rsidR="00AD5A7E" w:rsidRDefault="00AD5A7E" w:rsidP="006142E1">
      <w:pPr>
        <w:shd w:val="clear" w:color="auto" w:fill="FFFFFF"/>
        <w:spacing w:line="317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6E62B5" w:rsidRDefault="006142E1" w:rsidP="006142E1">
      <w:pPr>
        <w:shd w:val="clear" w:color="auto" w:fill="FFFFFF"/>
        <w:spacing w:line="317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 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«Дельфины».   Упражнение   на   совершенствование   плавательных   навыков: </w:t>
      </w:r>
      <w:r>
        <w:rPr>
          <w:rFonts w:eastAsia="Times New Roman"/>
          <w:color w:val="000000"/>
          <w:spacing w:val="-1"/>
          <w:sz w:val="28"/>
          <w:szCs w:val="28"/>
        </w:rPr>
        <w:t>ныряние, продвижение под водой с открытыми глазами, одновременная работа рук.</w:t>
      </w:r>
    </w:p>
    <w:p w:rsidR="006E62B5" w:rsidRDefault="006E62B5" w:rsidP="006142E1">
      <w:pPr>
        <w:shd w:val="clear" w:color="auto" w:fill="FFFFFF"/>
        <w:spacing w:line="317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6142E1" w:rsidRDefault="006142E1" w:rsidP="006142E1">
      <w:pPr>
        <w:shd w:val="clear" w:color="auto" w:fill="FFFFFF"/>
        <w:spacing w:line="317" w:lineRule="exact"/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Обруч лежит на противоположной стороне бассейна. И.п. руки стрелочкой наклон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вперед, толчок ногой (правой) от стенки бассейна, скользим до противоположной </w:t>
      </w:r>
      <w:r>
        <w:rPr>
          <w:rFonts w:eastAsia="Times New Roman"/>
          <w:color w:val="000000"/>
          <w:spacing w:val="-1"/>
          <w:sz w:val="28"/>
          <w:szCs w:val="28"/>
        </w:rPr>
        <w:t>стороны бассейна, поднырнув в обруч 4- 6 раз.</w:t>
      </w:r>
    </w:p>
    <w:p w:rsidR="006E62B5" w:rsidRDefault="006142E1" w:rsidP="006142E1">
      <w:pPr>
        <w:shd w:val="clear" w:color="auto" w:fill="FFFFFF"/>
        <w:tabs>
          <w:tab w:val="left" w:pos="720"/>
        </w:tabs>
        <w:spacing w:before="192" w:line="317" w:lineRule="exact"/>
        <w:ind w:left="720" w:hanging="350"/>
        <w:rPr>
          <w:rFonts w:eastAsia="Times New Roman"/>
          <w:color w:val="000000"/>
          <w:spacing w:val="6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6"/>
          <w:sz w:val="28"/>
          <w:szCs w:val="28"/>
        </w:rPr>
        <w:t xml:space="preserve">«Поплавок + Звездочка = Парашютист». </w:t>
      </w:r>
    </w:p>
    <w:p w:rsidR="006142E1" w:rsidRPr="006E62B5" w:rsidRDefault="006142E1" w:rsidP="006E62B5">
      <w:pPr>
        <w:shd w:val="clear" w:color="auto" w:fill="FFFFFF"/>
        <w:tabs>
          <w:tab w:val="left" w:pos="720"/>
        </w:tabs>
        <w:spacing w:before="192" w:line="317" w:lineRule="exact"/>
        <w:ind w:left="720" w:hanging="350"/>
        <w:rPr>
          <w:rFonts w:eastAsia="Times New Roman"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Упражнение на отработку навыка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согласования    дыхания    с    движениями,    на    укрепление    дыхательной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мускулатуры.</w:t>
      </w:r>
    </w:p>
    <w:p w:rsidR="006142E1" w:rsidRDefault="006142E1" w:rsidP="006142E1">
      <w:pPr>
        <w:shd w:val="clear" w:color="auto" w:fill="FFFFFF"/>
        <w:spacing w:before="336" w:line="317" w:lineRule="exact"/>
        <w:ind w:left="19" w:right="5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Сделав глубокий вдох, присесть, обхватив руками колени, всплыть, досчитать до 4-х </w:t>
      </w:r>
      <w:r>
        <w:rPr>
          <w:rFonts w:eastAsia="Times New Roman"/>
          <w:color w:val="000000"/>
          <w:sz w:val="28"/>
          <w:szCs w:val="28"/>
        </w:rPr>
        <w:t xml:space="preserve">и раскрыться, превратиться в «звездочку», досчитать до 5-ти (кто сможет) до 4-х, </w:t>
      </w:r>
      <w:r>
        <w:rPr>
          <w:rFonts w:eastAsia="Times New Roman"/>
          <w:color w:val="000000"/>
          <w:spacing w:val="-5"/>
          <w:sz w:val="28"/>
          <w:szCs w:val="28"/>
        </w:rPr>
        <w:t>встать.</w:t>
      </w:r>
    </w:p>
    <w:p w:rsidR="006142E1" w:rsidRDefault="006142E1" w:rsidP="006142E1">
      <w:pPr>
        <w:shd w:val="clear" w:color="auto" w:fill="FFFFFF"/>
        <w:tabs>
          <w:tab w:val="left" w:pos="720"/>
        </w:tabs>
        <w:spacing w:before="192" w:line="322" w:lineRule="exact"/>
        <w:ind w:left="720" w:hanging="350"/>
      </w:pPr>
      <w:r>
        <w:rPr>
          <w:color w:val="000000"/>
          <w:spacing w:val="-16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«Торпеда». Упражнение на совершенствование техники попеременной работы</w:t>
      </w:r>
      <w:r>
        <w:rPr>
          <w:rFonts w:eastAsia="Times New Roman"/>
          <w:color w:val="000000"/>
          <w:spacing w:val="-1"/>
          <w:sz w:val="28"/>
          <w:szCs w:val="28"/>
        </w:rPr>
        <w:br/>
        <w:t>ног, характерной спортивному стилю плавания «Кроль на груди».</w:t>
      </w:r>
    </w:p>
    <w:p w:rsidR="006142E1" w:rsidRDefault="006142E1" w:rsidP="006142E1">
      <w:pPr>
        <w:shd w:val="clear" w:color="auto" w:fill="FFFFFF"/>
        <w:spacing w:before="317" w:line="322" w:lineRule="exact"/>
        <w:ind w:left="10" w:right="1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И.п. руки стрелочкой наклон вперед, толчок ногой (правой) от стенки бассейна,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скольжение кролем до противоположной стороны бассейна при помощи </w:t>
      </w:r>
      <w:r>
        <w:rPr>
          <w:rFonts w:eastAsia="Times New Roman"/>
          <w:color w:val="000000"/>
          <w:spacing w:val="-1"/>
          <w:sz w:val="28"/>
          <w:szCs w:val="28"/>
        </w:rPr>
        <w:t>попеременного движения прямых ног 4-6 раз.</w:t>
      </w:r>
    </w:p>
    <w:p w:rsidR="006142E1" w:rsidRDefault="006142E1" w:rsidP="006142E1">
      <w:pPr>
        <w:shd w:val="clear" w:color="auto" w:fill="FFFFFF"/>
        <w:tabs>
          <w:tab w:val="left" w:pos="720"/>
        </w:tabs>
        <w:spacing w:before="326"/>
        <w:ind w:left="370"/>
      </w:pPr>
      <w:r>
        <w:rPr>
          <w:color w:val="000000"/>
          <w:spacing w:val="-21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«Бревнышко». Упражнение на расслабление мускулатуры тела.</w:t>
      </w:r>
    </w:p>
    <w:p w:rsidR="006142E1" w:rsidRDefault="006142E1" w:rsidP="006142E1">
      <w:pPr>
        <w:shd w:val="clear" w:color="auto" w:fill="FFFFFF"/>
        <w:spacing w:before="312" w:line="326" w:lineRule="exact"/>
        <w:ind w:left="14" w:right="10"/>
        <w:jc w:val="both"/>
      </w:pPr>
      <w:r>
        <w:rPr>
          <w:rFonts w:eastAsia="Times New Roman"/>
          <w:color w:val="000000"/>
          <w:spacing w:val="6"/>
          <w:sz w:val="28"/>
          <w:szCs w:val="28"/>
        </w:rPr>
        <w:t xml:space="preserve">Сделав глубокий вдох, лечь лицом вниз на воду (глаза открыты), лежим на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поверхности воды без движений, отдыхаем, досчитать до 5-ти (кто сможет) до 4-х, </w:t>
      </w:r>
      <w:r>
        <w:rPr>
          <w:rFonts w:eastAsia="Times New Roman"/>
          <w:color w:val="000000"/>
          <w:spacing w:val="-6"/>
          <w:sz w:val="28"/>
          <w:szCs w:val="28"/>
        </w:rPr>
        <w:t>встать.</w:t>
      </w:r>
    </w:p>
    <w:p w:rsidR="006142E1" w:rsidRDefault="006142E1" w:rsidP="006142E1">
      <w:pPr>
        <w:shd w:val="clear" w:color="auto" w:fill="FFFFFF"/>
        <w:tabs>
          <w:tab w:val="left" w:pos="720"/>
        </w:tabs>
        <w:spacing w:before="307" w:line="331" w:lineRule="exact"/>
        <w:ind w:left="720" w:hanging="350"/>
      </w:pPr>
      <w:r>
        <w:rPr>
          <w:color w:val="000000"/>
          <w:spacing w:val="-15"/>
          <w:sz w:val="28"/>
          <w:szCs w:val="28"/>
        </w:rPr>
        <w:lastRenderedPageBreak/>
        <w:t>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8"/>
          <w:sz w:val="28"/>
          <w:szCs w:val="28"/>
        </w:rPr>
        <w:t>«Брасс». Упражнение    на разучивание техники работы рук, характерной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спортивному стилю плавания брассом.</w:t>
      </w:r>
    </w:p>
    <w:p w:rsidR="006142E1" w:rsidRDefault="006142E1" w:rsidP="006142E1">
      <w:pPr>
        <w:shd w:val="clear" w:color="auto" w:fill="FFFFFF"/>
        <w:spacing w:before="307" w:line="322" w:lineRule="exact"/>
        <w:ind w:left="5" w:right="14"/>
        <w:jc w:val="both"/>
      </w:pPr>
      <w:r>
        <w:rPr>
          <w:rFonts w:eastAsia="Times New Roman"/>
          <w:color w:val="000000"/>
          <w:sz w:val="28"/>
          <w:szCs w:val="28"/>
        </w:rPr>
        <w:t xml:space="preserve">И.п. руки стрелочкой наклон вперед, толчок ногой (правой) от стенки бассейна, скользим брассом до противоположной стороны бассейна при помощи круговых </w:t>
      </w:r>
      <w:r>
        <w:rPr>
          <w:rFonts w:eastAsia="Times New Roman"/>
          <w:color w:val="000000"/>
          <w:spacing w:val="-1"/>
          <w:sz w:val="28"/>
          <w:szCs w:val="28"/>
        </w:rPr>
        <w:t>движений рук, характерной спортивному стилю плавания брассом. 4-6 раз.</w:t>
      </w:r>
    </w:p>
    <w:p w:rsidR="006142E1" w:rsidRDefault="006142E1" w:rsidP="006142E1">
      <w:pPr>
        <w:shd w:val="clear" w:color="auto" w:fill="FFFFFF"/>
        <w:spacing w:before="312" w:line="336" w:lineRule="exact"/>
        <w:ind w:left="370" w:right="24"/>
        <w:jc w:val="both"/>
      </w:pP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Игра: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«Достань игрушки» - совершенствование плавательных навыков: ныряние, </w:t>
      </w:r>
      <w:r>
        <w:rPr>
          <w:rFonts w:eastAsia="Times New Roman"/>
          <w:color w:val="000000"/>
          <w:spacing w:val="-2"/>
          <w:sz w:val="28"/>
          <w:szCs w:val="28"/>
        </w:rPr>
        <w:t>продвижение под водой с открытыми глазами.</w:t>
      </w:r>
    </w:p>
    <w:p w:rsidR="006142E1" w:rsidRDefault="006142E1" w:rsidP="006142E1">
      <w:pPr>
        <w:shd w:val="clear" w:color="auto" w:fill="FFFFFF"/>
        <w:spacing w:before="302" w:line="331" w:lineRule="exact"/>
        <w:ind w:left="5" w:right="10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Сделать глубокий вдох, нырнуть под воду с открытыми глазами, достать со дна </w:t>
      </w:r>
      <w:r>
        <w:rPr>
          <w:rFonts w:eastAsia="Times New Roman"/>
          <w:color w:val="000000"/>
          <w:spacing w:val="-1"/>
          <w:sz w:val="28"/>
          <w:szCs w:val="28"/>
        </w:rPr>
        <w:t>игрушку, вынырнуть и положить игрушку в корзинку.</w:t>
      </w:r>
    </w:p>
    <w:p w:rsidR="006142E1" w:rsidRDefault="006142E1" w:rsidP="006142E1">
      <w:pPr>
        <w:shd w:val="clear" w:color="auto" w:fill="FFFFFF"/>
        <w:spacing w:before="326"/>
        <w:ind w:left="346"/>
      </w:pPr>
      <w:r>
        <w:rPr>
          <w:rFonts w:eastAsia="Times New Roman"/>
          <w:b/>
          <w:bCs/>
          <w:i/>
          <w:iCs/>
          <w:color w:val="000000"/>
          <w:spacing w:val="-7"/>
          <w:sz w:val="29"/>
          <w:szCs w:val="29"/>
        </w:rPr>
        <w:t>Заключительная часть.</w:t>
      </w:r>
    </w:p>
    <w:p w:rsidR="006142E1" w:rsidRDefault="006142E1" w:rsidP="006142E1">
      <w:pPr>
        <w:shd w:val="clear" w:color="auto" w:fill="FFFFFF"/>
        <w:spacing w:before="288" w:line="331" w:lineRule="exact"/>
        <w:ind w:left="355" w:right="24"/>
        <w:jc w:val="both"/>
      </w:pPr>
      <w:r>
        <w:rPr>
          <w:rFonts w:eastAsia="Times New Roman"/>
          <w:b/>
          <w:bCs/>
          <w:i/>
          <w:iCs/>
          <w:color w:val="000000"/>
          <w:spacing w:val="5"/>
          <w:sz w:val="28"/>
          <w:szCs w:val="28"/>
        </w:rPr>
        <w:t xml:space="preserve">Игра: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«Салка с мячом» - отработка навыка ныряния под воду с открытыми </w:t>
      </w:r>
      <w:r>
        <w:rPr>
          <w:rFonts w:eastAsia="Times New Roman"/>
          <w:color w:val="000000"/>
          <w:spacing w:val="1"/>
          <w:sz w:val="28"/>
          <w:szCs w:val="28"/>
        </w:rPr>
        <w:t>глазами, укрепление дыхательной мускулатуры; развитие физических качеств (силы, выносливости).</w:t>
      </w:r>
    </w:p>
    <w:sectPr w:rsidR="006142E1" w:rsidSect="006142E1">
      <w:footerReference w:type="default" r:id="rId9"/>
      <w:type w:val="continuous"/>
      <w:pgSz w:w="11909" w:h="16834"/>
      <w:pgMar w:top="567" w:right="581" w:bottom="360" w:left="109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F34" w:rsidRDefault="00951F34" w:rsidP="006142E1">
      <w:r>
        <w:separator/>
      </w:r>
    </w:p>
  </w:endnote>
  <w:endnote w:type="continuationSeparator" w:id="0">
    <w:p w:rsidR="00951F34" w:rsidRDefault="00951F34" w:rsidP="00614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4856"/>
      <w:docPartObj>
        <w:docPartGallery w:val="Page Numbers (Bottom of Page)"/>
        <w:docPartUnique/>
      </w:docPartObj>
    </w:sdtPr>
    <w:sdtContent>
      <w:p w:rsidR="006142E1" w:rsidRDefault="00C6542F">
        <w:pPr>
          <w:pStyle w:val="a5"/>
          <w:jc w:val="right"/>
        </w:pPr>
        <w:fldSimple w:instr=" PAGE   \* MERGEFORMAT ">
          <w:r w:rsidR="00AD5A7E">
            <w:rPr>
              <w:noProof/>
            </w:rPr>
            <w:t>3</w:t>
          </w:r>
        </w:fldSimple>
      </w:p>
    </w:sdtContent>
  </w:sdt>
  <w:p w:rsidR="006142E1" w:rsidRDefault="006142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F34" w:rsidRDefault="00951F34" w:rsidP="006142E1">
      <w:r>
        <w:separator/>
      </w:r>
    </w:p>
  </w:footnote>
  <w:footnote w:type="continuationSeparator" w:id="0">
    <w:p w:rsidR="00951F34" w:rsidRDefault="00951F34" w:rsidP="00614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289E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E35"/>
    <w:rsid w:val="00140319"/>
    <w:rsid w:val="001C4A59"/>
    <w:rsid w:val="001D514E"/>
    <w:rsid w:val="00260EB8"/>
    <w:rsid w:val="0036478B"/>
    <w:rsid w:val="00582E35"/>
    <w:rsid w:val="00583585"/>
    <w:rsid w:val="006142E1"/>
    <w:rsid w:val="006E62B5"/>
    <w:rsid w:val="00760CD8"/>
    <w:rsid w:val="00951F34"/>
    <w:rsid w:val="009824A4"/>
    <w:rsid w:val="00AD5A7E"/>
    <w:rsid w:val="00C6542F"/>
    <w:rsid w:val="00E9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2E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42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42E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0C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2014-12-30T10:29:00Z</dcterms:created>
  <dcterms:modified xsi:type="dcterms:W3CDTF">2016-01-30T09:35:00Z</dcterms:modified>
</cp:coreProperties>
</file>