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29" w:rsidRDefault="003A7A29" w:rsidP="002E3129">
      <w:pPr>
        <w:shd w:val="clear" w:color="auto" w:fill="FFFFFF" w:themeFill="background1"/>
        <w:spacing w:before="100" w:beforeAutospacing="1"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7A29" w:rsidRPr="002567B9" w:rsidRDefault="003A7A29" w:rsidP="002567B9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2567B9">
        <w:rPr>
          <w:rFonts w:ascii="Times New Roman" w:hAnsi="Times New Roman" w:cs="Times New Roman"/>
          <w:b/>
          <w:i/>
          <w:spacing w:val="-4"/>
          <w:sz w:val="28"/>
          <w:szCs w:val="28"/>
        </w:rPr>
        <w:t>Воронкова Людмила Владимировна,</w:t>
      </w:r>
    </w:p>
    <w:p w:rsidR="003A7A29" w:rsidRPr="002567B9" w:rsidRDefault="003A7A29" w:rsidP="002567B9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567B9">
        <w:rPr>
          <w:rFonts w:ascii="Times New Roman" w:hAnsi="Times New Roman" w:cs="Times New Roman"/>
          <w:i/>
          <w:spacing w:val="-4"/>
          <w:sz w:val="28"/>
          <w:szCs w:val="28"/>
        </w:rPr>
        <w:t>воспитатель,</w:t>
      </w:r>
    </w:p>
    <w:p w:rsidR="003A7A29" w:rsidRPr="002567B9" w:rsidRDefault="003A7A29" w:rsidP="002567B9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567B9">
        <w:rPr>
          <w:rFonts w:ascii="Times New Roman" w:hAnsi="Times New Roman" w:cs="Times New Roman"/>
          <w:i/>
          <w:spacing w:val="-4"/>
          <w:sz w:val="28"/>
          <w:szCs w:val="28"/>
        </w:rPr>
        <w:t>МАДОУ ДС № 21,</w:t>
      </w:r>
    </w:p>
    <w:p w:rsidR="003A7A29" w:rsidRDefault="003A7A29" w:rsidP="002567B9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567B9">
        <w:rPr>
          <w:rFonts w:ascii="Times New Roman" w:hAnsi="Times New Roman" w:cs="Times New Roman"/>
          <w:i/>
          <w:spacing w:val="-4"/>
          <w:sz w:val="28"/>
          <w:szCs w:val="28"/>
        </w:rPr>
        <w:t>г. Бердск</w:t>
      </w:r>
    </w:p>
    <w:p w:rsidR="008B4F24" w:rsidRPr="002567B9" w:rsidRDefault="008B4F24" w:rsidP="002567B9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3A7A29" w:rsidRPr="002567B9" w:rsidRDefault="002E3129" w:rsidP="002567B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 w:rsidR="00112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творческих способностей  дошкольников</w:t>
      </w:r>
    </w:p>
    <w:p w:rsidR="003A7A29" w:rsidRPr="002567B9" w:rsidRDefault="002E3129" w:rsidP="002567B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через аппликацию с использованием  </w:t>
      </w:r>
    </w:p>
    <w:p w:rsidR="002E3129" w:rsidRDefault="002E3129" w:rsidP="002567B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нетрадиционных приёмов и материалов</w:t>
      </w:r>
    </w:p>
    <w:p w:rsidR="008B4F24" w:rsidRPr="002567B9" w:rsidRDefault="008B4F24" w:rsidP="002567B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92" w:rsidRPr="00861592" w:rsidRDefault="002E3129" w:rsidP="0086159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  <w:r w:rsidR="0086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В.А.Сухомлинский</w:t>
      </w:r>
    </w:p>
    <w:p w:rsidR="008620B5" w:rsidRPr="002567B9" w:rsidRDefault="002E3129" w:rsidP="008865F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возрастной этап в решающей степени определяющий дальнейшее развитие человека. В дошкольном возрасте процесс познания у ребёнка происходит эмоционально-практическим путём. Каждый дошкольник – маленький исследователь, с радостью и удивлением открывающий для себя окружающий мир. Ребёнок стремиться к активной деятельности, и важно не дать этому стремлению угаснуть, а способствовать его дальнейшему развитию. Чем полнее и разнообразнее детская деятельность, чем более она значима для ребёнка и отвечает его природе, тем успешнее идёт его развитие, реализуются потенциальные возможности и первые творческие проявления.</w:t>
      </w:r>
      <w:r w:rsidR="00FC2372" w:rsidRPr="002567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FC2372" w:rsidRPr="002567B9">
        <w:rPr>
          <w:rFonts w:ascii="Times New Roman" w:hAnsi="Times New Roman" w:cs="Times New Roman"/>
          <w:sz w:val="28"/>
          <w:szCs w:val="28"/>
          <w:shd w:val="clear" w:color="auto" w:fill="F4F4F4"/>
        </w:rPr>
        <w:t>Развития творческих способностей обусловлены также соблюдением требований ФГО</w:t>
      </w:r>
      <w:r w:rsidR="008620B5" w:rsidRPr="002567B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 ДО и отвечает ряду его задач </w:t>
      </w:r>
      <w:r w:rsidR="00FC2372" w:rsidRPr="002567B9">
        <w:rPr>
          <w:rFonts w:ascii="Times New Roman" w:hAnsi="Times New Roman" w:cs="Times New Roman"/>
          <w:sz w:val="28"/>
          <w:szCs w:val="28"/>
          <w:shd w:val="clear" w:color="auto" w:fill="F4F4F4"/>
        </w:rPr>
        <w:t>- создание благоприятных условий для развития ребёнка в соответствии с его возрастными и индивидуа</w:t>
      </w:r>
      <w:r w:rsidR="008620B5" w:rsidRPr="002567B9">
        <w:rPr>
          <w:rFonts w:ascii="Times New Roman" w:hAnsi="Times New Roman" w:cs="Times New Roman"/>
          <w:sz w:val="28"/>
          <w:szCs w:val="28"/>
          <w:shd w:val="clear" w:color="auto" w:fill="F4F4F4"/>
        </w:rPr>
        <w:t>льными особенностями</w:t>
      </w:r>
      <w:r w:rsidR="002B5C4B" w:rsidRPr="002567B9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8620B5" w:rsidRPr="002567B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развития </w:t>
      </w:r>
      <w:r w:rsidR="00FC2372" w:rsidRPr="002567B9">
        <w:rPr>
          <w:rFonts w:ascii="Times New Roman" w:hAnsi="Times New Roman" w:cs="Times New Roman"/>
          <w:sz w:val="28"/>
          <w:szCs w:val="28"/>
          <w:shd w:val="clear" w:color="auto" w:fill="F4F4F4"/>
        </w:rPr>
        <w:t>творческого потенциала каждого ребёнка.</w:t>
      </w:r>
    </w:p>
    <w:p w:rsidR="002E3129" w:rsidRPr="002567B9" w:rsidRDefault="002E3129" w:rsidP="008865F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близких и естественных для ребёнка видов деятельности, является художественная деятельность. В художественном 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развитии дошкольников центральной является способность к восприятию художественного произведения и самостоятельному созданию нового образа (в рисунке, лепке, аппликации), который отличается оригинальностью вариативностью, гибкостью, подвижностью. Формирование творчес</w:t>
      </w:r>
      <w:r w:rsidRPr="00256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личности – одна из важных задач педагогической теории и практики на современном этапе. Эффективней начинается её развитие с дошкольного возраста. Нетрадиционные техники аппликации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одной работе, дошкольники учатся думать, самостоятельно решать, какую технику использовать, чтобы тот или иной образ получился выразительным.</w:t>
      </w:r>
    </w:p>
    <w:p w:rsidR="002E3129" w:rsidRPr="002567B9" w:rsidRDefault="002E3129" w:rsidP="008865F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 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латинского слова – прикладывание) – один из видов художественной деятельности, основанной на вырезании, наложении различных форм и закреплении их на другом материале, принятом за фон. Приобщение ребёнка к миру прекрасного открывает перед ним богатство и красоту окружающей жизни, способствует развитию потребности не только в созерцании мира, но и в активном его познании, преобразовании. Аппликация - наиболее простой и доступный способ создания художественных работ, при котором сохраняется реалистическая основа самого изображения. Знакомясь с материалами, техникой и способами обработки бумаги, ребята приобретают навыки графического и пластического изображения предметов, овладевают умением в силуэтной форме, образно, творчески п</w:t>
      </w:r>
      <w:r w:rsidR="0058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ерерабатывать свои впечатления. 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создания аппликации состоит из целого ряда последовательно выполняемых действий, требующих от ребёнка достаточно высокого уровня развития изобразительных и техниче</w:t>
      </w:r>
      <w:r w:rsidR="00F55174"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умений, а также сосредоточе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нности, настойчиво</w:t>
      </w:r>
      <w:r w:rsidR="008620B5"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Е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ребёнок хорошо владеет приёмами вырезания, наклеивания внимание его направляется на создание разных по форме, величине, окраске комбинаций, что приводит к новым, оригинальным результатам, стимулирует творческое отношение к р</w:t>
      </w:r>
      <w:r w:rsid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аботе. Это возможно когда </w:t>
      </w:r>
      <w:r w:rsid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умело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 и применяется наиболее эффективные методы обучения, когда задания даются не только в готовом виде, но чаще требуют от детей активного, созидательного, а не репродуктивного применения усвоенных знаний и умений.</w:t>
      </w:r>
      <w:r w:rsidR="00BF7E98"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работы  дети знакомятся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свойствами разных </w:t>
      </w:r>
      <w:r w:rsidR="006F440D"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учат</w:t>
      </w:r>
      <w:r w:rsidR="00BF7E98"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геометрические фигуры,  цвет предметов, устанавливать соотношение частей по величине и объединять части в целое, выделять строение, положение предмета в пространстве, ориентироваться на листе бумаги. В процессе  аппликации ребенок испытывает разнообразные чувства: радуется красивому изображению, которое он создал сам, огорчается, если что-то н</w:t>
      </w:r>
      <w:r w:rsidR="00C0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получается. Но самое главное, 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изображение, ребенок приобретает различные знания; уточняются и углубляются его представления об окружающем мире;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 Аппликация создаёт основу для полноценного содержательного общения детей межд</w:t>
      </w:r>
      <w:r w:rsidR="0058077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собой и  взрослыми.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не только овладевает новыми для него изобразительными навыками и умениями, расширяющими его творческие возможности, но и учится осознанно их использовать. </w:t>
      </w:r>
      <w:r w:rsidR="002F6977"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в аппликации уделяется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цветовому оформлению, что оказывает огромное воздействие на развитие художественного вкуса детей. Поэтому важно целенаправленно развивать чувство цвета как наиболее доступное представление о красоте окружающег</w:t>
      </w:r>
      <w:r w:rsidR="002B5C4B"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мира и произведений искусства.</w:t>
      </w:r>
      <w:r w:rsidRPr="0025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977" w:rsidRPr="002567B9" w:rsidRDefault="002E3129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67B9">
        <w:rPr>
          <w:sz w:val="28"/>
          <w:szCs w:val="28"/>
        </w:rPr>
        <w:t> </w:t>
      </w:r>
      <w:r w:rsidRPr="002567B9">
        <w:rPr>
          <w:b/>
          <w:bCs/>
          <w:sz w:val="28"/>
          <w:szCs w:val="28"/>
        </w:rPr>
        <w:t>Нетрадиционная аппликация</w:t>
      </w:r>
      <w:r w:rsidRPr="002567B9">
        <w:rPr>
          <w:sz w:val="28"/>
          <w:szCs w:val="28"/>
        </w:rPr>
        <w:t> – это аппликация с использованием нетрадиционны</w:t>
      </w:r>
      <w:r w:rsidR="002F6977" w:rsidRPr="002567B9">
        <w:rPr>
          <w:sz w:val="28"/>
          <w:szCs w:val="28"/>
        </w:rPr>
        <w:t>х материалов и способов работы.</w:t>
      </w:r>
    </w:p>
    <w:p w:rsidR="002F6977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Обрывная аппликация</w:t>
      </w:r>
    </w:p>
    <w:p w:rsidR="002F6977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t>Этот способ хорош для передачи фактуры образа (пушистый цыпленок, кудрявое облачко). В этом случае мы разрываем бумагу на кусочки и</w:t>
      </w:r>
      <w:r w:rsidR="0058077E">
        <w:rPr>
          <w:color w:val="000000"/>
          <w:sz w:val="28"/>
          <w:szCs w:val="28"/>
        </w:rPr>
        <w:t xml:space="preserve"> составляем из них изображение.</w:t>
      </w:r>
      <w:r w:rsidRPr="002567B9">
        <w:rPr>
          <w:color w:val="000000"/>
          <w:sz w:val="28"/>
          <w:szCs w:val="28"/>
        </w:rPr>
        <w:t xml:space="preserve"> Обрывная аппликация очень полезна для развития мелкой моторики рук и творческого мышления.  </w:t>
      </w:r>
    </w:p>
    <w:p w:rsidR="002F6977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Накладная аппликация</w:t>
      </w:r>
    </w:p>
    <w:p w:rsidR="002F6977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lastRenderedPageBreak/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2F6977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Модульная аппликация (мозаика)</w:t>
      </w:r>
    </w:p>
    <w:p w:rsidR="002F6977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t>При такой технике образ получается путем наклеивания множества одинаковых форм. В качестве</w:t>
      </w:r>
      <w:r w:rsidR="0058077E">
        <w:rPr>
          <w:color w:val="000000"/>
          <w:sz w:val="28"/>
          <w:szCs w:val="28"/>
        </w:rPr>
        <w:t xml:space="preserve"> основы</w:t>
      </w:r>
      <w:r w:rsidRPr="002567B9">
        <w:rPr>
          <w:color w:val="000000"/>
          <w:sz w:val="28"/>
          <w:szCs w:val="28"/>
        </w:rPr>
        <w:t xml:space="preserve"> могут использоваться вырезанные кружки, квадратики, треугольники, либо просто рваные бумажки.</w:t>
      </w:r>
    </w:p>
    <w:p w:rsidR="002F6977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Симметричная аппликация</w:t>
      </w:r>
    </w:p>
    <w:p w:rsidR="002F6977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t>Для симметричных изображений заготовку – квадрат или прямоугольник из бумаги нужного размера - складываем пополам, держим за сгиб, вырезаем половину изображения.</w:t>
      </w:r>
    </w:p>
    <w:p w:rsidR="002F6977" w:rsidRPr="00607893" w:rsidRDefault="00861592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Ленточная аппликация</w:t>
      </w:r>
    </w:p>
    <w:p w:rsidR="002F6977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t>Для изготовления ленточной аппликации необходимо взять широкий лист бумаги, сложить его гармошкой и вырезать изображение.</w:t>
      </w:r>
    </w:p>
    <w:p w:rsidR="002F6977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Силуэтная аппликация</w:t>
      </w:r>
    </w:p>
    <w:p w:rsidR="002F6977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t>Этот способ доступен детям, хорошо владеющим ножницами. Они смогут вырезать сложные силуэты по нарисованному или воображаемому контуру.</w:t>
      </w:r>
    </w:p>
    <w:p w:rsidR="002F6977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Оригами</w:t>
      </w:r>
    </w:p>
    <w:p w:rsidR="002F6977" w:rsidRPr="002567B9" w:rsidRDefault="00607893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Орига</w:t>
      </w:r>
      <w:r w:rsidR="002F6977" w:rsidRPr="002567B9">
        <w:rPr>
          <w:color w:val="000000"/>
          <w:sz w:val="28"/>
          <w:szCs w:val="28"/>
        </w:rPr>
        <w:t>ми (яп. «сложенная бумага») - вид декоративно-прикладного искусства; древнее искусство складывания фигурок из бумаги.</w:t>
      </w:r>
      <w:r w:rsidR="0058077E">
        <w:rPr>
          <w:color w:val="000000"/>
          <w:sz w:val="28"/>
          <w:szCs w:val="28"/>
        </w:rPr>
        <w:t xml:space="preserve"> Классическое оригами </w:t>
      </w:r>
      <w:r w:rsidR="002F6977" w:rsidRPr="002567B9">
        <w:rPr>
          <w:color w:val="000000"/>
          <w:sz w:val="28"/>
          <w:szCs w:val="28"/>
        </w:rPr>
        <w:t xml:space="preserve"> предписывает использование одного листа бумаги без применения клея и ножниц.</w:t>
      </w:r>
    </w:p>
    <w:p w:rsidR="002F6977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Аппликация из салфеток</w:t>
      </w:r>
    </w:p>
    <w:p w:rsidR="002F6977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t>Салфетки — очень интересный ма</w:t>
      </w:r>
      <w:r w:rsidR="0058077E">
        <w:rPr>
          <w:color w:val="000000"/>
          <w:sz w:val="28"/>
          <w:szCs w:val="28"/>
        </w:rPr>
        <w:t>териал для детского творчества.</w:t>
      </w:r>
      <w:r w:rsidR="008B4F24">
        <w:rPr>
          <w:color w:val="000000"/>
          <w:sz w:val="28"/>
          <w:szCs w:val="28"/>
        </w:rPr>
        <w:t xml:space="preserve"> </w:t>
      </w:r>
      <w:r w:rsidRPr="002567B9">
        <w:rPr>
          <w:color w:val="000000"/>
          <w:sz w:val="28"/>
          <w:szCs w:val="28"/>
        </w:rPr>
        <w:t>Такой вид творчества имеет ряд плюсов: - возможность создавать шедевры без ножниц; - развитие мелкой моторики маленьких ручек; - развитие тактильного восприятия, используя бумагу различной фактуры; - широкие возможности для проявления креатива.</w:t>
      </w:r>
    </w:p>
    <w:p w:rsidR="003A7A29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Аппликация из крупы</w:t>
      </w:r>
    </w:p>
    <w:p w:rsidR="002F6977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lastRenderedPageBreak/>
        <w:t>Для самых маленьких детей полезно развивать мелкую моторику.  С крупой можно создавать разные поделки с малышами. Для этого манку, рис, пшено раскрашивают в различные цвета с  помощью гуаши и воды.</w:t>
      </w:r>
    </w:p>
    <w:p w:rsidR="002F6977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Аппликация из соломы</w:t>
      </w:r>
    </w:p>
    <w:p w:rsidR="002F6977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t>Аппликация передает неповторимую игру: блестит как золото. Это могут быть картины, орнаментальные полосы, закладки для книг, шкатулки, рамки.</w:t>
      </w:r>
    </w:p>
    <w:p w:rsidR="002F6977" w:rsidRPr="00607893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07893">
        <w:rPr>
          <w:b/>
          <w:color w:val="000000"/>
          <w:sz w:val="28"/>
          <w:szCs w:val="28"/>
        </w:rPr>
        <w:t>Аппликация из засушенных растений</w:t>
      </w:r>
    </w:p>
    <w:p w:rsidR="003A7A29" w:rsidRPr="002567B9" w:rsidRDefault="002F6977" w:rsidP="00886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t>В настоящие время широкую популярность приобрела аппликация из цветов, травы, листьев, так называемая флористика. Работа с природным матери</w:t>
      </w:r>
      <w:r w:rsidR="008865F5">
        <w:rPr>
          <w:color w:val="000000"/>
          <w:sz w:val="28"/>
          <w:szCs w:val="28"/>
        </w:rPr>
        <w:t xml:space="preserve">алом вполне доступна </w:t>
      </w:r>
      <w:r w:rsidRPr="002567B9">
        <w:rPr>
          <w:color w:val="000000"/>
          <w:sz w:val="28"/>
          <w:szCs w:val="28"/>
        </w:rPr>
        <w:t>детям дошкольного возраста. Увлекательно, интересно и полезно общение с природой. Оно развивает творчество, мышление, наблюдательность, трудолюбие.</w:t>
      </w:r>
    </w:p>
    <w:p w:rsidR="008B4F24" w:rsidRDefault="00BF7E98" w:rsidP="008B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7B9">
        <w:rPr>
          <w:color w:val="000000"/>
          <w:sz w:val="28"/>
          <w:szCs w:val="28"/>
        </w:rPr>
        <w:t>Создавая красивые аппликации своими руками, видя результат своей работы, дети испытывают положительные эмоции. Работа с бумагой и другими материалами  даёт возможность детям проявить терпение, упорство, фантази</w:t>
      </w:r>
      <w:r w:rsidR="00FC2372" w:rsidRPr="002567B9">
        <w:rPr>
          <w:color w:val="000000"/>
          <w:sz w:val="28"/>
          <w:szCs w:val="28"/>
        </w:rPr>
        <w:t xml:space="preserve">ю и вкус. </w:t>
      </w:r>
    </w:p>
    <w:p w:rsidR="008B4F24" w:rsidRDefault="008B4F24" w:rsidP="008B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spacing w:val="-4"/>
          <w:sz w:val="28"/>
          <w:szCs w:val="28"/>
        </w:rPr>
      </w:pPr>
    </w:p>
    <w:p w:rsidR="008B4F24" w:rsidRDefault="008B37B7" w:rsidP="008B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spacing w:val="-4"/>
          <w:sz w:val="28"/>
          <w:szCs w:val="28"/>
        </w:rPr>
      </w:pPr>
      <w:r w:rsidRPr="002567B9">
        <w:rPr>
          <w:b/>
          <w:bCs/>
          <w:i/>
          <w:spacing w:val="-4"/>
          <w:sz w:val="28"/>
          <w:szCs w:val="28"/>
        </w:rPr>
        <w:t>Список литературы:</w:t>
      </w:r>
    </w:p>
    <w:p w:rsidR="008B4F24" w:rsidRDefault="002567B9" w:rsidP="008B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67B9">
        <w:rPr>
          <w:i/>
          <w:color w:val="000000"/>
          <w:sz w:val="28"/>
          <w:szCs w:val="28"/>
        </w:rPr>
        <w:t xml:space="preserve">1. </w:t>
      </w:r>
      <w:proofErr w:type="spellStart"/>
      <w:r w:rsidRPr="002567B9">
        <w:rPr>
          <w:i/>
          <w:color w:val="000000"/>
          <w:sz w:val="28"/>
          <w:szCs w:val="28"/>
        </w:rPr>
        <w:t>Арапова</w:t>
      </w:r>
      <w:proofErr w:type="spellEnd"/>
      <w:r w:rsidRPr="002567B9">
        <w:rPr>
          <w:i/>
          <w:color w:val="000000"/>
          <w:sz w:val="28"/>
          <w:szCs w:val="28"/>
        </w:rPr>
        <w:t xml:space="preserve"> С.В. Обучение изобразительному искусству. Интеграция </w:t>
      </w:r>
      <w:proofErr w:type="gramStart"/>
      <w:r w:rsidRPr="002567B9">
        <w:rPr>
          <w:i/>
          <w:color w:val="000000"/>
          <w:sz w:val="28"/>
          <w:szCs w:val="28"/>
        </w:rPr>
        <w:t>художественного</w:t>
      </w:r>
      <w:proofErr w:type="gramEnd"/>
      <w:r w:rsidRPr="002567B9">
        <w:rPr>
          <w:i/>
          <w:color w:val="000000"/>
          <w:sz w:val="28"/>
          <w:szCs w:val="28"/>
        </w:rPr>
        <w:t xml:space="preserve"> и логического. – СПб</w:t>
      </w:r>
      <w:proofErr w:type="gramStart"/>
      <w:r w:rsidRPr="002567B9">
        <w:rPr>
          <w:i/>
          <w:color w:val="000000"/>
          <w:sz w:val="28"/>
          <w:szCs w:val="28"/>
        </w:rPr>
        <w:t xml:space="preserve">.: </w:t>
      </w:r>
      <w:proofErr w:type="gramEnd"/>
      <w:r w:rsidRPr="002567B9">
        <w:rPr>
          <w:i/>
          <w:color w:val="000000"/>
          <w:sz w:val="28"/>
          <w:szCs w:val="28"/>
        </w:rPr>
        <w:t>КАРО, 2004. – 148с.</w:t>
      </w:r>
    </w:p>
    <w:p w:rsidR="008B4F24" w:rsidRDefault="002567B9" w:rsidP="008B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67B9">
        <w:rPr>
          <w:i/>
          <w:color w:val="000000"/>
          <w:sz w:val="28"/>
          <w:szCs w:val="28"/>
        </w:rPr>
        <w:t>2. Григорьева Г.Г. Изобразительная деятельность дошкольников. – М.: Издательский центр «Академия», 1998.-89с.</w:t>
      </w:r>
    </w:p>
    <w:p w:rsidR="008B4F24" w:rsidRDefault="002567B9" w:rsidP="008B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67B9">
        <w:rPr>
          <w:i/>
          <w:color w:val="000000"/>
          <w:sz w:val="28"/>
          <w:szCs w:val="28"/>
        </w:rPr>
        <w:t xml:space="preserve">3. </w:t>
      </w:r>
      <w:r w:rsidR="008865F5">
        <w:rPr>
          <w:i/>
          <w:color w:val="000000"/>
          <w:sz w:val="28"/>
          <w:szCs w:val="28"/>
        </w:rPr>
        <w:t>Д</w:t>
      </w:r>
      <w:r w:rsidR="008865F5" w:rsidRPr="002567B9">
        <w:rPr>
          <w:i/>
          <w:color w:val="000000"/>
          <w:sz w:val="28"/>
          <w:szCs w:val="28"/>
        </w:rPr>
        <w:t>убровская</w:t>
      </w:r>
      <w:r w:rsidR="008865F5">
        <w:rPr>
          <w:i/>
          <w:color w:val="000000"/>
          <w:sz w:val="28"/>
          <w:szCs w:val="28"/>
        </w:rPr>
        <w:t xml:space="preserve"> Е.А.</w:t>
      </w:r>
      <w:r w:rsidR="008865F5" w:rsidRPr="002567B9">
        <w:rPr>
          <w:i/>
          <w:color w:val="000000"/>
          <w:sz w:val="28"/>
          <w:szCs w:val="28"/>
        </w:rPr>
        <w:t>Эстетическое воспитание и развитие детей дошкольного возраста. – М.: Издательский центр «Академия», 2002.-34с.</w:t>
      </w:r>
    </w:p>
    <w:p w:rsidR="002567B9" w:rsidRPr="008B4F24" w:rsidRDefault="008865F5" w:rsidP="008B4F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4. </w:t>
      </w:r>
      <w:proofErr w:type="spellStart"/>
      <w:r w:rsidR="002567B9" w:rsidRPr="002567B9">
        <w:rPr>
          <w:i/>
          <w:color w:val="000000"/>
          <w:sz w:val="28"/>
          <w:szCs w:val="28"/>
        </w:rPr>
        <w:t>Квач</w:t>
      </w:r>
      <w:proofErr w:type="spellEnd"/>
      <w:r w:rsidR="002567B9" w:rsidRPr="002567B9">
        <w:rPr>
          <w:i/>
          <w:color w:val="000000"/>
          <w:sz w:val="28"/>
          <w:szCs w:val="28"/>
        </w:rPr>
        <w:t xml:space="preserve"> Н.В. Развитие образного мышления и графических навыков у детей 5-7 лет. - М.: </w:t>
      </w:r>
      <w:proofErr w:type="spellStart"/>
      <w:r w:rsidR="002567B9" w:rsidRPr="002567B9">
        <w:rPr>
          <w:i/>
          <w:color w:val="000000"/>
          <w:sz w:val="28"/>
          <w:szCs w:val="28"/>
        </w:rPr>
        <w:t>Гуманит</w:t>
      </w:r>
      <w:proofErr w:type="spellEnd"/>
      <w:r w:rsidR="002567B9" w:rsidRPr="002567B9">
        <w:rPr>
          <w:i/>
          <w:color w:val="000000"/>
          <w:sz w:val="28"/>
          <w:szCs w:val="28"/>
        </w:rPr>
        <w:t xml:space="preserve"> изд. Центр ВЛАДОС, 2001.-</w:t>
      </w:r>
      <w:r>
        <w:rPr>
          <w:i/>
          <w:color w:val="000000"/>
          <w:sz w:val="28"/>
          <w:szCs w:val="28"/>
        </w:rPr>
        <w:t xml:space="preserve"> </w:t>
      </w:r>
      <w:r w:rsidR="002567B9" w:rsidRPr="002567B9">
        <w:rPr>
          <w:i/>
          <w:color w:val="000000"/>
          <w:sz w:val="28"/>
          <w:szCs w:val="28"/>
        </w:rPr>
        <w:t>56</w:t>
      </w:r>
      <w:r>
        <w:rPr>
          <w:i/>
          <w:color w:val="000000"/>
          <w:sz w:val="28"/>
          <w:szCs w:val="28"/>
        </w:rPr>
        <w:t xml:space="preserve"> </w:t>
      </w:r>
      <w:proofErr w:type="gramStart"/>
      <w:r w:rsidR="002567B9" w:rsidRPr="002567B9">
        <w:rPr>
          <w:i/>
          <w:color w:val="000000"/>
          <w:sz w:val="28"/>
          <w:szCs w:val="28"/>
        </w:rPr>
        <w:t>с</w:t>
      </w:r>
      <w:proofErr w:type="gramEnd"/>
      <w:r w:rsidR="002567B9" w:rsidRPr="002567B9">
        <w:rPr>
          <w:i/>
          <w:color w:val="000000"/>
          <w:sz w:val="28"/>
          <w:szCs w:val="28"/>
        </w:rPr>
        <w:t>.</w:t>
      </w:r>
      <w:bookmarkStart w:id="0" w:name="_GoBack"/>
      <w:bookmarkEnd w:id="0"/>
    </w:p>
    <w:p w:rsidR="00D4564A" w:rsidRPr="002567B9" w:rsidRDefault="00D4564A" w:rsidP="002567B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4564A" w:rsidRPr="002567B9" w:rsidSect="008865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93891"/>
    <w:multiLevelType w:val="multilevel"/>
    <w:tmpl w:val="26BC4B86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5A750F16"/>
    <w:multiLevelType w:val="multilevel"/>
    <w:tmpl w:val="E2825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F0883"/>
    <w:multiLevelType w:val="multilevel"/>
    <w:tmpl w:val="51F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29"/>
    <w:rsid w:val="00112B1A"/>
    <w:rsid w:val="002567B9"/>
    <w:rsid w:val="002B5C4B"/>
    <w:rsid w:val="002E3129"/>
    <w:rsid w:val="002F6977"/>
    <w:rsid w:val="003A7A29"/>
    <w:rsid w:val="004015D2"/>
    <w:rsid w:val="00503F6B"/>
    <w:rsid w:val="0058077E"/>
    <w:rsid w:val="00607893"/>
    <w:rsid w:val="006F440D"/>
    <w:rsid w:val="007857A6"/>
    <w:rsid w:val="00861592"/>
    <w:rsid w:val="008620B5"/>
    <w:rsid w:val="008865F5"/>
    <w:rsid w:val="008B37B7"/>
    <w:rsid w:val="008B4F24"/>
    <w:rsid w:val="009C0B2B"/>
    <w:rsid w:val="00B64BBB"/>
    <w:rsid w:val="00B66725"/>
    <w:rsid w:val="00B75502"/>
    <w:rsid w:val="00BC219D"/>
    <w:rsid w:val="00BF7E98"/>
    <w:rsid w:val="00C06671"/>
    <w:rsid w:val="00C44732"/>
    <w:rsid w:val="00D4564A"/>
    <w:rsid w:val="00DC6162"/>
    <w:rsid w:val="00F55174"/>
    <w:rsid w:val="00F67CF5"/>
    <w:rsid w:val="00FC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F5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015D2"/>
    <w:pPr>
      <w:keepNext/>
      <w:shd w:val="clear" w:color="auto" w:fill="FFFFFF"/>
      <w:spacing w:before="5" w:after="0" w:line="500" w:lineRule="exac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015D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015D2"/>
    <w:pPr>
      <w:shd w:val="clear" w:color="auto" w:fill="FFFFFF"/>
      <w:tabs>
        <w:tab w:val="left" w:pos="312"/>
      </w:tabs>
      <w:spacing w:after="0" w:line="500" w:lineRule="exact"/>
      <w:ind w:right="43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015D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015D2"/>
    <w:pPr>
      <w:keepNext/>
      <w:shd w:val="clear" w:color="auto" w:fill="FFFFFF"/>
      <w:spacing w:before="5" w:after="0" w:line="500" w:lineRule="exac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015D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015D2"/>
    <w:pPr>
      <w:shd w:val="clear" w:color="auto" w:fill="FFFFFF"/>
      <w:tabs>
        <w:tab w:val="left" w:pos="312"/>
      </w:tabs>
      <w:spacing w:after="0" w:line="500" w:lineRule="exact"/>
      <w:ind w:right="43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015D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9</cp:revision>
  <dcterms:created xsi:type="dcterms:W3CDTF">2016-01-17T09:10:00Z</dcterms:created>
  <dcterms:modified xsi:type="dcterms:W3CDTF">2016-01-25T08:27:00Z</dcterms:modified>
</cp:coreProperties>
</file>