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EB7" w:rsidRDefault="00504EB7" w:rsidP="00504EB7">
      <w:pPr>
        <w:jc w:val="center"/>
        <w:rPr>
          <w:b/>
        </w:rPr>
      </w:pPr>
      <w:r>
        <w:rPr>
          <w:b/>
        </w:rPr>
        <w:t>ПЕРСПЕКТИВНЫЙ ПЛАН</w:t>
      </w:r>
    </w:p>
    <w:p w:rsidR="00504EB7" w:rsidRDefault="00F57DCF" w:rsidP="00504EB7">
      <w:pPr>
        <w:jc w:val="center"/>
        <w:rPr>
          <w:b/>
        </w:rPr>
      </w:pPr>
      <w:r>
        <w:rPr>
          <w:b/>
        </w:rPr>
        <w:t xml:space="preserve">работы мини-студии «Волшебные клубочки» </w:t>
      </w:r>
      <w:r w:rsidR="00504EB7">
        <w:rPr>
          <w:b/>
        </w:rPr>
        <w:t>_____________________</w:t>
      </w:r>
      <w:r>
        <w:rPr>
          <w:b/>
        </w:rPr>
        <w:t>___________________ группы № _13</w:t>
      </w:r>
      <w:r w:rsidR="00504EB7">
        <w:rPr>
          <w:b/>
        </w:rPr>
        <w:t xml:space="preserve">____ ДС №198 </w:t>
      </w:r>
    </w:p>
    <w:p w:rsidR="00504EB7" w:rsidRDefault="00504EB7" w:rsidP="00504EB7">
      <w:pPr>
        <w:jc w:val="center"/>
        <w:rPr>
          <w:b/>
        </w:rPr>
      </w:pPr>
    </w:p>
    <w:p w:rsidR="00504EB7" w:rsidRDefault="00504EB7" w:rsidP="00504EB7">
      <w:pPr>
        <w:jc w:val="center"/>
      </w:pPr>
    </w:p>
    <w:tbl>
      <w:tblPr>
        <w:tblW w:w="15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134"/>
        <w:gridCol w:w="3726"/>
        <w:gridCol w:w="9180"/>
      </w:tblGrid>
      <w:tr w:rsidR="00504EB7" w:rsidTr="00504EB7">
        <w:tc>
          <w:tcPr>
            <w:tcW w:w="1620" w:type="dxa"/>
            <w:tcBorders>
              <w:top w:val="single" w:sz="4" w:space="0" w:color="auto"/>
              <w:left w:val="single" w:sz="4" w:space="0" w:color="auto"/>
              <w:bottom w:val="single" w:sz="4" w:space="0" w:color="auto"/>
              <w:right w:val="single" w:sz="4" w:space="0" w:color="auto"/>
            </w:tcBorders>
            <w:hideMark/>
          </w:tcPr>
          <w:p w:rsidR="00504EB7" w:rsidRDefault="00504EB7">
            <w:pPr>
              <w:jc w:val="center"/>
              <w:rPr>
                <w:i/>
              </w:rPr>
            </w:pPr>
            <w:r>
              <w:rPr>
                <w:i/>
              </w:rPr>
              <w:t>Месяц</w:t>
            </w:r>
          </w:p>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rPr>
                <w:i/>
              </w:rPr>
            </w:pPr>
            <w:r>
              <w:rPr>
                <w:i/>
              </w:rPr>
              <w:t>Неделя</w:t>
            </w:r>
          </w:p>
        </w:tc>
        <w:tc>
          <w:tcPr>
            <w:tcW w:w="3726" w:type="dxa"/>
            <w:tcBorders>
              <w:top w:val="single" w:sz="4" w:space="0" w:color="auto"/>
              <w:left w:val="single" w:sz="4" w:space="0" w:color="auto"/>
              <w:bottom w:val="single" w:sz="4" w:space="0" w:color="auto"/>
              <w:right w:val="single" w:sz="4" w:space="0" w:color="auto"/>
            </w:tcBorders>
            <w:hideMark/>
          </w:tcPr>
          <w:p w:rsidR="00504EB7" w:rsidRDefault="00504EB7">
            <w:pPr>
              <w:jc w:val="center"/>
              <w:rPr>
                <w:i/>
              </w:rPr>
            </w:pPr>
            <w:r>
              <w:rPr>
                <w:i/>
              </w:rPr>
              <w:t>Тема:</w:t>
            </w:r>
          </w:p>
        </w:tc>
        <w:tc>
          <w:tcPr>
            <w:tcW w:w="9180" w:type="dxa"/>
            <w:tcBorders>
              <w:top w:val="single" w:sz="4" w:space="0" w:color="auto"/>
              <w:left w:val="single" w:sz="4" w:space="0" w:color="auto"/>
              <w:bottom w:val="single" w:sz="4" w:space="0" w:color="auto"/>
              <w:right w:val="single" w:sz="4" w:space="0" w:color="auto"/>
            </w:tcBorders>
            <w:hideMark/>
          </w:tcPr>
          <w:p w:rsidR="00504EB7" w:rsidRDefault="00504EB7">
            <w:pPr>
              <w:jc w:val="center"/>
              <w:rPr>
                <w:i/>
              </w:rPr>
            </w:pPr>
            <w:r>
              <w:rPr>
                <w:i/>
              </w:rPr>
              <w:t>Содержание занятия:</w:t>
            </w:r>
          </w:p>
        </w:tc>
      </w:tr>
      <w:tr w:rsidR="00504EB7" w:rsidTr="00504EB7">
        <w:tc>
          <w:tcPr>
            <w:tcW w:w="1620" w:type="dxa"/>
            <w:vMerge w:val="restart"/>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r>
              <w:t>октябрь</w:t>
            </w:r>
          </w:p>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1-я</w:t>
            </w:r>
          </w:p>
        </w:tc>
        <w:tc>
          <w:tcPr>
            <w:tcW w:w="3726"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504EB7" w:rsidP="007C1A43">
            <w:pPr>
              <w:tabs>
                <w:tab w:val="left" w:pos="199"/>
              </w:tabs>
            </w:pPr>
            <w:r>
              <w:tab/>
            </w:r>
            <w:r w:rsidR="007C1A43">
              <w:t>Разноцветные клубочки</w:t>
            </w:r>
          </w:p>
        </w:tc>
        <w:tc>
          <w:tcPr>
            <w:tcW w:w="9180" w:type="dxa"/>
            <w:tcBorders>
              <w:top w:val="single" w:sz="4" w:space="0" w:color="auto"/>
              <w:left w:val="single" w:sz="4" w:space="0" w:color="auto"/>
              <w:bottom w:val="single" w:sz="4" w:space="0" w:color="auto"/>
              <w:right w:val="single" w:sz="4" w:space="0" w:color="auto"/>
            </w:tcBorders>
            <w:hideMark/>
          </w:tcPr>
          <w:p w:rsidR="00504EB7" w:rsidRDefault="007C1A43">
            <w:r>
              <w:t>Познакомить детей с разными видами ниток. Дать им их потрогать. Предложить самим попробовать намотать клубочек.</w:t>
            </w:r>
          </w:p>
        </w:tc>
      </w:tr>
      <w:tr w:rsidR="00504EB7" w:rsidTr="00504EB7">
        <w:tc>
          <w:tcPr>
            <w:tcW w:w="0" w:type="auto"/>
            <w:vMerge/>
            <w:tcBorders>
              <w:top w:val="single" w:sz="4" w:space="0" w:color="auto"/>
              <w:left w:val="single" w:sz="4" w:space="0" w:color="auto"/>
              <w:bottom w:val="single" w:sz="4" w:space="0" w:color="auto"/>
              <w:right w:val="single" w:sz="4" w:space="0" w:color="auto"/>
            </w:tcBorders>
            <w:vAlign w:val="center"/>
            <w:hideMark/>
          </w:tcPr>
          <w:p w:rsidR="00504EB7" w:rsidRDefault="00504EB7"/>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2-я</w:t>
            </w:r>
          </w:p>
        </w:tc>
        <w:tc>
          <w:tcPr>
            <w:tcW w:w="3726"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7C1A43">
            <w:pPr>
              <w:jc w:val="center"/>
            </w:pPr>
            <w:r>
              <w:t>Листочек</w:t>
            </w:r>
          </w:p>
        </w:tc>
        <w:tc>
          <w:tcPr>
            <w:tcW w:w="9180" w:type="dxa"/>
            <w:tcBorders>
              <w:top w:val="single" w:sz="4" w:space="0" w:color="auto"/>
              <w:left w:val="single" w:sz="4" w:space="0" w:color="auto"/>
              <w:bottom w:val="single" w:sz="4" w:space="0" w:color="auto"/>
              <w:right w:val="single" w:sz="4" w:space="0" w:color="auto"/>
            </w:tcBorders>
            <w:hideMark/>
          </w:tcPr>
          <w:p w:rsidR="00504EB7" w:rsidRDefault="00504EB7" w:rsidP="007C1A43">
            <w:pPr>
              <w:tabs>
                <w:tab w:val="left" w:pos="215"/>
              </w:tabs>
            </w:pPr>
            <w:r>
              <w:tab/>
            </w:r>
            <w:r w:rsidR="007C1A43">
              <w:t>Раздать детям заготовки (картон с нарисованным листочком). Предложить выложить контур из ниток. Отрабатывать последовательность работы: нанести клей по контуру, выложить нить, прижать.</w:t>
            </w:r>
          </w:p>
        </w:tc>
      </w:tr>
      <w:tr w:rsidR="00504EB7" w:rsidTr="00504EB7">
        <w:tc>
          <w:tcPr>
            <w:tcW w:w="0" w:type="auto"/>
            <w:vMerge/>
            <w:tcBorders>
              <w:top w:val="single" w:sz="4" w:space="0" w:color="auto"/>
              <w:left w:val="single" w:sz="4" w:space="0" w:color="auto"/>
              <w:bottom w:val="single" w:sz="4" w:space="0" w:color="auto"/>
              <w:right w:val="single" w:sz="4" w:space="0" w:color="auto"/>
            </w:tcBorders>
            <w:vAlign w:val="center"/>
            <w:hideMark/>
          </w:tcPr>
          <w:p w:rsidR="00504EB7" w:rsidRDefault="00504EB7"/>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3-я</w:t>
            </w:r>
          </w:p>
        </w:tc>
        <w:tc>
          <w:tcPr>
            <w:tcW w:w="3726"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7C1A43" w:rsidP="007C1A43">
            <w:pPr>
              <w:jc w:val="center"/>
            </w:pPr>
            <w:r>
              <w:t>Листочек</w:t>
            </w:r>
          </w:p>
        </w:tc>
        <w:tc>
          <w:tcPr>
            <w:tcW w:w="9180" w:type="dxa"/>
            <w:tcBorders>
              <w:top w:val="single" w:sz="4" w:space="0" w:color="auto"/>
              <w:left w:val="single" w:sz="4" w:space="0" w:color="auto"/>
              <w:bottom w:val="single" w:sz="4" w:space="0" w:color="auto"/>
              <w:right w:val="single" w:sz="4" w:space="0" w:color="auto"/>
            </w:tcBorders>
            <w:hideMark/>
          </w:tcPr>
          <w:p w:rsidR="00504EB7" w:rsidRDefault="00504EB7" w:rsidP="007C1A43">
            <w:pPr>
              <w:tabs>
                <w:tab w:val="left" w:pos="232"/>
              </w:tabs>
            </w:pPr>
            <w:r>
              <w:tab/>
            </w:r>
            <w:r w:rsidR="007C1A43">
              <w:t>Показать детям, как еще можно сделать листочек из ниток: нарезать нить мелкими кусочками, намазать клеем выбранную поверхность,</w:t>
            </w:r>
            <w:r>
              <w:t xml:space="preserve"> </w:t>
            </w:r>
            <w:r w:rsidR="007C1A43">
              <w:t>посыпать кусочками ниток, слегка прижать.</w:t>
            </w:r>
          </w:p>
        </w:tc>
      </w:tr>
      <w:tr w:rsidR="00504EB7" w:rsidTr="00504EB7">
        <w:tc>
          <w:tcPr>
            <w:tcW w:w="0" w:type="auto"/>
            <w:vMerge/>
            <w:tcBorders>
              <w:top w:val="single" w:sz="4" w:space="0" w:color="auto"/>
              <w:left w:val="single" w:sz="4" w:space="0" w:color="auto"/>
              <w:bottom w:val="single" w:sz="4" w:space="0" w:color="auto"/>
              <w:right w:val="single" w:sz="4" w:space="0" w:color="auto"/>
            </w:tcBorders>
            <w:vAlign w:val="center"/>
            <w:hideMark/>
          </w:tcPr>
          <w:p w:rsidR="00504EB7" w:rsidRDefault="00504EB7"/>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4-я</w:t>
            </w:r>
          </w:p>
        </w:tc>
        <w:tc>
          <w:tcPr>
            <w:tcW w:w="3726"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E8780C">
            <w:pPr>
              <w:jc w:val="center"/>
            </w:pPr>
            <w:r>
              <w:t>Дерево осенью</w:t>
            </w:r>
          </w:p>
        </w:tc>
        <w:tc>
          <w:tcPr>
            <w:tcW w:w="9180" w:type="dxa"/>
            <w:tcBorders>
              <w:top w:val="single" w:sz="4" w:space="0" w:color="auto"/>
              <w:left w:val="single" w:sz="4" w:space="0" w:color="auto"/>
              <w:bottom w:val="single" w:sz="4" w:space="0" w:color="auto"/>
              <w:right w:val="single" w:sz="4" w:space="0" w:color="auto"/>
            </w:tcBorders>
            <w:hideMark/>
          </w:tcPr>
          <w:p w:rsidR="00504EB7" w:rsidRDefault="00504EB7" w:rsidP="00E8780C">
            <w:pPr>
              <w:tabs>
                <w:tab w:val="left" w:pos="199"/>
              </w:tabs>
            </w:pPr>
            <w:r>
              <w:tab/>
            </w:r>
            <w:r w:rsidR="00E8780C">
              <w:t>Оформление выставки. Приклеить готовые листочки на дерево из цветного картона.</w:t>
            </w:r>
          </w:p>
        </w:tc>
      </w:tr>
      <w:tr w:rsidR="00504EB7" w:rsidTr="00504EB7">
        <w:tc>
          <w:tcPr>
            <w:tcW w:w="1620" w:type="dxa"/>
            <w:vMerge w:val="restart"/>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r>
              <w:t>ноябрь</w:t>
            </w:r>
          </w:p>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1-я</w:t>
            </w:r>
          </w:p>
        </w:tc>
        <w:tc>
          <w:tcPr>
            <w:tcW w:w="3726" w:type="dxa"/>
            <w:tcBorders>
              <w:top w:val="single" w:sz="4" w:space="0" w:color="auto"/>
              <w:left w:val="single" w:sz="4" w:space="0" w:color="auto"/>
              <w:bottom w:val="single" w:sz="4" w:space="0" w:color="auto"/>
              <w:right w:val="single" w:sz="4" w:space="0" w:color="auto"/>
            </w:tcBorders>
          </w:tcPr>
          <w:p w:rsidR="00504EB7" w:rsidRDefault="00CA0E64" w:rsidP="00E8780C">
            <w:pPr>
              <w:tabs>
                <w:tab w:val="left" w:pos="1290"/>
              </w:tabs>
            </w:pPr>
            <w:r>
              <w:t>Лесные Зверушки</w:t>
            </w:r>
          </w:p>
        </w:tc>
        <w:tc>
          <w:tcPr>
            <w:tcW w:w="9180" w:type="dxa"/>
            <w:tcBorders>
              <w:top w:val="single" w:sz="4" w:space="0" w:color="auto"/>
              <w:left w:val="single" w:sz="4" w:space="0" w:color="auto"/>
              <w:bottom w:val="single" w:sz="4" w:space="0" w:color="auto"/>
              <w:right w:val="single" w:sz="4" w:space="0" w:color="auto"/>
            </w:tcBorders>
          </w:tcPr>
          <w:p w:rsidR="00504EB7" w:rsidRDefault="00CA0E64" w:rsidP="00CA0E64">
            <w:pPr>
              <w:tabs>
                <w:tab w:val="left" w:pos="330"/>
              </w:tabs>
            </w:pPr>
            <w:r>
              <w:tab/>
              <w:t>Выполнить аппликацию из ниток. Дети сами выбирают лесное животное и технику аппликации.</w:t>
            </w:r>
          </w:p>
          <w:p w:rsidR="00504EB7" w:rsidRDefault="00504EB7"/>
        </w:tc>
      </w:tr>
      <w:tr w:rsidR="00504EB7" w:rsidTr="00504EB7">
        <w:tc>
          <w:tcPr>
            <w:tcW w:w="0" w:type="auto"/>
            <w:vMerge/>
            <w:tcBorders>
              <w:top w:val="single" w:sz="4" w:space="0" w:color="auto"/>
              <w:left w:val="single" w:sz="4" w:space="0" w:color="auto"/>
              <w:bottom w:val="single" w:sz="4" w:space="0" w:color="auto"/>
              <w:right w:val="single" w:sz="4" w:space="0" w:color="auto"/>
            </w:tcBorders>
            <w:vAlign w:val="center"/>
            <w:hideMark/>
          </w:tcPr>
          <w:p w:rsidR="00504EB7" w:rsidRDefault="00504EB7"/>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2-я</w:t>
            </w:r>
          </w:p>
        </w:tc>
        <w:tc>
          <w:tcPr>
            <w:tcW w:w="3726" w:type="dxa"/>
            <w:tcBorders>
              <w:top w:val="single" w:sz="4" w:space="0" w:color="auto"/>
              <w:left w:val="single" w:sz="4" w:space="0" w:color="auto"/>
              <w:bottom w:val="single" w:sz="4" w:space="0" w:color="auto"/>
              <w:right w:val="single" w:sz="4" w:space="0" w:color="auto"/>
            </w:tcBorders>
          </w:tcPr>
          <w:p w:rsidR="00504EB7" w:rsidRDefault="00CA0E64">
            <w:pPr>
              <w:jc w:val="center"/>
            </w:pPr>
            <w:r>
              <w:t>Деревья</w:t>
            </w:r>
          </w:p>
          <w:p w:rsidR="00504EB7" w:rsidRDefault="00504EB7">
            <w:pPr>
              <w:jc w:val="center"/>
            </w:pPr>
          </w:p>
        </w:tc>
        <w:tc>
          <w:tcPr>
            <w:tcW w:w="9180" w:type="dxa"/>
            <w:tcBorders>
              <w:top w:val="single" w:sz="4" w:space="0" w:color="auto"/>
              <w:left w:val="single" w:sz="4" w:space="0" w:color="auto"/>
              <w:bottom w:val="single" w:sz="4" w:space="0" w:color="auto"/>
              <w:right w:val="single" w:sz="4" w:space="0" w:color="auto"/>
            </w:tcBorders>
            <w:hideMark/>
          </w:tcPr>
          <w:p w:rsidR="00504EB7" w:rsidRDefault="00504EB7" w:rsidP="00CA0E64">
            <w:pPr>
              <w:tabs>
                <w:tab w:val="left" w:pos="182"/>
              </w:tabs>
            </w:pPr>
            <w:r>
              <w:tab/>
            </w:r>
            <w:r w:rsidR="00CA0E64">
              <w:t>Показать детям разные способы изображения деревьев из ниток: сплошной нитью, нарезками из ниток, из ниток от распущенных вещей.</w:t>
            </w:r>
          </w:p>
        </w:tc>
      </w:tr>
      <w:tr w:rsidR="00504EB7" w:rsidTr="00504EB7">
        <w:tc>
          <w:tcPr>
            <w:tcW w:w="0" w:type="auto"/>
            <w:vMerge/>
            <w:tcBorders>
              <w:top w:val="single" w:sz="4" w:space="0" w:color="auto"/>
              <w:left w:val="single" w:sz="4" w:space="0" w:color="auto"/>
              <w:bottom w:val="single" w:sz="4" w:space="0" w:color="auto"/>
              <w:right w:val="single" w:sz="4" w:space="0" w:color="auto"/>
            </w:tcBorders>
            <w:vAlign w:val="center"/>
            <w:hideMark/>
          </w:tcPr>
          <w:p w:rsidR="00504EB7" w:rsidRDefault="00504EB7"/>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3-я</w:t>
            </w:r>
          </w:p>
        </w:tc>
        <w:tc>
          <w:tcPr>
            <w:tcW w:w="3726" w:type="dxa"/>
            <w:tcBorders>
              <w:top w:val="single" w:sz="4" w:space="0" w:color="auto"/>
              <w:left w:val="single" w:sz="4" w:space="0" w:color="auto"/>
              <w:bottom w:val="single" w:sz="4" w:space="0" w:color="auto"/>
              <w:right w:val="single" w:sz="4" w:space="0" w:color="auto"/>
            </w:tcBorders>
          </w:tcPr>
          <w:p w:rsidR="00504EB7" w:rsidRDefault="00932C58">
            <w:pPr>
              <w:jc w:val="center"/>
            </w:pPr>
            <w:r>
              <w:t>Лес</w:t>
            </w:r>
          </w:p>
          <w:p w:rsidR="00504EB7" w:rsidRDefault="00504EB7" w:rsidP="00E8780C">
            <w:pPr>
              <w:tabs>
                <w:tab w:val="left" w:pos="2235"/>
              </w:tabs>
            </w:pPr>
          </w:p>
        </w:tc>
        <w:tc>
          <w:tcPr>
            <w:tcW w:w="9180" w:type="dxa"/>
            <w:tcBorders>
              <w:top w:val="single" w:sz="4" w:space="0" w:color="auto"/>
              <w:left w:val="single" w:sz="4" w:space="0" w:color="auto"/>
              <w:bottom w:val="single" w:sz="4" w:space="0" w:color="auto"/>
              <w:right w:val="single" w:sz="4" w:space="0" w:color="auto"/>
            </w:tcBorders>
            <w:hideMark/>
          </w:tcPr>
          <w:p w:rsidR="00504EB7" w:rsidRDefault="00504EB7" w:rsidP="00CA0E64">
            <w:pPr>
              <w:tabs>
                <w:tab w:val="left" w:pos="248"/>
              </w:tabs>
            </w:pPr>
            <w:r>
              <w:tab/>
            </w:r>
            <w:r w:rsidR="00CA0E64">
              <w:t>Продолжение работы. Можно сделать несколько разных  деревьев: хвойных, лиственных.</w:t>
            </w:r>
          </w:p>
        </w:tc>
      </w:tr>
      <w:tr w:rsidR="00504EB7" w:rsidTr="00504EB7">
        <w:tc>
          <w:tcPr>
            <w:tcW w:w="0" w:type="auto"/>
            <w:vMerge/>
            <w:tcBorders>
              <w:top w:val="single" w:sz="4" w:space="0" w:color="auto"/>
              <w:left w:val="single" w:sz="4" w:space="0" w:color="auto"/>
              <w:bottom w:val="single" w:sz="4" w:space="0" w:color="auto"/>
              <w:right w:val="single" w:sz="4" w:space="0" w:color="auto"/>
            </w:tcBorders>
            <w:vAlign w:val="center"/>
            <w:hideMark/>
          </w:tcPr>
          <w:p w:rsidR="00504EB7" w:rsidRDefault="00504EB7"/>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4-я</w:t>
            </w:r>
          </w:p>
        </w:tc>
        <w:tc>
          <w:tcPr>
            <w:tcW w:w="3726"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CA0E64" w:rsidP="00E8780C">
            <w:pPr>
              <w:jc w:val="center"/>
            </w:pPr>
            <w:r>
              <w:t>Коллективная работа</w:t>
            </w:r>
          </w:p>
          <w:p w:rsidR="00CA0E64" w:rsidRDefault="00CA0E64" w:rsidP="00932C58">
            <w:pPr>
              <w:jc w:val="center"/>
            </w:pPr>
            <w:r>
              <w:t>В осеннем лесу</w:t>
            </w:r>
          </w:p>
        </w:tc>
        <w:tc>
          <w:tcPr>
            <w:tcW w:w="9180"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CA0E64" w:rsidP="00CA0E64">
            <w:r>
              <w:t>Оформить картину «В осеннем лесу». Из готовых деревьев сделать лес, наклеить животных. Дополнить аппликацию травкой</w:t>
            </w:r>
            <w:r w:rsidR="00932C58">
              <w:t>.</w:t>
            </w:r>
          </w:p>
        </w:tc>
      </w:tr>
      <w:tr w:rsidR="00504EB7" w:rsidTr="00504EB7">
        <w:tc>
          <w:tcPr>
            <w:tcW w:w="1620" w:type="dxa"/>
            <w:vMerge w:val="restart"/>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r>
              <w:t>декабрь</w:t>
            </w:r>
          </w:p>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1-я</w:t>
            </w:r>
          </w:p>
        </w:tc>
        <w:tc>
          <w:tcPr>
            <w:tcW w:w="3726"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932C58" w:rsidP="00932C58">
            <w:pPr>
              <w:jc w:val="center"/>
            </w:pPr>
            <w:r>
              <w:t>Снежинки</w:t>
            </w:r>
          </w:p>
        </w:tc>
        <w:tc>
          <w:tcPr>
            <w:tcW w:w="9180" w:type="dxa"/>
            <w:tcBorders>
              <w:top w:val="single" w:sz="4" w:space="0" w:color="auto"/>
              <w:left w:val="single" w:sz="4" w:space="0" w:color="auto"/>
              <w:bottom w:val="single" w:sz="4" w:space="0" w:color="auto"/>
              <w:right w:val="single" w:sz="4" w:space="0" w:color="auto"/>
            </w:tcBorders>
          </w:tcPr>
          <w:p w:rsidR="00504EB7" w:rsidRDefault="00390E30">
            <w:r>
              <w:t>Вспомнить с детьми, какие снежинки они рисовали на рисовании. Попросить сделать заготовку: нарисовать снежинку на картоне квадратной формы. Спросить, как можно выложить снежинку. Обратить внимание на то, что лучики должны быть одинаковыми по длине. Нарезать одинаковые лучики из ниток, наклеить, дополнить снежинку короткими лучиками, завитками…</w:t>
            </w:r>
          </w:p>
        </w:tc>
      </w:tr>
      <w:tr w:rsidR="00504EB7" w:rsidTr="00504EB7">
        <w:tc>
          <w:tcPr>
            <w:tcW w:w="0" w:type="auto"/>
            <w:vMerge/>
            <w:tcBorders>
              <w:top w:val="single" w:sz="4" w:space="0" w:color="auto"/>
              <w:left w:val="single" w:sz="4" w:space="0" w:color="auto"/>
              <w:bottom w:val="single" w:sz="4" w:space="0" w:color="auto"/>
              <w:right w:val="single" w:sz="4" w:space="0" w:color="auto"/>
            </w:tcBorders>
            <w:vAlign w:val="center"/>
            <w:hideMark/>
          </w:tcPr>
          <w:p w:rsidR="00504EB7" w:rsidRDefault="00504EB7"/>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2-я</w:t>
            </w:r>
          </w:p>
        </w:tc>
        <w:tc>
          <w:tcPr>
            <w:tcW w:w="3726"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932C58" w:rsidP="00932C58">
            <w:pPr>
              <w:jc w:val="center"/>
            </w:pPr>
            <w:r>
              <w:t>Елочки</w:t>
            </w:r>
          </w:p>
        </w:tc>
        <w:tc>
          <w:tcPr>
            <w:tcW w:w="9180"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390E30" w:rsidP="00932C58">
            <w:r>
              <w:t>Показать детям, как можно сделать елочки из ниток. Добиваться, чтобы нитки ложились близко, ровно, аккуратно.</w:t>
            </w:r>
          </w:p>
        </w:tc>
      </w:tr>
      <w:tr w:rsidR="00504EB7" w:rsidTr="00504EB7">
        <w:tc>
          <w:tcPr>
            <w:tcW w:w="0" w:type="auto"/>
            <w:vMerge/>
            <w:tcBorders>
              <w:top w:val="single" w:sz="4" w:space="0" w:color="auto"/>
              <w:left w:val="single" w:sz="4" w:space="0" w:color="auto"/>
              <w:bottom w:val="single" w:sz="4" w:space="0" w:color="auto"/>
              <w:right w:val="single" w:sz="4" w:space="0" w:color="auto"/>
            </w:tcBorders>
            <w:vAlign w:val="center"/>
            <w:hideMark/>
          </w:tcPr>
          <w:p w:rsidR="00504EB7" w:rsidRDefault="00504EB7"/>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3-я</w:t>
            </w:r>
          </w:p>
        </w:tc>
        <w:tc>
          <w:tcPr>
            <w:tcW w:w="3726" w:type="dxa"/>
            <w:tcBorders>
              <w:top w:val="single" w:sz="4" w:space="0" w:color="auto"/>
              <w:left w:val="single" w:sz="4" w:space="0" w:color="auto"/>
              <w:bottom w:val="single" w:sz="4" w:space="0" w:color="auto"/>
              <w:right w:val="single" w:sz="4" w:space="0" w:color="auto"/>
            </w:tcBorders>
          </w:tcPr>
          <w:p w:rsidR="00504EB7" w:rsidRDefault="00932C58" w:rsidP="00932C58">
            <w:pPr>
              <w:jc w:val="center"/>
            </w:pPr>
            <w:r>
              <w:t>Елочные игрушки</w:t>
            </w:r>
          </w:p>
        </w:tc>
        <w:tc>
          <w:tcPr>
            <w:tcW w:w="9180" w:type="dxa"/>
            <w:tcBorders>
              <w:top w:val="single" w:sz="4" w:space="0" w:color="auto"/>
              <w:left w:val="single" w:sz="4" w:space="0" w:color="auto"/>
              <w:bottom w:val="single" w:sz="4" w:space="0" w:color="auto"/>
              <w:right w:val="single" w:sz="4" w:space="0" w:color="auto"/>
            </w:tcBorders>
            <w:hideMark/>
          </w:tcPr>
          <w:p w:rsidR="00504EB7" w:rsidRDefault="00504EB7" w:rsidP="00932C58">
            <w:pPr>
              <w:tabs>
                <w:tab w:val="left" w:pos="182"/>
              </w:tabs>
            </w:pPr>
            <w:r>
              <w:tab/>
            </w:r>
            <w:r w:rsidR="00390E30">
              <w:t xml:space="preserve">Рассмотреть </w:t>
            </w:r>
            <w:r w:rsidR="002F506A">
              <w:t>елочные игрушки, полюбоваться красотой. Разнообразием украшений. Попросить детей самим нарисовать елочную игрушку. Показать. как можно сделать ее, выкладывая нитку по кругу.</w:t>
            </w:r>
          </w:p>
        </w:tc>
      </w:tr>
      <w:tr w:rsidR="00504EB7" w:rsidTr="00504EB7">
        <w:tc>
          <w:tcPr>
            <w:tcW w:w="0" w:type="auto"/>
            <w:vMerge/>
            <w:tcBorders>
              <w:top w:val="single" w:sz="4" w:space="0" w:color="auto"/>
              <w:left w:val="single" w:sz="4" w:space="0" w:color="auto"/>
              <w:bottom w:val="single" w:sz="4" w:space="0" w:color="auto"/>
              <w:right w:val="single" w:sz="4" w:space="0" w:color="auto"/>
            </w:tcBorders>
            <w:vAlign w:val="center"/>
            <w:hideMark/>
          </w:tcPr>
          <w:p w:rsidR="00504EB7" w:rsidRDefault="00504EB7"/>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4-я</w:t>
            </w:r>
          </w:p>
        </w:tc>
        <w:tc>
          <w:tcPr>
            <w:tcW w:w="3726" w:type="dxa"/>
            <w:tcBorders>
              <w:top w:val="single" w:sz="4" w:space="0" w:color="auto"/>
              <w:left w:val="single" w:sz="4" w:space="0" w:color="auto"/>
              <w:bottom w:val="single" w:sz="4" w:space="0" w:color="auto"/>
              <w:right w:val="single" w:sz="4" w:space="0" w:color="auto"/>
            </w:tcBorders>
          </w:tcPr>
          <w:p w:rsidR="00932C58" w:rsidRDefault="00932C58" w:rsidP="00932C58"/>
          <w:p w:rsidR="00504EB7" w:rsidRDefault="00504EB7">
            <w:pPr>
              <w:jc w:val="center"/>
            </w:pPr>
            <w:r>
              <w:t>Наряжаем елочку</w:t>
            </w:r>
          </w:p>
          <w:p w:rsidR="00504EB7" w:rsidRDefault="00504EB7">
            <w:pPr>
              <w:jc w:val="center"/>
            </w:pPr>
          </w:p>
          <w:p w:rsidR="00504EB7" w:rsidRDefault="00504EB7">
            <w:pPr>
              <w:jc w:val="center"/>
            </w:pPr>
          </w:p>
        </w:tc>
        <w:tc>
          <w:tcPr>
            <w:tcW w:w="9180"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2F506A">
            <w:r>
              <w:t>Оформление коллективной работы. Наклеить готовые елочные игрушки  на елочку, вырезанную из бархатной бумаги.</w:t>
            </w:r>
          </w:p>
        </w:tc>
      </w:tr>
      <w:tr w:rsidR="00504EB7" w:rsidTr="00504EB7">
        <w:trPr>
          <w:trHeight w:val="938"/>
        </w:trPr>
        <w:tc>
          <w:tcPr>
            <w:tcW w:w="1620" w:type="dxa"/>
            <w:vMerge w:val="restart"/>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r>
              <w:t>январь</w:t>
            </w:r>
          </w:p>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p>
        </w:tc>
        <w:tc>
          <w:tcPr>
            <w:tcW w:w="3726" w:type="dxa"/>
            <w:tcBorders>
              <w:top w:val="single" w:sz="4" w:space="0" w:color="auto"/>
              <w:left w:val="single" w:sz="4" w:space="0" w:color="auto"/>
              <w:bottom w:val="single" w:sz="4" w:space="0" w:color="auto"/>
              <w:right w:val="single" w:sz="4" w:space="0" w:color="auto"/>
            </w:tcBorders>
          </w:tcPr>
          <w:p w:rsidR="00504EB7" w:rsidRDefault="00504EB7" w:rsidP="00932C58">
            <w:pPr>
              <w:jc w:val="center"/>
            </w:pPr>
          </w:p>
        </w:tc>
        <w:tc>
          <w:tcPr>
            <w:tcW w:w="9180" w:type="dxa"/>
            <w:tcBorders>
              <w:top w:val="single" w:sz="4" w:space="0" w:color="auto"/>
              <w:left w:val="single" w:sz="4" w:space="0" w:color="auto"/>
              <w:bottom w:val="single" w:sz="4" w:space="0" w:color="auto"/>
              <w:right w:val="single" w:sz="4" w:space="0" w:color="auto"/>
            </w:tcBorders>
            <w:hideMark/>
          </w:tcPr>
          <w:p w:rsidR="00504EB7" w:rsidRDefault="00504EB7"/>
        </w:tc>
      </w:tr>
      <w:tr w:rsidR="00504EB7" w:rsidTr="00504EB7">
        <w:tc>
          <w:tcPr>
            <w:tcW w:w="0" w:type="auto"/>
            <w:vMerge/>
            <w:tcBorders>
              <w:top w:val="single" w:sz="4" w:space="0" w:color="auto"/>
              <w:left w:val="single" w:sz="4" w:space="0" w:color="auto"/>
              <w:bottom w:val="single" w:sz="4" w:space="0" w:color="auto"/>
              <w:right w:val="single" w:sz="4" w:space="0" w:color="auto"/>
            </w:tcBorders>
            <w:vAlign w:val="center"/>
            <w:hideMark/>
          </w:tcPr>
          <w:p w:rsidR="00504EB7" w:rsidRDefault="00504EB7"/>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3-я</w:t>
            </w:r>
          </w:p>
        </w:tc>
        <w:tc>
          <w:tcPr>
            <w:tcW w:w="3726" w:type="dxa"/>
            <w:tcBorders>
              <w:top w:val="single" w:sz="4" w:space="0" w:color="auto"/>
              <w:left w:val="single" w:sz="4" w:space="0" w:color="auto"/>
              <w:bottom w:val="single" w:sz="4" w:space="0" w:color="auto"/>
              <w:right w:val="single" w:sz="4" w:space="0" w:color="auto"/>
            </w:tcBorders>
          </w:tcPr>
          <w:p w:rsidR="00504EB7" w:rsidRDefault="002F506A">
            <w:pPr>
              <w:jc w:val="center"/>
            </w:pPr>
            <w:r>
              <w:t>«Серебряное копытце»</w:t>
            </w:r>
          </w:p>
          <w:p w:rsidR="00504EB7" w:rsidRDefault="00504EB7" w:rsidP="002F506A">
            <w:pPr>
              <w:tabs>
                <w:tab w:val="left" w:pos="463"/>
              </w:tabs>
            </w:pPr>
            <w:r>
              <w:tab/>
            </w:r>
          </w:p>
        </w:tc>
        <w:tc>
          <w:tcPr>
            <w:tcW w:w="9180" w:type="dxa"/>
            <w:tcBorders>
              <w:top w:val="single" w:sz="4" w:space="0" w:color="auto"/>
              <w:left w:val="single" w:sz="4" w:space="0" w:color="auto"/>
              <w:bottom w:val="single" w:sz="4" w:space="0" w:color="auto"/>
              <w:right w:val="single" w:sz="4" w:space="0" w:color="auto"/>
            </w:tcBorders>
          </w:tcPr>
          <w:p w:rsidR="00504EB7" w:rsidRDefault="002F506A">
            <w:pPr>
              <w:jc w:val="center"/>
            </w:pPr>
            <w:r>
              <w:t xml:space="preserve">Прочитать детям сказку «Серебряное копытце». Рассмотреть иллюстрации. Выбрать иллюстрацию для аппликации из ниток. Поговорить, как можно сделать красивую аппликацию к сказке. </w:t>
            </w:r>
          </w:p>
          <w:p w:rsidR="00504EB7" w:rsidRDefault="00504EB7"/>
        </w:tc>
      </w:tr>
      <w:tr w:rsidR="00504EB7" w:rsidTr="00504EB7">
        <w:tc>
          <w:tcPr>
            <w:tcW w:w="0" w:type="auto"/>
            <w:vMerge/>
            <w:tcBorders>
              <w:top w:val="single" w:sz="4" w:space="0" w:color="auto"/>
              <w:left w:val="single" w:sz="4" w:space="0" w:color="auto"/>
              <w:bottom w:val="single" w:sz="4" w:space="0" w:color="auto"/>
              <w:right w:val="single" w:sz="4" w:space="0" w:color="auto"/>
            </w:tcBorders>
            <w:vAlign w:val="center"/>
            <w:hideMark/>
          </w:tcPr>
          <w:p w:rsidR="00504EB7" w:rsidRDefault="00504EB7"/>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4-я</w:t>
            </w:r>
          </w:p>
        </w:tc>
        <w:tc>
          <w:tcPr>
            <w:tcW w:w="3726" w:type="dxa"/>
            <w:tcBorders>
              <w:top w:val="single" w:sz="4" w:space="0" w:color="auto"/>
              <w:left w:val="single" w:sz="4" w:space="0" w:color="auto"/>
              <w:bottom w:val="single" w:sz="4" w:space="0" w:color="auto"/>
              <w:right w:val="single" w:sz="4" w:space="0" w:color="auto"/>
            </w:tcBorders>
          </w:tcPr>
          <w:p w:rsidR="002F506A" w:rsidRDefault="002F506A" w:rsidP="002F506A">
            <w:pPr>
              <w:jc w:val="center"/>
            </w:pPr>
            <w:r>
              <w:t>«Серебряное копытце»</w:t>
            </w:r>
          </w:p>
          <w:p w:rsidR="00504EB7" w:rsidRDefault="00504EB7">
            <w:pPr>
              <w:jc w:val="center"/>
            </w:pPr>
          </w:p>
          <w:p w:rsidR="00504EB7" w:rsidRDefault="00504EB7" w:rsidP="002F506A">
            <w:pPr>
              <w:tabs>
                <w:tab w:val="left" w:pos="314"/>
              </w:tabs>
            </w:pPr>
            <w:r>
              <w:tab/>
            </w:r>
          </w:p>
        </w:tc>
        <w:tc>
          <w:tcPr>
            <w:tcW w:w="9180" w:type="dxa"/>
            <w:tcBorders>
              <w:top w:val="single" w:sz="4" w:space="0" w:color="auto"/>
              <w:left w:val="single" w:sz="4" w:space="0" w:color="auto"/>
              <w:bottom w:val="single" w:sz="4" w:space="0" w:color="auto"/>
              <w:right w:val="single" w:sz="4" w:space="0" w:color="auto"/>
            </w:tcBorders>
            <w:hideMark/>
          </w:tcPr>
          <w:p w:rsidR="00504EB7" w:rsidRDefault="002F506A">
            <w:r>
              <w:t xml:space="preserve">Раздать детям заготовки: вырезанные из бумаги избушку, оленя. Заполнить заготовки нитками. </w:t>
            </w:r>
            <w:r w:rsidR="009E7D53">
              <w:t>Спросить, как можно выложить снег на крыше избушки, чтобы он выглядел как настоящий. Обратить внимание, где будут горизонтальные, а где вертикальные линии.</w:t>
            </w:r>
          </w:p>
        </w:tc>
      </w:tr>
      <w:tr w:rsidR="00504EB7" w:rsidTr="00504EB7">
        <w:tc>
          <w:tcPr>
            <w:tcW w:w="1620" w:type="dxa"/>
            <w:vMerge w:val="restart"/>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r>
              <w:t>февраль</w:t>
            </w:r>
          </w:p>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1-я</w:t>
            </w:r>
          </w:p>
        </w:tc>
        <w:tc>
          <w:tcPr>
            <w:tcW w:w="3726"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2F506A" w:rsidRDefault="00504EB7" w:rsidP="002F506A">
            <w:pPr>
              <w:jc w:val="center"/>
            </w:pPr>
            <w:r>
              <w:tab/>
            </w:r>
            <w:r w:rsidR="002F506A">
              <w:t>«Серебряное копытце»</w:t>
            </w:r>
          </w:p>
          <w:p w:rsidR="00504EB7" w:rsidRDefault="00504EB7" w:rsidP="009E7D53"/>
        </w:tc>
        <w:tc>
          <w:tcPr>
            <w:tcW w:w="9180" w:type="dxa"/>
            <w:tcBorders>
              <w:top w:val="single" w:sz="4" w:space="0" w:color="auto"/>
              <w:left w:val="single" w:sz="4" w:space="0" w:color="auto"/>
              <w:bottom w:val="single" w:sz="4" w:space="0" w:color="auto"/>
              <w:right w:val="single" w:sz="4" w:space="0" w:color="auto"/>
            </w:tcBorders>
            <w:hideMark/>
          </w:tcPr>
          <w:p w:rsidR="00504EB7" w:rsidRDefault="00504EB7" w:rsidP="009E7D53">
            <w:r>
              <w:t xml:space="preserve"> </w:t>
            </w:r>
            <w:r w:rsidR="009E7D53">
              <w:t>Оформить сюжетную композицию на листе А3. Дополнить ее деревьями, сугробами.</w:t>
            </w:r>
          </w:p>
        </w:tc>
      </w:tr>
      <w:tr w:rsidR="00504EB7" w:rsidTr="00504EB7">
        <w:tc>
          <w:tcPr>
            <w:tcW w:w="0" w:type="auto"/>
            <w:vMerge/>
            <w:tcBorders>
              <w:top w:val="single" w:sz="4" w:space="0" w:color="auto"/>
              <w:left w:val="single" w:sz="4" w:space="0" w:color="auto"/>
              <w:bottom w:val="single" w:sz="4" w:space="0" w:color="auto"/>
              <w:right w:val="single" w:sz="4" w:space="0" w:color="auto"/>
            </w:tcBorders>
            <w:vAlign w:val="center"/>
            <w:hideMark/>
          </w:tcPr>
          <w:p w:rsidR="00504EB7" w:rsidRDefault="00504EB7"/>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2-я</w:t>
            </w:r>
          </w:p>
        </w:tc>
        <w:tc>
          <w:tcPr>
            <w:tcW w:w="3726"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504EB7">
            <w:pPr>
              <w:tabs>
                <w:tab w:val="left" w:pos="281"/>
              </w:tabs>
            </w:pPr>
            <w:r>
              <w:tab/>
            </w:r>
            <w:r w:rsidR="009E7D53">
              <w:t>Открытка для папы</w:t>
            </w:r>
          </w:p>
          <w:p w:rsidR="00504EB7" w:rsidRDefault="00504EB7">
            <w:pPr>
              <w:jc w:val="center"/>
            </w:pPr>
          </w:p>
          <w:p w:rsidR="00504EB7" w:rsidRDefault="00504EB7">
            <w:pPr>
              <w:jc w:val="center"/>
            </w:pPr>
          </w:p>
          <w:p w:rsidR="00504EB7" w:rsidRDefault="00504EB7">
            <w:pPr>
              <w:jc w:val="center"/>
            </w:pPr>
          </w:p>
        </w:tc>
        <w:tc>
          <w:tcPr>
            <w:tcW w:w="9180" w:type="dxa"/>
            <w:tcBorders>
              <w:top w:val="single" w:sz="4" w:space="0" w:color="auto"/>
              <w:left w:val="single" w:sz="4" w:space="0" w:color="auto"/>
              <w:bottom w:val="single" w:sz="4" w:space="0" w:color="auto"/>
              <w:right w:val="single" w:sz="4" w:space="0" w:color="auto"/>
            </w:tcBorders>
          </w:tcPr>
          <w:p w:rsidR="00504EB7" w:rsidRDefault="009E7D53" w:rsidP="009E7D53">
            <w:pPr>
              <w:tabs>
                <w:tab w:val="left" w:pos="240"/>
              </w:tabs>
            </w:pPr>
            <w:r>
              <w:tab/>
              <w:t>Беседа с детьми о приближающемся Дне защитника Отечества. Что можно подарить папам? Предложить сделать открытку. Выбрать содержание открытки, нарисовать. Пример: звезда, гвоздика,</w:t>
            </w:r>
            <w:r w:rsidR="00942A9C">
              <w:t xml:space="preserve"> лента, </w:t>
            </w:r>
            <w:r>
              <w:t xml:space="preserve"> надпись «С праздником!»… </w:t>
            </w:r>
          </w:p>
          <w:p w:rsidR="00504EB7" w:rsidRDefault="00504EB7"/>
        </w:tc>
      </w:tr>
      <w:tr w:rsidR="00504EB7" w:rsidTr="00504EB7">
        <w:tc>
          <w:tcPr>
            <w:tcW w:w="0" w:type="auto"/>
            <w:vMerge/>
            <w:tcBorders>
              <w:top w:val="single" w:sz="4" w:space="0" w:color="auto"/>
              <w:left w:val="single" w:sz="4" w:space="0" w:color="auto"/>
              <w:bottom w:val="single" w:sz="4" w:space="0" w:color="auto"/>
              <w:right w:val="single" w:sz="4" w:space="0" w:color="auto"/>
            </w:tcBorders>
            <w:vAlign w:val="center"/>
            <w:hideMark/>
          </w:tcPr>
          <w:p w:rsidR="00504EB7" w:rsidRDefault="00504EB7"/>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3-я</w:t>
            </w:r>
          </w:p>
        </w:tc>
        <w:tc>
          <w:tcPr>
            <w:tcW w:w="3726"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504EB7">
            <w:pPr>
              <w:tabs>
                <w:tab w:val="left" w:pos="281"/>
              </w:tabs>
            </w:pPr>
            <w:r>
              <w:tab/>
            </w:r>
            <w:r w:rsidR="009E7D53">
              <w:t>Открытка для папы</w:t>
            </w:r>
          </w:p>
          <w:p w:rsidR="00504EB7" w:rsidRDefault="00504EB7">
            <w:pPr>
              <w:jc w:val="center"/>
            </w:pPr>
          </w:p>
          <w:p w:rsidR="00504EB7" w:rsidRDefault="00504EB7">
            <w:pPr>
              <w:jc w:val="center"/>
            </w:pPr>
          </w:p>
        </w:tc>
        <w:tc>
          <w:tcPr>
            <w:tcW w:w="9180" w:type="dxa"/>
            <w:tcBorders>
              <w:top w:val="single" w:sz="4" w:space="0" w:color="auto"/>
              <w:left w:val="single" w:sz="4" w:space="0" w:color="auto"/>
              <w:bottom w:val="single" w:sz="4" w:space="0" w:color="auto"/>
              <w:right w:val="single" w:sz="4" w:space="0" w:color="auto"/>
            </w:tcBorders>
          </w:tcPr>
          <w:p w:rsidR="00504EB7" w:rsidRDefault="00942A9C">
            <w:pPr>
              <w:jc w:val="center"/>
            </w:pPr>
            <w:r>
              <w:t>Выполнение аппликации из ниток по готовым рисункам.</w:t>
            </w:r>
          </w:p>
          <w:p w:rsidR="00504EB7" w:rsidRDefault="00504EB7"/>
        </w:tc>
      </w:tr>
      <w:tr w:rsidR="00504EB7" w:rsidTr="00504EB7">
        <w:tc>
          <w:tcPr>
            <w:tcW w:w="0" w:type="auto"/>
            <w:vMerge/>
            <w:tcBorders>
              <w:top w:val="single" w:sz="4" w:space="0" w:color="auto"/>
              <w:left w:val="single" w:sz="4" w:space="0" w:color="auto"/>
              <w:bottom w:val="single" w:sz="4" w:space="0" w:color="auto"/>
              <w:right w:val="single" w:sz="4" w:space="0" w:color="auto"/>
            </w:tcBorders>
            <w:vAlign w:val="center"/>
            <w:hideMark/>
          </w:tcPr>
          <w:p w:rsidR="00504EB7" w:rsidRDefault="00504EB7"/>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4-я</w:t>
            </w:r>
          </w:p>
        </w:tc>
        <w:tc>
          <w:tcPr>
            <w:tcW w:w="3726"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504EB7">
            <w:pPr>
              <w:tabs>
                <w:tab w:val="left" w:pos="364"/>
              </w:tabs>
            </w:pPr>
            <w:r>
              <w:tab/>
            </w:r>
            <w:r w:rsidR="009E7D53">
              <w:t>Платье для татарского национального костюма</w:t>
            </w:r>
          </w:p>
          <w:p w:rsidR="00504EB7" w:rsidRDefault="00504EB7">
            <w:pPr>
              <w:jc w:val="center"/>
            </w:pPr>
          </w:p>
          <w:p w:rsidR="00504EB7" w:rsidRDefault="00504EB7">
            <w:pPr>
              <w:jc w:val="center"/>
            </w:pPr>
          </w:p>
        </w:tc>
        <w:tc>
          <w:tcPr>
            <w:tcW w:w="9180"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942A9C" w:rsidP="00942A9C">
            <w:r>
              <w:t xml:space="preserve">Рассмотреть татарский национальный костюм. Выделить особенности, отличия, украшение, узоры. Показать детям вырезанные из бумаги платья. Поговорить, как </w:t>
            </w:r>
            <w:r>
              <w:lastRenderedPageBreak/>
              <w:t>можно украсить их из  ниток. Показать детям, как можно сдел</w:t>
            </w:r>
            <w:r w:rsidR="002B3683">
              <w:t>ать узоры (несколько вариантов)волнистые, прямые линии,</w:t>
            </w:r>
            <w:r>
              <w:t xml:space="preserve"> </w:t>
            </w:r>
            <w:r w:rsidR="002B3683">
              <w:t xml:space="preserve">завитушки, косички… </w:t>
            </w:r>
            <w:r>
              <w:t xml:space="preserve">Дети выбирают платье, способ украшения платья, цвет ниток. Самостоятельно украшают платья. </w:t>
            </w:r>
          </w:p>
        </w:tc>
      </w:tr>
      <w:tr w:rsidR="00504EB7" w:rsidTr="00504EB7">
        <w:tc>
          <w:tcPr>
            <w:tcW w:w="1620" w:type="dxa"/>
            <w:vMerge w:val="restart"/>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r>
              <w:t>март</w:t>
            </w:r>
          </w:p>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1-я</w:t>
            </w:r>
          </w:p>
        </w:tc>
        <w:tc>
          <w:tcPr>
            <w:tcW w:w="3726"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9E7D53" w:rsidRDefault="009E7D53" w:rsidP="009E7D53">
            <w:pPr>
              <w:tabs>
                <w:tab w:val="left" w:pos="364"/>
              </w:tabs>
            </w:pPr>
            <w:r>
              <w:t>Платье для татарского национального костюма</w:t>
            </w:r>
          </w:p>
          <w:p w:rsidR="00504EB7" w:rsidRDefault="00504EB7">
            <w:pPr>
              <w:jc w:val="center"/>
            </w:pPr>
          </w:p>
        </w:tc>
        <w:tc>
          <w:tcPr>
            <w:tcW w:w="9180"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942A9C">
            <w:r>
              <w:t>Продолжение работы.</w:t>
            </w:r>
          </w:p>
        </w:tc>
      </w:tr>
      <w:tr w:rsidR="00504EB7" w:rsidTr="00504EB7">
        <w:tc>
          <w:tcPr>
            <w:tcW w:w="0" w:type="auto"/>
            <w:vMerge/>
            <w:tcBorders>
              <w:top w:val="single" w:sz="4" w:space="0" w:color="auto"/>
              <w:left w:val="single" w:sz="4" w:space="0" w:color="auto"/>
              <w:bottom w:val="single" w:sz="4" w:space="0" w:color="auto"/>
              <w:right w:val="single" w:sz="4" w:space="0" w:color="auto"/>
            </w:tcBorders>
            <w:vAlign w:val="center"/>
            <w:hideMark/>
          </w:tcPr>
          <w:p w:rsidR="00504EB7" w:rsidRDefault="00504EB7"/>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2-я</w:t>
            </w:r>
          </w:p>
        </w:tc>
        <w:tc>
          <w:tcPr>
            <w:tcW w:w="3726"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9E7D53" w:rsidRDefault="00504EB7" w:rsidP="009E7D53">
            <w:pPr>
              <w:tabs>
                <w:tab w:val="left" w:pos="364"/>
              </w:tabs>
            </w:pPr>
            <w:r>
              <w:tab/>
            </w:r>
            <w:r w:rsidR="009E7D53">
              <w:t>Платье для татарского национального костюма</w:t>
            </w:r>
          </w:p>
          <w:p w:rsidR="00504EB7" w:rsidRDefault="00504EB7">
            <w:pPr>
              <w:tabs>
                <w:tab w:val="left" w:pos="232"/>
              </w:tabs>
            </w:pPr>
          </w:p>
          <w:p w:rsidR="00504EB7" w:rsidRDefault="00504EB7">
            <w:pPr>
              <w:jc w:val="center"/>
            </w:pPr>
          </w:p>
          <w:p w:rsidR="00504EB7" w:rsidRDefault="00504EB7">
            <w:pPr>
              <w:jc w:val="center"/>
            </w:pPr>
          </w:p>
        </w:tc>
        <w:tc>
          <w:tcPr>
            <w:tcW w:w="9180"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942A9C">
            <w:r>
              <w:t>Продолжение работы.</w:t>
            </w:r>
          </w:p>
        </w:tc>
      </w:tr>
      <w:tr w:rsidR="00504EB7" w:rsidTr="00504EB7">
        <w:tc>
          <w:tcPr>
            <w:tcW w:w="0" w:type="auto"/>
            <w:vMerge/>
            <w:tcBorders>
              <w:top w:val="single" w:sz="4" w:space="0" w:color="auto"/>
              <w:left w:val="single" w:sz="4" w:space="0" w:color="auto"/>
              <w:bottom w:val="single" w:sz="4" w:space="0" w:color="auto"/>
              <w:right w:val="single" w:sz="4" w:space="0" w:color="auto"/>
            </w:tcBorders>
            <w:vAlign w:val="center"/>
            <w:hideMark/>
          </w:tcPr>
          <w:p w:rsidR="00504EB7" w:rsidRDefault="00504EB7"/>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3-я</w:t>
            </w:r>
          </w:p>
        </w:tc>
        <w:tc>
          <w:tcPr>
            <w:tcW w:w="3726" w:type="dxa"/>
            <w:tcBorders>
              <w:top w:val="single" w:sz="4" w:space="0" w:color="auto"/>
              <w:left w:val="single" w:sz="4" w:space="0" w:color="auto"/>
              <w:bottom w:val="single" w:sz="4" w:space="0" w:color="auto"/>
              <w:right w:val="single" w:sz="4" w:space="0" w:color="auto"/>
            </w:tcBorders>
          </w:tcPr>
          <w:p w:rsidR="00504EB7" w:rsidRDefault="00942A9C">
            <w:pPr>
              <w:jc w:val="center"/>
            </w:pPr>
            <w:r>
              <w:t>Украшение тюбетейки</w:t>
            </w:r>
          </w:p>
          <w:p w:rsidR="00504EB7" w:rsidRDefault="00504EB7">
            <w:r>
              <w:t xml:space="preserve">    </w:t>
            </w:r>
          </w:p>
          <w:p w:rsidR="00504EB7" w:rsidRDefault="00504EB7">
            <w:pPr>
              <w:jc w:val="center"/>
            </w:pPr>
          </w:p>
          <w:p w:rsidR="00504EB7" w:rsidRDefault="00504EB7">
            <w:pPr>
              <w:jc w:val="center"/>
            </w:pPr>
          </w:p>
        </w:tc>
        <w:tc>
          <w:tcPr>
            <w:tcW w:w="9180"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6C1F0C">
            <w:r>
              <w:t>Выслушать предположения детей, к</w:t>
            </w:r>
            <w:r w:rsidR="00942A9C">
              <w:t>ак можно украсить тюбетейку</w:t>
            </w:r>
            <w:r>
              <w:t>. Нитки какого цвета будем использовать, какие будут узоры? Выполнить аппликацию на ткани.</w:t>
            </w:r>
          </w:p>
        </w:tc>
      </w:tr>
      <w:tr w:rsidR="00504EB7" w:rsidTr="00504EB7">
        <w:tc>
          <w:tcPr>
            <w:tcW w:w="0" w:type="auto"/>
            <w:vMerge/>
            <w:tcBorders>
              <w:top w:val="single" w:sz="4" w:space="0" w:color="auto"/>
              <w:left w:val="single" w:sz="4" w:space="0" w:color="auto"/>
              <w:bottom w:val="single" w:sz="4" w:space="0" w:color="auto"/>
              <w:right w:val="single" w:sz="4" w:space="0" w:color="auto"/>
            </w:tcBorders>
            <w:vAlign w:val="center"/>
            <w:hideMark/>
          </w:tcPr>
          <w:p w:rsidR="00504EB7" w:rsidRDefault="00504EB7"/>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4-я</w:t>
            </w:r>
          </w:p>
        </w:tc>
        <w:tc>
          <w:tcPr>
            <w:tcW w:w="3726" w:type="dxa"/>
            <w:tcBorders>
              <w:top w:val="single" w:sz="4" w:space="0" w:color="auto"/>
              <w:left w:val="single" w:sz="4" w:space="0" w:color="auto"/>
              <w:bottom w:val="single" w:sz="4" w:space="0" w:color="auto"/>
              <w:right w:val="single" w:sz="4" w:space="0" w:color="auto"/>
            </w:tcBorders>
          </w:tcPr>
          <w:p w:rsidR="00504EB7" w:rsidRDefault="00360B8C">
            <w:pPr>
              <w:jc w:val="center"/>
            </w:pPr>
            <w:r>
              <w:t>«Татарский национальный костюм»</w:t>
            </w:r>
          </w:p>
          <w:p w:rsidR="00360B8C" w:rsidRDefault="00360B8C" w:rsidP="00360B8C"/>
        </w:tc>
        <w:tc>
          <w:tcPr>
            <w:tcW w:w="9180"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360B8C">
            <w:r>
              <w:t xml:space="preserve">Оформление выставки « Татарский национальный костюм». </w:t>
            </w:r>
          </w:p>
        </w:tc>
      </w:tr>
      <w:tr w:rsidR="00504EB7" w:rsidTr="00504EB7">
        <w:tc>
          <w:tcPr>
            <w:tcW w:w="1620" w:type="dxa"/>
            <w:vMerge w:val="restart"/>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r>
              <w:t>апрель</w:t>
            </w:r>
          </w:p>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1-я</w:t>
            </w:r>
          </w:p>
        </w:tc>
        <w:tc>
          <w:tcPr>
            <w:tcW w:w="3726"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504EB7">
            <w:pPr>
              <w:tabs>
                <w:tab w:val="left" w:pos="215"/>
              </w:tabs>
            </w:pPr>
            <w:r>
              <w:tab/>
            </w:r>
            <w:r w:rsidR="002B3683">
              <w:t>Сделай, что хочешь!</w:t>
            </w:r>
          </w:p>
          <w:p w:rsidR="00504EB7" w:rsidRDefault="00504EB7">
            <w:pPr>
              <w:jc w:val="center"/>
            </w:pPr>
          </w:p>
          <w:p w:rsidR="00504EB7" w:rsidRDefault="00504EB7">
            <w:pPr>
              <w:jc w:val="center"/>
            </w:pPr>
          </w:p>
        </w:tc>
        <w:tc>
          <w:tcPr>
            <w:tcW w:w="9180"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2B3683">
            <w:r>
              <w:t xml:space="preserve">Дети самостоятельно подбирают картинку, выбирают нитки, способ выполнения аппликации. </w:t>
            </w:r>
          </w:p>
        </w:tc>
      </w:tr>
      <w:tr w:rsidR="00504EB7" w:rsidTr="00504EB7">
        <w:tc>
          <w:tcPr>
            <w:tcW w:w="0" w:type="auto"/>
            <w:vMerge/>
            <w:tcBorders>
              <w:top w:val="single" w:sz="4" w:space="0" w:color="auto"/>
              <w:left w:val="single" w:sz="4" w:space="0" w:color="auto"/>
              <w:bottom w:val="single" w:sz="4" w:space="0" w:color="auto"/>
              <w:right w:val="single" w:sz="4" w:space="0" w:color="auto"/>
            </w:tcBorders>
            <w:vAlign w:val="center"/>
            <w:hideMark/>
          </w:tcPr>
          <w:p w:rsidR="00504EB7" w:rsidRDefault="00504EB7"/>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2-я</w:t>
            </w:r>
          </w:p>
        </w:tc>
        <w:tc>
          <w:tcPr>
            <w:tcW w:w="3726" w:type="dxa"/>
            <w:tcBorders>
              <w:top w:val="single" w:sz="4" w:space="0" w:color="auto"/>
              <w:left w:val="single" w:sz="4" w:space="0" w:color="auto"/>
              <w:bottom w:val="single" w:sz="4" w:space="0" w:color="auto"/>
              <w:right w:val="single" w:sz="4" w:space="0" w:color="auto"/>
            </w:tcBorders>
          </w:tcPr>
          <w:p w:rsidR="00504EB7" w:rsidRDefault="00353BF9" w:rsidP="00353BF9">
            <w:pPr>
              <w:jc w:val="center"/>
            </w:pPr>
            <w:r>
              <w:t>«Корабль</w:t>
            </w:r>
            <w:r w:rsidR="002B3683">
              <w:t>»</w:t>
            </w:r>
          </w:p>
          <w:p w:rsidR="00504EB7" w:rsidRDefault="00504EB7" w:rsidP="002B3683">
            <w:pPr>
              <w:jc w:val="center"/>
            </w:pPr>
          </w:p>
        </w:tc>
        <w:tc>
          <w:tcPr>
            <w:tcW w:w="9180" w:type="dxa"/>
            <w:tcBorders>
              <w:top w:val="single" w:sz="4" w:space="0" w:color="auto"/>
              <w:left w:val="single" w:sz="4" w:space="0" w:color="auto"/>
              <w:bottom w:val="single" w:sz="4" w:space="0" w:color="auto"/>
              <w:right w:val="single" w:sz="4" w:space="0" w:color="auto"/>
            </w:tcBorders>
            <w:hideMark/>
          </w:tcPr>
          <w:p w:rsidR="00504EB7" w:rsidRDefault="00353BF9" w:rsidP="00353BF9">
            <w:r>
              <w:t>Рассмотреть репродукции картин известных художников «Корабли». Назвать части, сравнить несколько кораблей. Обсудить, как можно сделать из ниток паруса, мачту, корпус корабля и т.д. Раздать детям несколько шаблонов. Дети выбирают шаблон, обводят на свой лист бумаги (формат ½ А4). Выполняют аппликацию.</w:t>
            </w:r>
            <w:r w:rsidR="002B3683">
              <w:t xml:space="preserve"> </w:t>
            </w:r>
          </w:p>
        </w:tc>
      </w:tr>
      <w:tr w:rsidR="00504EB7" w:rsidTr="00504EB7">
        <w:tc>
          <w:tcPr>
            <w:tcW w:w="0" w:type="auto"/>
            <w:vMerge/>
            <w:tcBorders>
              <w:top w:val="single" w:sz="4" w:space="0" w:color="auto"/>
              <w:left w:val="single" w:sz="4" w:space="0" w:color="auto"/>
              <w:bottom w:val="single" w:sz="4" w:space="0" w:color="auto"/>
              <w:right w:val="single" w:sz="4" w:space="0" w:color="auto"/>
            </w:tcBorders>
            <w:vAlign w:val="center"/>
            <w:hideMark/>
          </w:tcPr>
          <w:p w:rsidR="00504EB7" w:rsidRDefault="00504EB7"/>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3-я</w:t>
            </w:r>
          </w:p>
        </w:tc>
        <w:tc>
          <w:tcPr>
            <w:tcW w:w="3726"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353BF9" w:rsidP="00353BF9">
            <w:pPr>
              <w:tabs>
                <w:tab w:val="left" w:pos="348"/>
              </w:tabs>
              <w:jc w:val="center"/>
            </w:pPr>
            <w:r>
              <w:t>«Корабль»</w:t>
            </w:r>
          </w:p>
          <w:p w:rsidR="00504EB7" w:rsidRDefault="00504EB7">
            <w:pPr>
              <w:jc w:val="center"/>
            </w:pPr>
          </w:p>
          <w:p w:rsidR="00504EB7" w:rsidRDefault="00504EB7">
            <w:pPr>
              <w:jc w:val="center"/>
            </w:pPr>
          </w:p>
          <w:p w:rsidR="00504EB7" w:rsidRDefault="00504EB7">
            <w:pPr>
              <w:jc w:val="center"/>
            </w:pPr>
          </w:p>
        </w:tc>
        <w:tc>
          <w:tcPr>
            <w:tcW w:w="9180"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353BF9">
            <w:r>
              <w:t xml:space="preserve">Продолжение работы. </w:t>
            </w:r>
          </w:p>
        </w:tc>
      </w:tr>
      <w:tr w:rsidR="00504EB7" w:rsidTr="00504EB7">
        <w:tc>
          <w:tcPr>
            <w:tcW w:w="0" w:type="auto"/>
            <w:vMerge/>
            <w:tcBorders>
              <w:top w:val="single" w:sz="4" w:space="0" w:color="auto"/>
              <w:left w:val="single" w:sz="4" w:space="0" w:color="auto"/>
              <w:bottom w:val="single" w:sz="4" w:space="0" w:color="auto"/>
              <w:right w:val="single" w:sz="4" w:space="0" w:color="auto"/>
            </w:tcBorders>
            <w:vAlign w:val="center"/>
            <w:hideMark/>
          </w:tcPr>
          <w:p w:rsidR="00504EB7" w:rsidRDefault="00504EB7"/>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4-я</w:t>
            </w:r>
          </w:p>
        </w:tc>
        <w:tc>
          <w:tcPr>
            <w:tcW w:w="3726"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504EB7">
            <w:pPr>
              <w:tabs>
                <w:tab w:val="left" w:pos="364"/>
              </w:tabs>
            </w:pPr>
            <w:r>
              <w:tab/>
            </w:r>
            <w:r w:rsidR="00353BF9">
              <w:t>«Корабль в море»</w:t>
            </w:r>
          </w:p>
          <w:p w:rsidR="00504EB7" w:rsidRDefault="00353BF9">
            <w:pPr>
              <w:jc w:val="center"/>
            </w:pPr>
            <w:r>
              <w:t>(Сюжетная аппликация)</w:t>
            </w:r>
          </w:p>
          <w:p w:rsidR="00504EB7" w:rsidRDefault="00504EB7">
            <w:pPr>
              <w:jc w:val="center"/>
            </w:pPr>
          </w:p>
        </w:tc>
        <w:tc>
          <w:tcPr>
            <w:tcW w:w="9180" w:type="dxa"/>
            <w:tcBorders>
              <w:top w:val="single" w:sz="4" w:space="0" w:color="auto"/>
              <w:left w:val="single" w:sz="4" w:space="0" w:color="auto"/>
              <w:bottom w:val="single" w:sz="4" w:space="0" w:color="auto"/>
              <w:right w:val="single" w:sz="4" w:space="0" w:color="auto"/>
            </w:tcBorders>
            <w:hideMark/>
          </w:tcPr>
          <w:p w:rsidR="00504EB7" w:rsidRDefault="00353BF9">
            <w:r>
              <w:t>Выложить море волнистыми линиями. Показать, как можно сделать пену, облака из ниток от распущенных вещей. Дополнить картину чайками</w:t>
            </w:r>
            <w:r w:rsidR="0059594F">
              <w:t>, изображением острова в дали. В конце полюбоваться работами, сравнить с репродукциями художников. Оформить выставку.</w:t>
            </w:r>
          </w:p>
        </w:tc>
      </w:tr>
      <w:tr w:rsidR="00504EB7" w:rsidTr="00504EB7">
        <w:tc>
          <w:tcPr>
            <w:tcW w:w="1620" w:type="dxa"/>
            <w:vMerge w:val="restart"/>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p>
          <w:p w:rsidR="00504EB7" w:rsidRDefault="00504EB7">
            <w:pPr>
              <w:jc w:val="center"/>
            </w:pPr>
            <w:r>
              <w:t>май</w:t>
            </w:r>
          </w:p>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1-я</w:t>
            </w:r>
          </w:p>
        </w:tc>
        <w:tc>
          <w:tcPr>
            <w:tcW w:w="3726"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59594F">
            <w:pPr>
              <w:jc w:val="center"/>
            </w:pPr>
            <w:r>
              <w:t>«Цветочная поляна»</w:t>
            </w:r>
          </w:p>
          <w:p w:rsidR="00504EB7" w:rsidRDefault="00504EB7" w:rsidP="002B3683">
            <w:pPr>
              <w:tabs>
                <w:tab w:val="left" w:pos="381"/>
              </w:tabs>
            </w:pPr>
            <w:r>
              <w:tab/>
            </w:r>
          </w:p>
        </w:tc>
        <w:tc>
          <w:tcPr>
            <w:tcW w:w="9180" w:type="dxa"/>
            <w:tcBorders>
              <w:top w:val="single" w:sz="4" w:space="0" w:color="auto"/>
              <w:left w:val="single" w:sz="4" w:space="0" w:color="auto"/>
              <w:bottom w:val="single" w:sz="4" w:space="0" w:color="auto"/>
              <w:right w:val="single" w:sz="4" w:space="0" w:color="auto"/>
            </w:tcBorders>
            <w:hideMark/>
          </w:tcPr>
          <w:p w:rsidR="00504EB7" w:rsidRDefault="00504EB7" w:rsidP="002B3683">
            <w:pPr>
              <w:tabs>
                <w:tab w:val="left" w:pos="215"/>
              </w:tabs>
            </w:pPr>
            <w:r>
              <w:tab/>
            </w:r>
            <w:r w:rsidR="0059594F">
              <w:t>Показать детям большой лист бумаги и сказать, что этот пустой белый лист мы можем заполнить разноцветными цветами и у нас получится целая поляна. Для этого каждому нужно сделать по цветочку. Дети могут сами нарисовать цветочек. Обсудить. Каким способом лучше делать тот или иной цветок, выбрать цвет ниток. Дети самостоятельно</w:t>
            </w:r>
            <w:r w:rsidR="007B02EF">
              <w:t xml:space="preserve"> выполняют аппликацию из ниток.</w:t>
            </w:r>
          </w:p>
        </w:tc>
      </w:tr>
      <w:tr w:rsidR="00504EB7" w:rsidTr="00504EB7">
        <w:tc>
          <w:tcPr>
            <w:tcW w:w="0" w:type="auto"/>
            <w:vMerge/>
            <w:tcBorders>
              <w:top w:val="single" w:sz="4" w:space="0" w:color="auto"/>
              <w:left w:val="single" w:sz="4" w:space="0" w:color="auto"/>
              <w:bottom w:val="single" w:sz="4" w:space="0" w:color="auto"/>
              <w:right w:val="single" w:sz="4" w:space="0" w:color="auto"/>
            </w:tcBorders>
            <w:vAlign w:val="center"/>
            <w:hideMark/>
          </w:tcPr>
          <w:p w:rsidR="00504EB7" w:rsidRDefault="00504EB7"/>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2-я</w:t>
            </w:r>
          </w:p>
        </w:tc>
        <w:tc>
          <w:tcPr>
            <w:tcW w:w="3726"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9594F" w:rsidRDefault="00504EB7" w:rsidP="0059594F">
            <w:pPr>
              <w:jc w:val="center"/>
            </w:pPr>
            <w:r>
              <w:tab/>
            </w:r>
            <w:r w:rsidR="0059594F">
              <w:t>«Цветочная поляна»</w:t>
            </w:r>
          </w:p>
          <w:p w:rsidR="00504EB7" w:rsidRDefault="00504EB7" w:rsidP="0059594F"/>
        </w:tc>
        <w:tc>
          <w:tcPr>
            <w:tcW w:w="9180" w:type="dxa"/>
            <w:tcBorders>
              <w:top w:val="single" w:sz="4" w:space="0" w:color="auto"/>
              <w:left w:val="single" w:sz="4" w:space="0" w:color="auto"/>
              <w:bottom w:val="single" w:sz="4" w:space="0" w:color="auto"/>
              <w:right w:val="single" w:sz="4" w:space="0" w:color="auto"/>
            </w:tcBorders>
            <w:hideMark/>
          </w:tcPr>
          <w:p w:rsidR="00504EB7" w:rsidRDefault="007B02EF">
            <w:r>
              <w:t>Продолжение работы. Дополнить цветочки мелкими деталями: тычинками, пестиками. По такому же принципу можно сделать небольших бабочек.</w:t>
            </w:r>
          </w:p>
        </w:tc>
      </w:tr>
      <w:tr w:rsidR="00504EB7" w:rsidTr="00504EB7">
        <w:tc>
          <w:tcPr>
            <w:tcW w:w="0" w:type="auto"/>
            <w:vMerge/>
            <w:tcBorders>
              <w:top w:val="single" w:sz="4" w:space="0" w:color="auto"/>
              <w:left w:val="single" w:sz="4" w:space="0" w:color="auto"/>
              <w:bottom w:val="single" w:sz="4" w:space="0" w:color="auto"/>
              <w:right w:val="single" w:sz="4" w:space="0" w:color="auto"/>
            </w:tcBorders>
            <w:vAlign w:val="center"/>
            <w:hideMark/>
          </w:tcPr>
          <w:p w:rsidR="00504EB7" w:rsidRDefault="00504EB7"/>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3-я</w:t>
            </w:r>
          </w:p>
        </w:tc>
        <w:tc>
          <w:tcPr>
            <w:tcW w:w="3726"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504EB7">
            <w:pPr>
              <w:tabs>
                <w:tab w:val="left" w:pos="364"/>
              </w:tabs>
            </w:pPr>
            <w:r>
              <w:tab/>
            </w:r>
          </w:p>
          <w:p w:rsidR="00504EB7" w:rsidRDefault="0059594F" w:rsidP="0059594F">
            <w:pPr>
              <w:jc w:val="center"/>
            </w:pPr>
            <w:r>
              <w:t>«Цветочная поляна»</w:t>
            </w:r>
          </w:p>
          <w:p w:rsidR="00504EB7" w:rsidRDefault="00504EB7">
            <w:pPr>
              <w:jc w:val="center"/>
            </w:pPr>
          </w:p>
        </w:tc>
        <w:tc>
          <w:tcPr>
            <w:tcW w:w="9180" w:type="dxa"/>
            <w:tcBorders>
              <w:top w:val="single" w:sz="4" w:space="0" w:color="auto"/>
              <w:left w:val="single" w:sz="4" w:space="0" w:color="auto"/>
              <w:bottom w:val="single" w:sz="4" w:space="0" w:color="auto"/>
              <w:right w:val="single" w:sz="4" w:space="0" w:color="auto"/>
            </w:tcBorders>
          </w:tcPr>
          <w:p w:rsidR="00504EB7" w:rsidRDefault="00504EB7">
            <w:pPr>
              <w:jc w:val="center"/>
            </w:pPr>
          </w:p>
          <w:p w:rsidR="00504EB7" w:rsidRDefault="007B02EF">
            <w:r>
              <w:t xml:space="preserve">Оформить коллективную работу. Наклеить цветочки на большой лист. Все вместе могут сделать травку, нарезав зеленую нитку мелкими кусочками и наклеив ее между цветами. Сверху наклеить бабочек. </w:t>
            </w:r>
          </w:p>
        </w:tc>
      </w:tr>
      <w:tr w:rsidR="00504EB7" w:rsidTr="00504EB7">
        <w:tc>
          <w:tcPr>
            <w:tcW w:w="0" w:type="auto"/>
            <w:vMerge/>
            <w:tcBorders>
              <w:top w:val="single" w:sz="4" w:space="0" w:color="auto"/>
              <w:left w:val="single" w:sz="4" w:space="0" w:color="auto"/>
              <w:bottom w:val="single" w:sz="4" w:space="0" w:color="auto"/>
              <w:right w:val="single" w:sz="4" w:space="0" w:color="auto"/>
            </w:tcBorders>
            <w:vAlign w:val="center"/>
            <w:hideMark/>
          </w:tcPr>
          <w:p w:rsidR="00504EB7" w:rsidRDefault="00504EB7"/>
        </w:tc>
        <w:tc>
          <w:tcPr>
            <w:tcW w:w="1134" w:type="dxa"/>
            <w:tcBorders>
              <w:top w:val="single" w:sz="4" w:space="0" w:color="auto"/>
              <w:left w:val="single" w:sz="4" w:space="0" w:color="auto"/>
              <w:bottom w:val="single" w:sz="4" w:space="0" w:color="auto"/>
              <w:right w:val="single" w:sz="4" w:space="0" w:color="auto"/>
            </w:tcBorders>
            <w:hideMark/>
          </w:tcPr>
          <w:p w:rsidR="00504EB7" w:rsidRDefault="00504EB7">
            <w:pPr>
              <w:jc w:val="center"/>
            </w:pPr>
            <w:r>
              <w:t>4-я</w:t>
            </w:r>
          </w:p>
        </w:tc>
        <w:tc>
          <w:tcPr>
            <w:tcW w:w="3726" w:type="dxa"/>
            <w:tcBorders>
              <w:top w:val="single" w:sz="4" w:space="0" w:color="auto"/>
              <w:left w:val="single" w:sz="4" w:space="0" w:color="auto"/>
              <w:bottom w:val="single" w:sz="4" w:space="0" w:color="auto"/>
              <w:right w:val="single" w:sz="4" w:space="0" w:color="auto"/>
            </w:tcBorders>
          </w:tcPr>
          <w:p w:rsidR="00504EB7" w:rsidRDefault="00504EB7" w:rsidP="0059594F">
            <w:pPr>
              <w:tabs>
                <w:tab w:val="left" w:pos="447"/>
              </w:tabs>
            </w:pPr>
          </w:p>
          <w:p w:rsidR="00504EB7" w:rsidRDefault="00504EB7">
            <w:pPr>
              <w:jc w:val="center"/>
            </w:pPr>
          </w:p>
        </w:tc>
        <w:tc>
          <w:tcPr>
            <w:tcW w:w="9180" w:type="dxa"/>
            <w:tcBorders>
              <w:top w:val="single" w:sz="4" w:space="0" w:color="auto"/>
              <w:left w:val="single" w:sz="4" w:space="0" w:color="auto"/>
              <w:bottom w:val="single" w:sz="4" w:space="0" w:color="auto"/>
              <w:right w:val="single" w:sz="4" w:space="0" w:color="auto"/>
            </w:tcBorders>
            <w:hideMark/>
          </w:tcPr>
          <w:p w:rsidR="00504EB7" w:rsidRDefault="00504EB7" w:rsidP="002B3683">
            <w:pPr>
              <w:tabs>
                <w:tab w:val="left" w:pos="182"/>
              </w:tabs>
            </w:pPr>
            <w:r>
              <w:tab/>
            </w:r>
          </w:p>
        </w:tc>
      </w:tr>
    </w:tbl>
    <w:p w:rsidR="00504EB7" w:rsidRDefault="00504EB7" w:rsidP="00504EB7">
      <w:pPr>
        <w:jc w:val="center"/>
      </w:pPr>
    </w:p>
    <w:p w:rsidR="00384516" w:rsidRDefault="00384516"/>
    <w:sectPr w:rsidR="00384516" w:rsidSect="00504EB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14F" w:rsidRDefault="00CE214F" w:rsidP="00F57DCF">
      <w:r>
        <w:separator/>
      </w:r>
    </w:p>
  </w:endnote>
  <w:endnote w:type="continuationSeparator" w:id="1">
    <w:p w:rsidR="00CE214F" w:rsidRDefault="00CE214F" w:rsidP="00F57D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14F" w:rsidRDefault="00CE214F" w:rsidP="00F57DCF">
      <w:r>
        <w:separator/>
      </w:r>
    </w:p>
  </w:footnote>
  <w:footnote w:type="continuationSeparator" w:id="1">
    <w:p w:rsidR="00CE214F" w:rsidRDefault="00CE214F" w:rsidP="00F57D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04EB7"/>
    <w:rsid w:val="000F7A9C"/>
    <w:rsid w:val="00110804"/>
    <w:rsid w:val="001279C6"/>
    <w:rsid w:val="002B3683"/>
    <w:rsid w:val="002F506A"/>
    <w:rsid w:val="00347F5D"/>
    <w:rsid w:val="00353BF9"/>
    <w:rsid w:val="00360B8C"/>
    <w:rsid w:val="00384516"/>
    <w:rsid w:val="00390E30"/>
    <w:rsid w:val="00504EB7"/>
    <w:rsid w:val="00594D2B"/>
    <w:rsid w:val="0059594F"/>
    <w:rsid w:val="006C1F0C"/>
    <w:rsid w:val="007B02EF"/>
    <w:rsid w:val="007C1A43"/>
    <w:rsid w:val="008A2CAD"/>
    <w:rsid w:val="00932C58"/>
    <w:rsid w:val="00942A9C"/>
    <w:rsid w:val="009C7AAD"/>
    <w:rsid w:val="009E7D53"/>
    <w:rsid w:val="00A02376"/>
    <w:rsid w:val="00A45006"/>
    <w:rsid w:val="00A56FBF"/>
    <w:rsid w:val="00B97F0E"/>
    <w:rsid w:val="00C5375A"/>
    <w:rsid w:val="00CA0E64"/>
    <w:rsid w:val="00CE214F"/>
    <w:rsid w:val="00DE1B3E"/>
    <w:rsid w:val="00E37589"/>
    <w:rsid w:val="00E8780C"/>
    <w:rsid w:val="00F57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7DCF"/>
    <w:pPr>
      <w:tabs>
        <w:tab w:val="center" w:pos="4677"/>
        <w:tab w:val="right" w:pos="9355"/>
      </w:tabs>
    </w:pPr>
  </w:style>
  <w:style w:type="character" w:customStyle="1" w:styleId="a4">
    <w:name w:val="Верхний колонтитул Знак"/>
    <w:basedOn w:val="a0"/>
    <w:link w:val="a3"/>
    <w:uiPriority w:val="99"/>
    <w:semiHidden/>
    <w:rsid w:val="00F57DCF"/>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F57DCF"/>
    <w:pPr>
      <w:tabs>
        <w:tab w:val="center" w:pos="4677"/>
        <w:tab w:val="right" w:pos="9355"/>
      </w:tabs>
    </w:pPr>
  </w:style>
  <w:style w:type="character" w:customStyle="1" w:styleId="a6">
    <w:name w:val="Нижний колонтитул Знак"/>
    <w:basedOn w:val="a0"/>
    <w:link w:val="a5"/>
    <w:uiPriority w:val="99"/>
    <w:semiHidden/>
    <w:rsid w:val="00F57DC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155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833</Words>
  <Characters>4751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cs433322</cp:lastModifiedBy>
  <cp:revision>13</cp:revision>
  <dcterms:created xsi:type="dcterms:W3CDTF">2012-01-28T14:23:00Z</dcterms:created>
  <dcterms:modified xsi:type="dcterms:W3CDTF">2016-02-03T07:35:00Z</dcterms:modified>
</cp:coreProperties>
</file>