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61" w:rsidRPr="00423261" w:rsidRDefault="00423261" w:rsidP="00423261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48"/>
        </w:rPr>
      </w:pPr>
      <w:r w:rsidRPr="00423261">
        <w:rPr>
          <w:rFonts w:ascii="Times New Roman" w:eastAsia="Times New Roman" w:hAnsi="Times New Roman" w:cs="Times New Roman"/>
          <w:b/>
          <w:kern w:val="36"/>
          <w:sz w:val="48"/>
        </w:rPr>
        <w:t>Семинар-практикум</w:t>
      </w:r>
    </w:p>
    <w:p w:rsidR="001D01ED" w:rsidRPr="00423261" w:rsidRDefault="001D01ED" w:rsidP="00423261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48"/>
        </w:rPr>
      </w:pPr>
      <w:r w:rsidRPr="00423261">
        <w:rPr>
          <w:rFonts w:ascii="Times New Roman" w:eastAsia="Times New Roman" w:hAnsi="Times New Roman" w:cs="Times New Roman"/>
          <w:b/>
          <w:kern w:val="36"/>
          <w:sz w:val="48"/>
        </w:rPr>
        <w:t>"</w:t>
      </w:r>
      <w:proofErr w:type="spellStart"/>
      <w:r w:rsidRPr="00423261">
        <w:rPr>
          <w:rFonts w:ascii="Times New Roman" w:eastAsia="Times New Roman" w:hAnsi="Times New Roman" w:cs="Times New Roman"/>
          <w:b/>
          <w:kern w:val="36"/>
          <w:sz w:val="48"/>
        </w:rPr>
        <w:t>Креативность</w:t>
      </w:r>
      <w:proofErr w:type="spellEnd"/>
      <w:r w:rsidR="00423261" w:rsidRPr="00423261">
        <w:rPr>
          <w:rFonts w:ascii="Times New Roman" w:eastAsia="Times New Roman" w:hAnsi="Times New Roman" w:cs="Times New Roman"/>
          <w:b/>
          <w:kern w:val="36"/>
          <w:sz w:val="48"/>
        </w:rPr>
        <w:t xml:space="preserve"> как профессионально значимое качество личности  педагога</w:t>
      </w:r>
      <w:r w:rsidRPr="00423261">
        <w:rPr>
          <w:rFonts w:ascii="Times New Roman" w:eastAsia="Times New Roman" w:hAnsi="Times New Roman" w:cs="Times New Roman"/>
          <w:b/>
          <w:kern w:val="36"/>
          <w:sz w:val="48"/>
        </w:rPr>
        <w:t>"</w:t>
      </w:r>
    </w:p>
    <w:p w:rsidR="00423261" w:rsidRDefault="00423261" w:rsidP="001D01ED">
      <w:pPr>
        <w:shd w:val="clear" w:color="auto" w:fill="FFFFFF"/>
        <w:spacing w:line="270" w:lineRule="atLeast"/>
        <w:rPr>
          <w:rFonts w:ascii="Arial" w:eastAsia="Times New Roman" w:hAnsi="Arial" w:cs="Arial"/>
          <w:b/>
          <w:bCs/>
          <w:color w:val="555555"/>
          <w:sz w:val="20"/>
        </w:rPr>
      </w:pPr>
    </w:p>
    <w:p w:rsidR="00423261" w:rsidRPr="00864F98" w:rsidRDefault="00423261" w:rsidP="00423261">
      <w:pPr>
        <w:shd w:val="clear" w:color="auto" w:fill="FFFFFF"/>
        <w:spacing w:line="27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4F98">
        <w:rPr>
          <w:rFonts w:ascii="Times New Roman" w:eastAsia="Times New Roman" w:hAnsi="Times New Roman" w:cs="Times New Roman"/>
          <w:bCs/>
          <w:sz w:val="24"/>
          <w:szCs w:val="24"/>
        </w:rPr>
        <w:t xml:space="preserve">Автор Долгова Татьяна Васильевна, </w:t>
      </w:r>
    </w:p>
    <w:p w:rsidR="00423261" w:rsidRPr="00864F98" w:rsidRDefault="00423261" w:rsidP="00423261">
      <w:pPr>
        <w:shd w:val="clear" w:color="auto" w:fill="FFFFFF"/>
        <w:spacing w:line="27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4F98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старший воспитатель МБДОУ «Детский сад «Теремок» </w:t>
      </w:r>
    </w:p>
    <w:p w:rsidR="00423261" w:rsidRPr="00864F98" w:rsidRDefault="00423261" w:rsidP="00423261">
      <w:pPr>
        <w:shd w:val="clear" w:color="auto" w:fill="FFFFFF"/>
        <w:spacing w:line="27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4F98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864F98"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 w:rsidRPr="00864F98">
        <w:rPr>
          <w:rFonts w:ascii="Times New Roman" w:eastAsia="Times New Roman" w:hAnsi="Times New Roman" w:cs="Times New Roman"/>
          <w:bCs/>
          <w:sz w:val="24"/>
          <w:szCs w:val="24"/>
        </w:rPr>
        <w:t>варово, Тамбовская область</w:t>
      </w:r>
    </w:p>
    <w:p w:rsidR="00423261" w:rsidRPr="00864F98" w:rsidRDefault="00423261" w:rsidP="001D01ED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3261" w:rsidRDefault="001D01ED" w:rsidP="0042326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42326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423261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423261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423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261">
        <w:rPr>
          <w:rFonts w:ascii="Times New Roman" w:eastAsia="Times New Roman" w:hAnsi="Times New Roman" w:cs="Times New Roman"/>
          <w:sz w:val="28"/>
          <w:szCs w:val="28"/>
        </w:rPr>
        <w:t>как путь реализации творческого потенциала педагога</w:t>
      </w:r>
      <w:r w:rsidRPr="00423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261" w:rsidRDefault="00423261" w:rsidP="0042326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423261" w:rsidRPr="003A181F" w:rsidRDefault="00423261" w:rsidP="00423261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81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23261" w:rsidRPr="00423261" w:rsidRDefault="00423261" w:rsidP="00423261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краткий анализ терминов «творчество», </w:t>
      </w:r>
      <w:r w:rsidR="001D01ED" w:rsidRPr="0042326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», ТРИЗ.</w:t>
      </w:r>
    </w:p>
    <w:p w:rsidR="00423261" w:rsidRPr="00423261" w:rsidRDefault="003A181F" w:rsidP="00423261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Научить педагогов практическим приемам реализации творческого  потенциала.</w:t>
      </w:r>
    </w:p>
    <w:p w:rsidR="003A181F" w:rsidRDefault="003A181F" w:rsidP="00423261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у воспитателей потребность к нестандартным решениям задач образования и воспитания дошкольников.</w:t>
      </w:r>
    </w:p>
    <w:p w:rsidR="003A181F" w:rsidRDefault="003A181F" w:rsidP="00423261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важнейшие ступеньки и факторы творчества.</w:t>
      </w:r>
    </w:p>
    <w:p w:rsidR="003A181F" w:rsidRDefault="003A181F" w:rsidP="003A181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3A181F" w:rsidRDefault="003A181F" w:rsidP="003A181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A181F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семинар-практикум.</w:t>
      </w:r>
    </w:p>
    <w:p w:rsidR="003A181F" w:rsidRDefault="001D01ED" w:rsidP="003A181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423261">
        <w:rPr>
          <w:rFonts w:ascii="Times New Roman" w:eastAsia="Times New Roman" w:hAnsi="Times New Roman" w:cs="Times New Roman"/>
          <w:sz w:val="28"/>
          <w:szCs w:val="28"/>
        </w:rPr>
        <w:br/>
      </w:r>
      <w:r w:rsidR="003A181F" w:rsidRPr="003A181F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 w:rsidR="003A181F">
        <w:rPr>
          <w:rFonts w:ascii="Times New Roman" w:eastAsia="Times New Roman" w:hAnsi="Times New Roman" w:cs="Times New Roman"/>
          <w:sz w:val="28"/>
          <w:szCs w:val="28"/>
        </w:rPr>
        <w:t xml:space="preserve"> воспитатели ДОУ города Уварово.</w:t>
      </w:r>
    </w:p>
    <w:p w:rsidR="003A181F" w:rsidRDefault="003A181F" w:rsidP="003A181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3A181F" w:rsidRDefault="003A181F" w:rsidP="003A181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3A181F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изучение литературы по данной теме, анкетирование и опрос педагогов, подготовка вопросов педагогу-психологу по теме семинара, подготовка презентационных материалов.</w:t>
      </w:r>
    </w:p>
    <w:p w:rsidR="001D01ED" w:rsidRDefault="001D01ED" w:rsidP="003A181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423261">
        <w:rPr>
          <w:rFonts w:ascii="Times New Roman" w:eastAsia="Times New Roman" w:hAnsi="Times New Roman" w:cs="Times New Roman"/>
          <w:sz w:val="28"/>
          <w:szCs w:val="28"/>
        </w:rPr>
        <w:br/>
      </w:r>
      <w:r w:rsidRPr="0042326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Содержание:</w:t>
      </w:r>
      <w:r w:rsidRPr="0042326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A181F">
        <w:rPr>
          <w:rFonts w:ascii="Times New Roman" w:eastAsia="Times New Roman" w:hAnsi="Times New Roman" w:cs="Times New Roman"/>
          <w:sz w:val="28"/>
          <w:szCs w:val="28"/>
        </w:rPr>
        <w:t xml:space="preserve">значение развития </w:t>
      </w:r>
      <w:proofErr w:type="spellStart"/>
      <w:r w:rsidR="003A181F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="003A181F">
        <w:rPr>
          <w:rFonts w:ascii="Times New Roman" w:eastAsia="Times New Roman" w:hAnsi="Times New Roman" w:cs="Times New Roman"/>
          <w:sz w:val="28"/>
          <w:szCs w:val="28"/>
        </w:rPr>
        <w:t xml:space="preserve"> как профессионально значимого качества личности педагога.</w:t>
      </w:r>
    </w:p>
    <w:p w:rsidR="003A181F" w:rsidRDefault="003A181F" w:rsidP="003A181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3A181F" w:rsidRPr="00864F98" w:rsidRDefault="003A181F" w:rsidP="003A181F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F98"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проведения:</w:t>
      </w:r>
    </w:p>
    <w:p w:rsidR="003A181F" w:rsidRDefault="003A181F" w:rsidP="003A181F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Вступительное сло</w:t>
      </w:r>
      <w:r w:rsidR="00864F98">
        <w:rPr>
          <w:rFonts w:ascii="Times New Roman" w:eastAsia="Times New Roman" w:hAnsi="Times New Roman" w:cs="Times New Roman"/>
          <w:sz w:val="28"/>
          <w:szCs w:val="28"/>
        </w:rPr>
        <w:t>во ведущего семинара-практикума.</w:t>
      </w:r>
    </w:p>
    <w:p w:rsidR="00864F98" w:rsidRPr="00864F98" w:rsidRDefault="00864F98" w:rsidP="003A181F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 теоретического материала, показ презентации на </w:t>
      </w:r>
      <w:r w:rsidRPr="00864F98">
        <w:rPr>
          <w:rFonts w:ascii="Times New Roman" w:eastAsia="Times New Roman" w:hAnsi="Times New Roman" w:cs="Times New Roman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64F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 стать </w:t>
      </w:r>
      <w:proofErr w:type="spellStart"/>
      <w:r w:rsidRPr="00864F98">
        <w:rPr>
          <w:rFonts w:ascii="Times New Roman" w:eastAsia="Times New Roman" w:hAnsi="Times New Roman" w:cs="Times New Roman"/>
          <w:bCs/>
          <w:iCs/>
          <w:sz w:val="28"/>
          <w:szCs w:val="28"/>
        </w:rPr>
        <w:t>креативным</w:t>
      </w:r>
      <w:proofErr w:type="spellEnd"/>
      <w:r w:rsidRPr="00864F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или педагог сам выбирает свой путь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864F9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864F98" w:rsidRPr="00094454" w:rsidRDefault="00864F98" w:rsidP="003A181F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Просмотр НОД с детьми старшей группы «Аленький цветочек».</w:t>
      </w:r>
    </w:p>
    <w:p w:rsidR="00094454" w:rsidRPr="00864F98" w:rsidRDefault="00094454" w:rsidP="003A181F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Выступление педагога-психолога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Пашке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Л.В.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детей»</w:t>
      </w:r>
    </w:p>
    <w:p w:rsidR="00864F98" w:rsidRPr="00F92062" w:rsidRDefault="00864F98" w:rsidP="003A181F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Выполнение практических занятий с педагогами в рамках мастер-классов.</w:t>
      </w:r>
    </w:p>
    <w:p w:rsidR="00F92062" w:rsidRPr="00F92062" w:rsidRDefault="00F92062" w:rsidP="003A181F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92062">
        <w:rPr>
          <w:rFonts w:ascii="Times New Roman" w:eastAsia="Times New Roman" w:hAnsi="Times New Roman" w:cs="Times New Roman"/>
          <w:bCs/>
          <w:iCs/>
          <w:sz w:val="28"/>
          <w:szCs w:val="28"/>
        </w:rPr>
        <w:t>Выступления педагогов ДОУ города (чтение доклад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ов)</w:t>
      </w:r>
    </w:p>
    <w:p w:rsidR="00864F98" w:rsidRPr="00F92062" w:rsidRDefault="00864F98" w:rsidP="003A181F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92062">
        <w:rPr>
          <w:rFonts w:ascii="Times New Roman" w:eastAsia="Times New Roman" w:hAnsi="Times New Roman" w:cs="Times New Roman"/>
          <w:bCs/>
          <w:iCs/>
          <w:sz w:val="28"/>
          <w:szCs w:val="28"/>
        </w:rPr>
        <w:t>Итоговая рефлексия.</w:t>
      </w:r>
    </w:p>
    <w:p w:rsidR="003A181F" w:rsidRDefault="003A181F" w:rsidP="003A181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864F98" w:rsidRDefault="00864F98" w:rsidP="003A181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864F98" w:rsidRPr="00864F98" w:rsidRDefault="00864F98" w:rsidP="00864F98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F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семинара-практикума.</w:t>
      </w:r>
    </w:p>
    <w:p w:rsidR="00864F98" w:rsidRDefault="00864F98" w:rsidP="00864F98">
      <w:pPr>
        <w:pStyle w:val="a9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64F98" w:rsidRPr="00864F98" w:rsidRDefault="00864F98" w:rsidP="00864F98">
      <w:pPr>
        <w:pStyle w:val="a9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64F98">
        <w:rPr>
          <w:rFonts w:ascii="Times New Roman" w:eastAsia="Times New Roman" w:hAnsi="Times New Roman" w:cs="Times New Roman"/>
          <w:sz w:val="28"/>
          <w:szCs w:val="28"/>
          <w:u w:val="single"/>
        </w:rPr>
        <w:t>Вступительное слово</w:t>
      </w:r>
    </w:p>
    <w:p w:rsidR="00864F98" w:rsidRDefault="00864F98" w:rsidP="00864F98">
      <w:pPr>
        <w:pStyle w:val="a9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64F98" w:rsidRDefault="001D01ED" w:rsidP="00864F98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864F98">
        <w:rPr>
          <w:rFonts w:ascii="Times New Roman" w:eastAsia="Times New Roman" w:hAnsi="Times New Roman" w:cs="Times New Roman"/>
          <w:sz w:val="28"/>
        </w:rPr>
        <w:t xml:space="preserve">Уважаемые коллеги! Мы не раз встречались с вами и говорили о синдроме эмоционального выгорания. Этот спутник профессиональной деятельности воспитателя может проявляться </w:t>
      </w:r>
      <w:proofErr w:type="gramStart"/>
      <w:r w:rsidRPr="00864F98">
        <w:rPr>
          <w:rFonts w:ascii="Times New Roman" w:eastAsia="Times New Roman" w:hAnsi="Times New Roman" w:cs="Times New Roman"/>
          <w:sz w:val="28"/>
        </w:rPr>
        <w:t>по разному</w:t>
      </w:r>
      <w:proofErr w:type="gramEnd"/>
      <w:r w:rsidRPr="00864F98">
        <w:rPr>
          <w:rFonts w:ascii="Times New Roman" w:eastAsia="Times New Roman" w:hAnsi="Times New Roman" w:cs="Times New Roman"/>
          <w:sz w:val="28"/>
        </w:rPr>
        <w:t xml:space="preserve">, однако в той или иной степени присутствует в каждом из нас. </w:t>
      </w:r>
    </w:p>
    <w:p w:rsidR="00864F98" w:rsidRDefault="001D01ED" w:rsidP="00864F98">
      <w:pPr>
        <w:pStyle w:val="a9"/>
        <w:ind w:firstLine="567"/>
        <w:rPr>
          <w:rFonts w:eastAsia="Times New Roman"/>
        </w:rPr>
      </w:pPr>
      <w:r w:rsidRPr="00864F98">
        <w:rPr>
          <w:rFonts w:ascii="Times New Roman" w:eastAsia="Times New Roman" w:hAnsi="Times New Roman" w:cs="Times New Roman"/>
          <w:sz w:val="28"/>
        </w:rPr>
        <w:t xml:space="preserve">К решению проблемы профессионального выгорания подходят разными способами. Кто-то осваивает дыхательные упражнения, другие навыки </w:t>
      </w:r>
      <w:proofErr w:type="spellStart"/>
      <w:r w:rsidRPr="00864F98">
        <w:rPr>
          <w:rFonts w:ascii="Times New Roman" w:eastAsia="Times New Roman" w:hAnsi="Times New Roman" w:cs="Times New Roman"/>
          <w:sz w:val="28"/>
        </w:rPr>
        <w:t>саморегуляции</w:t>
      </w:r>
      <w:proofErr w:type="spellEnd"/>
      <w:proofErr w:type="gramStart"/>
      <w:r w:rsidRPr="00864F98">
        <w:rPr>
          <w:rFonts w:ascii="Times New Roman" w:eastAsia="Times New Roman" w:hAnsi="Times New Roman" w:cs="Times New Roman"/>
          <w:sz w:val="28"/>
        </w:rPr>
        <w:t xml:space="preserve"> … А</w:t>
      </w:r>
      <w:proofErr w:type="gramEnd"/>
      <w:r w:rsidRPr="00864F98">
        <w:rPr>
          <w:rFonts w:ascii="Times New Roman" w:eastAsia="Times New Roman" w:hAnsi="Times New Roman" w:cs="Times New Roman"/>
          <w:sz w:val="28"/>
        </w:rPr>
        <w:t xml:space="preserve"> я хочу напомнить вам о том, что творчество, гибкость, нестандартность мышления также являются одним из способов преодоления СЭВ. </w:t>
      </w:r>
    </w:p>
    <w:p w:rsidR="00F64797" w:rsidRDefault="001D01ED" w:rsidP="00864F98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864F98">
        <w:rPr>
          <w:rFonts w:ascii="Times New Roman" w:eastAsia="Times New Roman" w:hAnsi="Times New Roman" w:cs="Times New Roman"/>
          <w:sz w:val="28"/>
        </w:rPr>
        <w:t xml:space="preserve">Сегодняшняя встреча будет полностью посвящена </w:t>
      </w:r>
      <w:r w:rsidR="00864F98">
        <w:rPr>
          <w:rFonts w:ascii="Times New Roman" w:eastAsia="Times New Roman" w:hAnsi="Times New Roman" w:cs="Times New Roman"/>
          <w:sz w:val="28"/>
        </w:rPr>
        <w:t>это теме</w:t>
      </w:r>
      <w:r w:rsidRPr="00864F98">
        <w:rPr>
          <w:rFonts w:ascii="Times New Roman" w:eastAsia="Times New Roman" w:hAnsi="Times New Roman" w:cs="Times New Roman"/>
          <w:sz w:val="28"/>
        </w:rPr>
        <w:t xml:space="preserve">. </w:t>
      </w:r>
      <w:r w:rsidR="00F64797">
        <w:rPr>
          <w:rFonts w:ascii="Times New Roman" w:eastAsia="Times New Roman" w:hAnsi="Times New Roman" w:cs="Times New Roman"/>
          <w:sz w:val="28"/>
        </w:rPr>
        <w:t xml:space="preserve">Надеюсь, Вы, </w:t>
      </w:r>
      <w:r w:rsidRPr="00864F98">
        <w:rPr>
          <w:rFonts w:ascii="Times New Roman" w:eastAsia="Times New Roman" w:hAnsi="Times New Roman" w:cs="Times New Roman"/>
          <w:sz w:val="28"/>
        </w:rPr>
        <w:t xml:space="preserve">ещё раз убедитесь в том, что все мы – люди позитивные, спонтанные, </w:t>
      </w:r>
      <w:proofErr w:type="spellStart"/>
      <w:r w:rsidRPr="00864F98">
        <w:rPr>
          <w:rFonts w:ascii="Times New Roman" w:eastAsia="Times New Roman" w:hAnsi="Times New Roman" w:cs="Times New Roman"/>
          <w:sz w:val="28"/>
        </w:rPr>
        <w:t>креативные</w:t>
      </w:r>
      <w:proofErr w:type="spellEnd"/>
      <w:r w:rsidRPr="00864F98">
        <w:rPr>
          <w:rFonts w:ascii="Times New Roman" w:eastAsia="Times New Roman" w:hAnsi="Times New Roman" w:cs="Times New Roman"/>
          <w:sz w:val="28"/>
        </w:rPr>
        <w:t>, умеющие решать нестандартные задачи и творчески подходить к любым ситуациям. </w:t>
      </w:r>
    </w:p>
    <w:p w:rsidR="00186E0A" w:rsidRDefault="001D01ED" w:rsidP="00186E0A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864F98">
        <w:rPr>
          <w:rFonts w:ascii="Times New Roman" w:eastAsia="Times New Roman" w:hAnsi="Times New Roman" w:cs="Times New Roman"/>
          <w:sz w:val="28"/>
        </w:rPr>
        <w:t>Итак, начинаем… </w:t>
      </w:r>
    </w:p>
    <w:p w:rsidR="00B06DE3" w:rsidRPr="00094454" w:rsidRDefault="00B06DE3" w:rsidP="00186E0A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</w:p>
    <w:p w:rsidR="00B06DE3" w:rsidRDefault="005E1B7E" w:rsidP="00B06DE3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B06DE3">
        <w:rPr>
          <w:rFonts w:ascii="Times New Roman" w:eastAsia="Times New Roman" w:hAnsi="Times New Roman" w:cs="Times New Roman"/>
          <w:sz w:val="28"/>
        </w:rPr>
        <w:t xml:space="preserve">Педагог-психолог нашего детского сада </w:t>
      </w:r>
      <w:proofErr w:type="spellStart"/>
      <w:r w:rsidR="00B06DE3">
        <w:rPr>
          <w:rFonts w:ascii="Times New Roman" w:eastAsia="Times New Roman" w:hAnsi="Times New Roman" w:cs="Times New Roman"/>
          <w:sz w:val="28"/>
        </w:rPr>
        <w:t>Пашке</w:t>
      </w:r>
      <w:proofErr w:type="spellEnd"/>
      <w:r w:rsidR="00B06DE3">
        <w:rPr>
          <w:rFonts w:ascii="Times New Roman" w:eastAsia="Times New Roman" w:hAnsi="Times New Roman" w:cs="Times New Roman"/>
          <w:sz w:val="28"/>
        </w:rPr>
        <w:t xml:space="preserve"> Людмила Валентиновна расскажет Вам о развитии </w:t>
      </w:r>
      <w:proofErr w:type="spellStart"/>
      <w:r w:rsidR="00B06DE3">
        <w:rPr>
          <w:rFonts w:ascii="Times New Roman" w:eastAsia="Times New Roman" w:hAnsi="Times New Roman" w:cs="Times New Roman"/>
          <w:sz w:val="28"/>
        </w:rPr>
        <w:t>креативности</w:t>
      </w:r>
      <w:proofErr w:type="spellEnd"/>
      <w:r w:rsidR="00B06DE3">
        <w:rPr>
          <w:rFonts w:ascii="Times New Roman" w:eastAsia="Times New Roman" w:hAnsi="Times New Roman" w:cs="Times New Roman"/>
          <w:sz w:val="28"/>
        </w:rPr>
        <w:t xml:space="preserve"> у детей</w:t>
      </w:r>
      <w:proofErr w:type="gramStart"/>
      <w:r w:rsidR="00B06DE3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B06DE3"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 w:rsidR="00B06DE3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B06DE3">
        <w:rPr>
          <w:rFonts w:ascii="Times New Roman" w:eastAsia="Times New Roman" w:hAnsi="Times New Roman" w:cs="Times New Roman"/>
          <w:sz w:val="28"/>
        </w:rPr>
        <w:t>ыступление психолога)</w:t>
      </w:r>
    </w:p>
    <w:p w:rsidR="00186E0A" w:rsidRPr="00094454" w:rsidRDefault="00186E0A" w:rsidP="00186E0A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</w:p>
    <w:p w:rsidR="00F64797" w:rsidRPr="00186E0A" w:rsidRDefault="005E1B7E" w:rsidP="00186E0A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F64797" w:rsidRPr="00F64797">
        <w:rPr>
          <w:rFonts w:ascii="Times New Roman" w:eastAsia="Times New Roman" w:hAnsi="Times New Roman" w:cs="Times New Roman"/>
          <w:sz w:val="28"/>
        </w:rPr>
        <w:t>Чтобы разобраться</w:t>
      </w:r>
      <w:r w:rsidR="00F64797">
        <w:rPr>
          <w:rFonts w:ascii="Times New Roman" w:eastAsia="Times New Roman" w:hAnsi="Times New Roman" w:cs="Times New Roman"/>
          <w:sz w:val="28"/>
        </w:rPr>
        <w:t>,</w:t>
      </w:r>
      <w:r w:rsidR="00F64797" w:rsidRPr="00F64797">
        <w:rPr>
          <w:rFonts w:ascii="Times New Roman" w:eastAsia="Times New Roman" w:hAnsi="Times New Roman" w:cs="Times New Roman"/>
          <w:sz w:val="28"/>
        </w:rPr>
        <w:t xml:space="preserve"> что такое </w:t>
      </w:r>
      <w:proofErr w:type="spellStart"/>
      <w:r w:rsidR="00F64797" w:rsidRPr="00F64797">
        <w:rPr>
          <w:rFonts w:ascii="Times New Roman" w:eastAsia="Times New Roman" w:hAnsi="Times New Roman" w:cs="Times New Roman"/>
          <w:sz w:val="28"/>
        </w:rPr>
        <w:t>креативность</w:t>
      </w:r>
      <w:proofErr w:type="spellEnd"/>
      <w:r w:rsidR="00F64797" w:rsidRPr="00F64797">
        <w:rPr>
          <w:rFonts w:ascii="Times New Roman" w:eastAsia="Times New Roman" w:hAnsi="Times New Roman" w:cs="Times New Roman"/>
          <w:sz w:val="28"/>
        </w:rPr>
        <w:t xml:space="preserve"> предлагаю вашему вниманию презентацию на тему</w:t>
      </w:r>
      <w:r w:rsidR="00F64797" w:rsidRPr="00F64797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</w:t>
      </w:r>
      <w:r w:rsidR="00F64797" w:rsidRPr="00F647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«Как стать </w:t>
      </w:r>
      <w:proofErr w:type="spellStart"/>
      <w:r w:rsidR="00F64797" w:rsidRPr="00F64797">
        <w:rPr>
          <w:rFonts w:ascii="Times New Roman" w:eastAsia="Times New Roman" w:hAnsi="Times New Roman" w:cs="Times New Roman"/>
          <w:bCs/>
          <w:iCs/>
          <w:sz w:val="28"/>
          <w:szCs w:val="28"/>
        </w:rPr>
        <w:t>креативным</w:t>
      </w:r>
      <w:proofErr w:type="spellEnd"/>
      <w:r w:rsidR="00F64797" w:rsidRPr="00F647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или педагог сам выбирает свой путь»</w:t>
      </w:r>
      <w:r w:rsidR="00F6479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F64797" w:rsidRPr="00F64797" w:rsidRDefault="00F64797" w:rsidP="00F64797">
      <w:pPr>
        <w:pStyle w:val="a9"/>
        <w:ind w:firstLine="567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Если рассматривать научные труды педагогов и психологов можно увидеть</w:t>
      </w:r>
      <w:r w:rsidR="007A36C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небольшие различия в оценке качеств </w:t>
      </w:r>
      <w:proofErr w:type="spellStart"/>
      <w:r w:rsidR="007A36CD">
        <w:rPr>
          <w:rFonts w:ascii="Times New Roman" w:eastAsia="Times New Roman" w:hAnsi="Times New Roman" w:cs="Times New Roman"/>
          <w:bCs/>
          <w:iCs/>
          <w:sz w:val="28"/>
          <w:szCs w:val="28"/>
        </w:rPr>
        <w:t>креативности</w:t>
      </w:r>
      <w:proofErr w:type="spellEnd"/>
      <w:r w:rsidR="007A36C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но в одном есть схожесть: </w:t>
      </w:r>
      <w:proofErr w:type="spellStart"/>
      <w:r w:rsidR="007A36CD">
        <w:rPr>
          <w:rFonts w:ascii="Times New Roman" w:eastAsia="Times New Roman" w:hAnsi="Times New Roman" w:cs="Times New Roman"/>
          <w:bCs/>
          <w:iCs/>
          <w:sz w:val="28"/>
          <w:szCs w:val="28"/>
        </w:rPr>
        <w:t>креативность</w:t>
      </w:r>
      <w:proofErr w:type="spellEnd"/>
      <w:r w:rsidR="007A36C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это творческая компетентность педагога.</w:t>
      </w:r>
    </w:p>
    <w:p w:rsidR="00F64797" w:rsidRPr="00F64797" w:rsidRDefault="007A36CD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Например, </w:t>
      </w:r>
      <w:r w:rsidR="00F64797" w:rsidRPr="00F64797">
        <w:rPr>
          <w:rFonts w:ascii="Times New Roman" w:hAnsi="Times New Roman" w:cs="Times New Roman"/>
          <w:sz w:val="28"/>
          <w:szCs w:val="20"/>
        </w:rPr>
        <w:t xml:space="preserve">В.Н. Дружинин (1999) считает, что </w:t>
      </w:r>
      <w:proofErr w:type="spellStart"/>
      <w:r w:rsidR="00F64797" w:rsidRPr="00F64797">
        <w:rPr>
          <w:rFonts w:ascii="Times New Roman" w:hAnsi="Times New Roman" w:cs="Times New Roman"/>
          <w:sz w:val="28"/>
          <w:szCs w:val="20"/>
        </w:rPr>
        <w:t>креативность</w:t>
      </w:r>
      <w:proofErr w:type="spellEnd"/>
      <w:r w:rsidR="00F64797" w:rsidRPr="00F64797">
        <w:rPr>
          <w:rFonts w:ascii="Times New Roman" w:hAnsi="Times New Roman" w:cs="Times New Roman"/>
          <w:sz w:val="28"/>
          <w:szCs w:val="20"/>
        </w:rPr>
        <w:t xml:space="preserve"> является свойством, которое актуализируется лишь тогда, когда это позволяет окружающая среда. Для формирования </w:t>
      </w:r>
      <w:proofErr w:type="spellStart"/>
      <w:r w:rsidR="00F64797" w:rsidRPr="00F64797">
        <w:rPr>
          <w:rFonts w:ascii="Times New Roman" w:hAnsi="Times New Roman" w:cs="Times New Roman"/>
          <w:sz w:val="28"/>
          <w:szCs w:val="20"/>
        </w:rPr>
        <w:t>креативности</w:t>
      </w:r>
      <w:proofErr w:type="spellEnd"/>
      <w:r w:rsidR="00F64797" w:rsidRPr="00F64797">
        <w:rPr>
          <w:rFonts w:ascii="Times New Roman" w:hAnsi="Times New Roman" w:cs="Times New Roman"/>
          <w:sz w:val="28"/>
          <w:szCs w:val="20"/>
        </w:rPr>
        <w:t xml:space="preserve"> необходимы следующие условия: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>1. Отсутствие образца регламентированного поведения.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>2. Наличие позитивного образца творческого поведения.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>3. Создание условий для подражания творческому поведению.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>4. Социальное подкрепление творческого поведения.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 xml:space="preserve">Л.Б. </w:t>
      </w:r>
      <w:proofErr w:type="spellStart"/>
      <w:proofErr w:type="gramStart"/>
      <w:r w:rsidRPr="00F64797">
        <w:rPr>
          <w:rFonts w:ascii="Times New Roman" w:hAnsi="Times New Roman" w:cs="Times New Roman"/>
          <w:sz w:val="28"/>
          <w:szCs w:val="20"/>
        </w:rPr>
        <w:t>Ермолаева-Томина</w:t>
      </w:r>
      <w:proofErr w:type="spellEnd"/>
      <w:proofErr w:type="gramEnd"/>
      <w:r w:rsidRPr="00F64797">
        <w:rPr>
          <w:rFonts w:ascii="Times New Roman" w:hAnsi="Times New Roman" w:cs="Times New Roman"/>
          <w:sz w:val="28"/>
          <w:szCs w:val="20"/>
        </w:rPr>
        <w:t xml:space="preserve"> (1995, 2003) определила пять важнейших характеристик </w:t>
      </w:r>
      <w:proofErr w:type="spellStart"/>
      <w:r w:rsidRPr="00F64797">
        <w:rPr>
          <w:rFonts w:ascii="Times New Roman" w:hAnsi="Times New Roman" w:cs="Times New Roman"/>
          <w:sz w:val="28"/>
          <w:szCs w:val="20"/>
        </w:rPr>
        <w:t>креативности</w:t>
      </w:r>
      <w:proofErr w:type="spellEnd"/>
      <w:r w:rsidRPr="00F64797">
        <w:rPr>
          <w:rFonts w:ascii="Times New Roman" w:hAnsi="Times New Roman" w:cs="Times New Roman"/>
          <w:sz w:val="28"/>
          <w:szCs w:val="20"/>
        </w:rPr>
        <w:t>: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>1. Наличие интеллектуальной, творческой инициативы, способность выходить за рамки задач и требований непосредственной действительности.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>2. Способность к широким обобщениям явлений, не связанных между собой наглядной, очевидной категориальной связью.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lastRenderedPageBreak/>
        <w:t>3. Беглость мышления, определяющаяся богатством и разнообразием идей, ассоциаций, возникающих по поводу даже самого незначительного стимула.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>4. Гибкость мышления – способность переходить достаточно быстро от одной категории к другой, от одного способа решения к другому.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>5. Оригинальность мышления – самостоятельность, необычность, остроумность решения.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 xml:space="preserve">В ходе исследования дивергентного мышления </w:t>
      </w:r>
      <w:proofErr w:type="gramStart"/>
      <w:r w:rsidRPr="00F64797">
        <w:rPr>
          <w:rFonts w:ascii="Times New Roman" w:hAnsi="Times New Roman" w:cs="Times New Roman"/>
          <w:sz w:val="28"/>
          <w:szCs w:val="20"/>
        </w:rPr>
        <w:t>Дж</w:t>
      </w:r>
      <w:proofErr w:type="gramEnd"/>
      <w:r w:rsidRPr="00F64797"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 w:rsidRPr="00F64797">
        <w:rPr>
          <w:rFonts w:ascii="Times New Roman" w:hAnsi="Times New Roman" w:cs="Times New Roman"/>
          <w:sz w:val="28"/>
          <w:szCs w:val="20"/>
        </w:rPr>
        <w:t>Гилфорд</w:t>
      </w:r>
      <w:proofErr w:type="spellEnd"/>
      <w:r w:rsidRPr="00F64797">
        <w:rPr>
          <w:rFonts w:ascii="Times New Roman" w:hAnsi="Times New Roman" w:cs="Times New Roman"/>
          <w:sz w:val="28"/>
          <w:szCs w:val="20"/>
        </w:rPr>
        <w:t xml:space="preserve"> (1965, 2006) остановился на таких параметрах </w:t>
      </w:r>
      <w:proofErr w:type="spellStart"/>
      <w:r w:rsidRPr="00F64797">
        <w:rPr>
          <w:rFonts w:ascii="Times New Roman" w:hAnsi="Times New Roman" w:cs="Times New Roman"/>
          <w:sz w:val="28"/>
          <w:szCs w:val="20"/>
        </w:rPr>
        <w:t>креативности</w:t>
      </w:r>
      <w:proofErr w:type="spellEnd"/>
      <w:r w:rsidRPr="00F64797">
        <w:rPr>
          <w:rFonts w:ascii="Times New Roman" w:hAnsi="Times New Roman" w:cs="Times New Roman"/>
          <w:sz w:val="28"/>
          <w:szCs w:val="20"/>
        </w:rPr>
        <w:t>: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>1. Беглость мысли – количество идей, возникающих за некоторую единицу времени.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>2. Гибкость мысли – способность переключаться с одной идеи на другую.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 xml:space="preserve">3. Оригинальность – способность производить идеи, отличающиеся от </w:t>
      </w:r>
      <w:proofErr w:type="gramStart"/>
      <w:r w:rsidRPr="00F64797">
        <w:rPr>
          <w:rFonts w:ascii="Times New Roman" w:hAnsi="Times New Roman" w:cs="Times New Roman"/>
          <w:sz w:val="28"/>
          <w:szCs w:val="20"/>
        </w:rPr>
        <w:t>общепринятых</w:t>
      </w:r>
      <w:proofErr w:type="gramEnd"/>
      <w:r w:rsidRPr="00F64797">
        <w:rPr>
          <w:rFonts w:ascii="Times New Roman" w:hAnsi="Times New Roman" w:cs="Times New Roman"/>
          <w:sz w:val="28"/>
          <w:szCs w:val="20"/>
        </w:rPr>
        <w:t>.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>4. Любознательность – чувствительность к проблемам, к окружающим ситуациям.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>5. Способность к разработке гипотезы. Гипотеза – это смелая идея, которая потом нуждается в обстоятельной эмпирической проверке.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 xml:space="preserve">6. </w:t>
      </w:r>
      <w:proofErr w:type="spellStart"/>
      <w:r w:rsidRPr="00F64797">
        <w:rPr>
          <w:rFonts w:ascii="Times New Roman" w:hAnsi="Times New Roman" w:cs="Times New Roman"/>
          <w:sz w:val="28"/>
          <w:szCs w:val="20"/>
        </w:rPr>
        <w:t>Иррелевантность</w:t>
      </w:r>
      <w:proofErr w:type="spellEnd"/>
      <w:r w:rsidRPr="00F64797">
        <w:rPr>
          <w:rFonts w:ascii="Times New Roman" w:hAnsi="Times New Roman" w:cs="Times New Roman"/>
          <w:sz w:val="28"/>
          <w:szCs w:val="20"/>
        </w:rPr>
        <w:t xml:space="preserve"> – то есть логическая независимость реакций от стимулов.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>Рассмотрев сущность понятий «компетентность» и «</w:t>
      </w:r>
      <w:proofErr w:type="spellStart"/>
      <w:r w:rsidRPr="00F64797">
        <w:rPr>
          <w:rFonts w:ascii="Times New Roman" w:hAnsi="Times New Roman" w:cs="Times New Roman"/>
          <w:sz w:val="28"/>
          <w:szCs w:val="20"/>
        </w:rPr>
        <w:t>креативность</w:t>
      </w:r>
      <w:proofErr w:type="spellEnd"/>
      <w:r w:rsidRPr="00F64797">
        <w:rPr>
          <w:rFonts w:ascii="Times New Roman" w:hAnsi="Times New Roman" w:cs="Times New Roman"/>
          <w:sz w:val="28"/>
          <w:szCs w:val="20"/>
        </w:rPr>
        <w:t>», можно представить понятие «</w:t>
      </w:r>
      <w:proofErr w:type="spellStart"/>
      <w:r w:rsidRPr="00F64797">
        <w:rPr>
          <w:rFonts w:ascii="Times New Roman" w:hAnsi="Times New Roman" w:cs="Times New Roman"/>
          <w:sz w:val="28"/>
          <w:szCs w:val="20"/>
        </w:rPr>
        <w:t>креативная</w:t>
      </w:r>
      <w:proofErr w:type="spellEnd"/>
      <w:r w:rsidRPr="00F64797">
        <w:rPr>
          <w:rFonts w:ascii="Times New Roman" w:hAnsi="Times New Roman" w:cs="Times New Roman"/>
          <w:sz w:val="28"/>
          <w:szCs w:val="20"/>
        </w:rPr>
        <w:t xml:space="preserve"> компетентность».</w:t>
      </w:r>
    </w:p>
    <w:p w:rsidR="00F64797" w:rsidRP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r w:rsidRPr="00F64797">
        <w:rPr>
          <w:rFonts w:ascii="Times New Roman" w:hAnsi="Times New Roman" w:cs="Times New Roman"/>
          <w:sz w:val="28"/>
          <w:szCs w:val="20"/>
        </w:rPr>
        <w:t xml:space="preserve">Под </w:t>
      </w:r>
      <w:proofErr w:type="spellStart"/>
      <w:r w:rsidRPr="00F64797">
        <w:rPr>
          <w:rFonts w:ascii="Times New Roman" w:hAnsi="Times New Roman" w:cs="Times New Roman"/>
          <w:sz w:val="28"/>
          <w:szCs w:val="20"/>
        </w:rPr>
        <w:t>креативной</w:t>
      </w:r>
      <w:proofErr w:type="spellEnd"/>
      <w:r w:rsidRPr="00F64797">
        <w:rPr>
          <w:rFonts w:ascii="Times New Roman" w:hAnsi="Times New Roman" w:cs="Times New Roman"/>
          <w:sz w:val="28"/>
          <w:szCs w:val="20"/>
        </w:rPr>
        <w:t xml:space="preserve"> компетентностью понимается «свойство личности, </w:t>
      </w:r>
      <w:r w:rsidR="00F92062">
        <w:rPr>
          <w:rFonts w:ascii="Times New Roman" w:hAnsi="Times New Roman" w:cs="Times New Roman"/>
          <w:sz w:val="28"/>
          <w:szCs w:val="20"/>
        </w:rPr>
        <w:t xml:space="preserve">как </w:t>
      </w:r>
      <w:r w:rsidRPr="00F64797">
        <w:rPr>
          <w:rFonts w:ascii="Times New Roman" w:hAnsi="Times New Roman" w:cs="Times New Roman"/>
          <w:sz w:val="28"/>
          <w:szCs w:val="20"/>
        </w:rPr>
        <w:t xml:space="preserve">явление многофакторное, объединяющее мотивационный, когнитивный, </w:t>
      </w:r>
      <w:proofErr w:type="spellStart"/>
      <w:r w:rsidRPr="00F64797">
        <w:rPr>
          <w:rFonts w:ascii="Times New Roman" w:hAnsi="Times New Roman" w:cs="Times New Roman"/>
          <w:sz w:val="28"/>
          <w:szCs w:val="20"/>
        </w:rPr>
        <w:t>операциональный</w:t>
      </w:r>
      <w:proofErr w:type="spellEnd"/>
      <w:r w:rsidRPr="00F64797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F64797">
        <w:rPr>
          <w:rFonts w:ascii="Times New Roman" w:hAnsi="Times New Roman" w:cs="Times New Roman"/>
          <w:sz w:val="28"/>
          <w:szCs w:val="20"/>
        </w:rPr>
        <w:t>аксиологический</w:t>
      </w:r>
      <w:proofErr w:type="spellEnd"/>
      <w:r w:rsidRPr="00F64797">
        <w:rPr>
          <w:rFonts w:ascii="Times New Roman" w:hAnsi="Times New Roman" w:cs="Times New Roman"/>
          <w:sz w:val="28"/>
          <w:szCs w:val="20"/>
        </w:rPr>
        <w:t>, рефлексивный</w:t>
      </w:r>
      <w:r w:rsidR="007A36CD">
        <w:rPr>
          <w:rFonts w:ascii="Times New Roman" w:hAnsi="Times New Roman" w:cs="Times New Roman"/>
          <w:sz w:val="28"/>
          <w:szCs w:val="20"/>
        </w:rPr>
        <w:t xml:space="preserve"> </w:t>
      </w:r>
      <w:r w:rsidRPr="00F64797">
        <w:rPr>
          <w:rFonts w:ascii="Times New Roman" w:hAnsi="Times New Roman" w:cs="Times New Roman"/>
          <w:sz w:val="28"/>
          <w:szCs w:val="20"/>
        </w:rPr>
        <w:t>компоненты, обуславливающие умение продуктивно решать профессиональные задачи, достигая при этом максимальной эффективности, результативности, успешности»</w:t>
      </w:r>
    </w:p>
    <w:p w:rsidR="00F64797" w:rsidRDefault="00F64797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  <w:proofErr w:type="spellStart"/>
      <w:r w:rsidRPr="00F64797">
        <w:rPr>
          <w:rFonts w:ascii="Times New Roman" w:hAnsi="Times New Roman" w:cs="Times New Roman"/>
          <w:sz w:val="28"/>
          <w:szCs w:val="20"/>
        </w:rPr>
        <w:t>Креативная</w:t>
      </w:r>
      <w:proofErr w:type="spellEnd"/>
      <w:r w:rsidRPr="00F64797">
        <w:rPr>
          <w:rFonts w:ascii="Times New Roman" w:hAnsi="Times New Roman" w:cs="Times New Roman"/>
          <w:sz w:val="28"/>
          <w:szCs w:val="20"/>
        </w:rPr>
        <w:t xml:space="preserve"> компетентность </w:t>
      </w:r>
      <w:r w:rsidR="00F92062">
        <w:rPr>
          <w:rFonts w:ascii="Times New Roman" w:hAnsi="Times New Roman" w:cs="Times New Roman"/>
          <w:sz w:val="28"/>
          <w:szCs w:val="20"/>
        </w:rPr>
        <w:t>педагога</w:t>
      </w:r>
      <w:r w:rsidRPr="00F64797">
        <w:rPr>
          <w:rFonts w:ascii="Times New Roman" w:hAnsi="Times New Roman" w:cs="Times New Roman"/>
          <w:sz w:val="28"/>
          <w:szCs w:val="20"/>
        </w:rPr>
        <w:t xml:space="preserve"> обеспечивает эффективную педагогическую и научно-исследовательскую работу, в том числе с </w:t>
      </w:r>
      <w:proofErr w:type="gramStart"/>
      <w:r w:rsidRPr="00F64797">
        <w:rPr>
          <w:rFonts w:ascii="Times New Roman" w:hAnsi="Times New Roman" w:cs="Times New Roman"/>
          <w:sz w:val="28"/>
          <w:szCs w:val="20"/>
        </w:rPr>
        <w:t>обучающимися</w:t>
      </w:r>
      <w:proofErr w:type="gramEnd"/>
      <w:r w:rsidRPr="00F64797">
        <w:rPr>
          <w:rFonts w:ascii="Times New Roman" w:hAnsi="Times New Roman" w:cs="Times New Roman"/>
          <w:sz w:val="28"/>
          <w:szCs w:val="20"/>
        </w:rPr>
        <w:t>, совершенствование методов обучения, накопление плодотворной научной и учебной информации, систематическое изучение, анализ и оценку учебно-познавательной деятельности и поведения обучающихся.</w:t>
      </w:r>
    </w:p>
    <w:p w:rsidR="005E1B7E" w:rsidRDefault="005E1B7E" w:rsidP="00F64797">
      <w:pPr>
        <w:pStyle w:val="a9"/>
        <w:ind w:firstLine="567"/>
        <w:rPr>
          <w:rFonts w:ascii="Times New Roman" w:hAnsi="Times New Roman" w:cs="Times New Roman"/>
          <w:sz w:val="28"/>
          <w:szCs w:val="20"/>
        </w:rPr>
      </w:pPr>
    </w:p>
    <w:p w:rsidR="00186E0A" w:rsidRDefault="00B06DE3" w:rsidP="005E1B7E">
      <w:pPr>
        <w:pStyle w:val="a9"/>
        <w:numPr>
          <w:ilvl w:val="0"/>
          <w:numId w:val="4"/>
        </w:numPr>
        <w:ind w:left="0"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186E0A">
        <w:rPr>
          <w:rFonts w:ascii="Times New Roman" w:eastAsia="Times New Roman" w:hAnsi="Times New Roman" w:cs="Times New Roman"/>
          <w:sz w:val="28"/>
        </w:rPr>
        <w:t xml:space="preserve">редлагаю пройти в старшую группу </w:t>
      </w:r>
      <w:proofErr w:type="spellStart"/>
      <w:r w:rsidR="00186E0A">
        <w:rPr>
          <w:rFonts w:ascii="Times New Roman" w:eastAsia="Times New Roman" w:hAnsi="Times New Roman" w:cs="Times New Roman"/>
          <w:sz w:val="28"/>
        </w:rPr>
        <w:t>общеразвивающей</w:t>
      </w:r>
      <w:proofErr w:type="spellEnd"/>
      <w:r w:rsidR="00186E0A">
        <w:rPr>
          <w:rFonts w:ascii="Times New Roman" w:eastAsia="Times New Roman" w:hAnsi="Times New Roman" w:cs="Times New Roman"/>
          <w:sz w:val="28"/>
        </w:rPr>
        <w:t xml:space="preserve"> направленности «Пчелки», в которой посмотрим НОД направленную на развитие </w:t>
      </w:r>
      <w:proofErr w:type="spellStart"/>
      <w:r w:rsidR="00186E0A">
        <w:rPr>
          <w:rFonts w:ascii="Times New Roman" w:eastAsia="Times New Roman" w:hAnsi="Times New Roman" w:cs="Times New Roman"/>
          <w:sz w:val="28"/>
        </w:rPr>
        <w:t>креативности</w:t>
      </w:r>
      <w:proofErr w:type="spellEnd"/>
      <w:r w:rsidR="00186E0A">
        <w:rPr>
          <w:rFonts w:ascii="Times New Roman" w:eastAsia="Times New Roman" w:hAnsi="Times New Roman" w:cs="Times New Roman"/>
          <w:sz w:val="28"/>
        </w:rPr>
        <w:t xml:space="preserve"> у дошкольников «Аленький цветочек».</w:t>
      </w:r>
    </w:p>
    <w:p w:rsidR="00094454" w:rsidRDefault="00094454" w:rsidP="00186E0A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</w:p>
    <w:p w:rsidR="005E1B7E" w:rsidRDefault="005E1B7E" w:rsidP="005E1B7E">
      <w:pPr>
        <w:pStyle w:val="a9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Уважаемые коллеги, предлагаю немного отдохнуть и поучаствовать в играх-упражнениях.</w:t>
      </w:r>
    </w:p>
    <w:p w:rsidR="005E1B7E" w:rsidRPr="007A36CD" w:rsidRDefault="005E1B7E" w:rsidP="005E1B7E">
      <w:pPr>
        <w:pStyle w:val="a9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b/>
          <w:sz w:val="28"/>
        </w:rPr>
      </w:pPr>
      <w:r w:rsidRPr="007A36CD">
        <w:rPr>
          <w:rFonts w:ascii="Times New Roman" w:hAnsi="Times New Roman" w:cs="Times New Roman"/>
          <w:b/>
          <w:sz w:val="28"/>
          <w:szCs w:val="20"/>
        </w:rPr>
        <w:t>У</w:t>
      </w:r>
      <w:r w:rsidRPr="007A36CD">
        <w:rPr>
          <w:rFonts w:ascii="Times New Roman" w:eastAsia="Times New Roman" w:hAnsi="Times New Roman" w:cs="Times New Roman"/>
          <w:b/>
          <w:sz w:val="28"/>
        </w:rPr>
        <w:t>пражнение «Оригинальное использование»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  <w:u w:val="single"/>
        </w:rPr>
        <w:t>Описание упражнения</w:t>
      </w:r>
      <w:r w:rsidRPr="007A36CD">
        <w:rPr>
          <w:rFonts w:ascii="Times New Roman" w:eastAsia="Times New Roman" w:hAnsi="Times New Roman" w:cs="Times New Roman"/>
          <w:sz w:val="28"/>
        </w:rPr>
        <w:t>.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lastRenderedPageBreak/>
        <w:t>Данное упражнение подразумевает как можно большего количества разнообразных принципиально осуществимых способов оригинального использования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36CD">
        <w:rPr>
          <w:rFonts w:ascii="Times New Roman" w:eastAsia="Times New Roman" w:hAnsi="Times New Roman" w:cs="Times New Roman"/>
          <w:sz w:val="28"/>
        </w:rPr>
        <w:t>обычных предметов, например таких: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- перегоревших лампочек;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- использованных жёстких дисков;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алюминиевых банок из-</w:t>
      </w:r>
      <w:r w:rsidRPr="007A36CD">
        <w:rPr>
          <w:rFonts w:ascii="Times New Roman" w:eastAsia="Times New Roman" w:hAnsi="Times New Roman" w:cs="Times New Roman"/>
          <w:sz w:val="28"/>
        </w:rPr>
        <w:t>под напитков;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- бутылочных пробок;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- старых газет;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- старых зубных щёток;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- старых пластинок и т. п.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Работа выполняется в командах по 4-5 человек, время- 10 минут. Затем идёт представление работ.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Выигрывает группа, предложившая наибольшее количество оригинальных способов использования различных предметов.</w:t>
      </w:r>
    </w:p>
    <w:p w:rsidR="005E1B7E" w:rsidRPr="00186E0A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  <w:u w:val="single"/>
        </w:rPr>
      </w:pPr>
      <w:r w:rsidRPr="00186E0A">
        <w:rPr>
          <w:rFonts w:ascii="Times New Roman" w:eastAsia="Times New Roman" w:hAnsi="Times New Roman" w:cs="Times New Roman"/>
          <w:sz w:val="28"/>
          <w:u w:val="single"/>
        </w:rPr>
        <w:t>Психологический смысл упражнения.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Упражнение даёт наглядный материал для обсуждения каче</w:t>
      </w:r>
      <w:proofErr w:type="gramStart"/>
      <w:r w:rsidRPr="007A36CD">
        <w:rPr>
          <w:rFonts w:ascii="Times New Roman" w:eastAsia="Times New Roman" w:hAnsi="Times New Roman" w:cs="Times New Roman"/>
          <w:sz w:val="28"/>
        </w:rPr>
        <w:t>ств тв</w:t>
      </w:r>
      <w:proofErr w:type="gramEnd"/>
      <w:r w:rsidRPr="007A36CD">
        <w:rPr>
          <w:rFonts w:ascii="Times New Roman" w:eastAsia="Times New Roman" w:hAnsi="Times New Roman" w:cs="Times New Roman"/>
          <w:sz w:val="28"/>
        </w:rPr>
        <w:t>орческого мышления (бегл</w:t>
      </w:r>
      <w:r>
        <w:rPr>
          <w:rFonts w:ascii="Times New Roman" w:eastAsia="Times New Roman" w:hAnsi="Times New Roman" w:cs="Times New Roman"/>
          <w:sz w:val="28"/>
        </w:rPr>
        <w:t>ость, оригинальность, гибкость)</w:t>
      </w:r>
      <w:r w:rsidRPr="007A36CD">
        <w:rPr>
          <w:rFonts w:ascii="Times New Roman" w:eastAsia="Times New Roman" w:hAnsi="Times New Roman" w:cs="Times New Roman"/>
          <w:sz w:val="28"/>
        </w:rPr>
        <w:t>.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Когда эта часть обсуждения завершена, целесообразно рассказать о принятых в психологии критериях оценки эффективности выполнения подобных творческих заданий.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- Беглость: число идей, выдвинутых каждым из участников;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 xml:space="preserve">-Оригинальность: количество идей, не повторяющихся в других </w:t>
      </w:r>
      <w:proofErr w:type="spellStart"/>
      <w:r w:rsidRPr="007A36CD">
        <w:rPr>
          <w:rFonts w:ascii="Times New Roman" w:eastAsia="Times New Roman" w:hAnsi="Times New Roman" w:cs="Times New Roman"/>
          <w:sz w:val="28"/>
        </w:rPr>
        <w:t>микрогруппах</w:t>
      </w:r>
      <w:proofErr w:type="spellEnd"/>
      <w:r w:rsidRPr="007A36CD">
        <w:rPr>
          <w:rFonts w:ascii="Times New Roman" w:eastAsia="Times New Roman" w:hAnsi="Times New Roman" w:cs="Times New Roman"/>
          <w:sz w:val="28"/>
        </w:rPr>
        <w:t>;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- Гибкость: разнообразие смысловых категорий, к которым относятся идеи.</w:t>
      </w:r>
    </w:p>
    <w:p w:rsidR="005E1B7E" w:rsidRPr="00186E0A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  <w:u w:val="single"/>
        </w:rPr>
      </w:pPr>
      <w:r w:rsidRPr="00186E0A">
        <w:rPr>
          <w:rFonts w:ascii="Times New Roman" w:eastAsia="Times New Roman" w:hAnsi="Times New Roman" w:cs="Times New Roman"/>
          <w:sz w:val="28"/>
          <w:u w:val="single"/>
        </w:rPr>
        <w:t>Обсуждение.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Участники самостоятельно оценивают эффективность работы своих групп по этим параметрам.</w:t>
      </w:r>
    </w:p>
    <w:p w:rsidR="005E1B7E" w:rsidRPr="007A36CD" w:rsidRDefault="005E1B7E" w:rsidP="005E1B7E">
      <w:pPr>
        <w:pStyle w:val="a9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b/>
          <w:sz w:val="28"/>
        </w:rPr>
      </w:pPr>
      <w:r w:rsidRPr="007A36CD">
        <w:rPr>
          <w:rFonts w:ascii="Times New Roman" w:eastAsia="Times New Roman" w:hAnsi="Times New Roman" w:cs="Times New Roman"/>
          <w:b/>
          <w:sz w:val="28"/>
        </w:rPr>
        <w:t xml:space="preserve"> Упражнение «Рифмовки»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  <w:u w:val="single"/>
        </w:rPr>
        <w:t>Описание упражнения</w:t>
      </w:r>
      <w:r w:rsidRPr="007A36CD">
        <w:rPr>
          <w:rFonts w:ascii="Times New Roman" w:eastAsia="Times New Roman" w:hAnsi="Times New Roman" w:cs="Times New Roman"/>
          <w:sz w:val="28"/>
        </w:rPr>
        <w:t>.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Участникам предлагается завершить в рифму несколько фраз, касающихся прошедшего тренинга. Можно предложить такие фразы: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 xml:space="preserve">- Мы встречались, мы играли, </w:t>
      </w:r>
      <w:proofErr w:type="spellStart"/>
      <w:r w:rsidRPr="007A36CD">
        <w:rPr>
          <w:rFonts w:ascii="Times New Roman" w:eastAsia="Times New Roman" w:hAnsi="Times New Roman" w:cs="Times New Roman"/>
          <w:sz w:val="28"/>
        </w:rPr>
        <w:t>креативность</w:t>
      </w:r>
      <w:proofErr w:type="spellEnd"/>
      <w:r w:rsidRPr="007A36CD">
        <w:rPr>
          <w:rFonts w:ascii="Times New Roman" w:eastAsia="Times New Roman" w:hAnsi="Times New Roman" w:cs="Times New Roman"/>
          <w:sz w:val="28"/>
        </w:rPr>
        <w:t xml:space="preserve"> развивали.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- Мы на тренинг приходили, где нас с вами научили.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Pr="007A36CD">
        <w:rPr>
          <w:rFonts w:ascii="Times New Roman" w:eastAsia="Times New Roman" w:hAnsi="Times New Roman" w:cs="Times New Roman"/>
          <w:sz w:val="28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36CD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 что за птица?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- Нам запомнилось так ярко.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- Завершается наш тренинг.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Время для размышлений даётся исходя из расчёта 2-3 мин на фразу. Нет смысла настаивать, чтобы каждый участник обязательно предложил завершение каждой из них.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  <w:u w:val="single"/>
        </w:rPr>
        <w:t>Психологический смысл упражнения</w:t>
      </w:r>
      <w:r w:rsidRPr="007A36CD">
        <w:rPr>
          <w:rFonts w:ascii="Times New Roman" w:eastAsia="Times New Roman" w:hAnsi="Times New Roman" w:cs="Times New Roman"/>
          <w:sz w:val="28"/>
        </w:rPr>
        <w:t>.</w:t>
      </w:r>
    </w:p>
    <w:p w:rsidR="005E1B7E" w:rsidRPr="007A36CD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t>Такое задание даёт возможность, с одной стороны, задуматься над содержанием и результатами прошедшего тренинга, а с другой стороны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36CD">
        <w:rPr>
          <w:rFonts w:ascii="Times New Roman" w:eastAsia="Times New Roman" w:hAnsi="Times New Roman" w:cs="Times New Roman"/>
          <w:sz w:val="28"/>
        </w:rPr>
        <w:t>- выразить результаты этих раздумий в творческой форме.</w:t>
      </w:r>
    </w:p>
    <w:p w:rsidR="005E1B7E" w:rsidRPr="00186E0A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  <w:u w:val="single"/>
        </w:rPr>
      </w:pPr>
      <w:r w:rsidRPr="00186E0A">
        <w:rPr>
          <w:rFonts w:ascii="Times New Roman" w:eastAsia="Times New Roman" w:hAnsi="Times New Roman" w:cs="Times New Roman"/>
          <w:sz w:val="28"/>
          <w:u w:val="single"/>
        </w:rPr>
        <w:t>Обсуждение.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sz w:val="28"/>
        </w:rPr>
        <w:lastRenderedPageBreak/>
        <w:t>Какие варианты рифмовок лучше всего запомнились, чем именно?</w:t>
      </w:r>
    </w:p>
    <w:p w:rsidR="005E1B7E" w:rsidRDefault="005E1B7E" w:rsidP="005E1B7E">
      <w:pPr>
        <w:pStyle w:val="a9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sz w:val="28"/>
        </w:rPr>
      </w:pPr>
      <w:r w:rsidRPr="007A36CD">
        <w:rPr>
          <w:rFonts w:ascii="Times New Roman" w:eastAsia="Times New Roman" w:hAnsi="Times New Roman" w:cs="Times New Roman"/>
          <w:b/>
          <w:bCs/>
          <w:sz w:val="28"/>
        </w:rPr>
        <w:t>Упражнение "Одно из двух".</w:t>
      </w:r>
    </w:p>
    <w:p w:rsidR="005E1B7E" w:rsidRPr="00186E0A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  <w:u w:val="single"/>
        </w:rPr>
      </w:pPr>
      <w:r w:rsidRPr="00186E0A">
        <w:rPr>
          <w:rFonts w:ascii="Times New Roman" w:eastAsia="Times New Roman" w:hAnsi="Times New Roman" w:cs="Times New Roman"/>
          <w:sz w:val="28"/>
          <w:u w:val="single"/>
        </w:rPr>
        <w:t>Описание упражнения.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</w:rPr>
        <w:t>Ведущий задаёт вопрос, участники отвечают по кругу (или по желанию - свободно). При этом необходимо аргументировать свой выбор. 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</w:rPr>
        <w:t>Например: 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</w:rPr>
        <w:t>– Чёрное или белое? 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</w:rPr>
        <w:t>– Чёрное, потому что эффектнее… 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</w:rPr>
        <w:t>– День или ночь? 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</w:rPr>
        <w:t>– Ночь, романтичнее… 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</w:rPr>
        <w:t>Круг или зигзаг? 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proofErr w:type="gramStart"/>
      <w:r w:rsidRPr="00186E0A">
        <w:rPr>
          <w:rFonts w:ascii="Times New Roman" w:eastAsia="Times New Roman" w:hAnsi="Times New Roman" w:cs="Times New Roman"/>
          <w:sz w:val="28"/>
        </w:rPr>
        <w:t>Прямая</w:t>
      </w:r>
      <w:proofErr w:type="gramEnd"/>
      <w:r w:rsidRPr="00186E0A">
        <w:rPr>
          <w:rFonts w:ascii="Times New Roman" w:eastAsia="Times New Roman" w:hAnsi="Times New Roman" w:cs="Times New Roman"/>
          <w:sz w:val="28"/>
        </w:rPr>
        <w:t xml:space="preserve"> или поворот? 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</w:rPr>
        <w:t>Кислое или сладкое? 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</w:rPr>
        <w:t>Пропасть или небо? 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</w:rPr>
        <w:t>Свобода или необходимость? 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</w:rPr>
        <w:t>Простота или сложность? 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</w:rPr>
        <w:t>Ум или чувство? 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</w:rPr>
        <w:t>Теория или практика? 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</w:rPr>
        <w:t>Можно один и тот же вопрос задать нескольким участникам. 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  <w:u w:val="single"/>
        </w:rPr>
      </w:pPr>
      <w:r w:rsidRPr="00186E0A">
        <w:rPr>
          <w:rFonts w:ascii="Times New Roman" w:eastAsia="Times New Roman" w:hAnsi="Times New Roman" w:cs="Times New Roman"/>
          <w:sz w:val="28"/>
          <w:u w:val="single"/>
        </w:rPr>
        <w:t>Психологический смысл упражнения</w:t>
      </w:r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:rsidR="005E1B7E" w:rsidRDefault="005E1B7E" w:rsidP="005E1B7E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sz w:val="28"/>
        </w:rPr>
        <w:t>Если есть необходимость, обсудите пользу данного упражнения для группы. Не будет лишним, я думаю, поговорить о мышлении "от противного", привести примеры жизненных ситуаций, где может пригодиться подход к решению проблем, задач "от противного". </w:t>
      </w:r>
    </w:p>
    <w:p w:rsidR="005E1B7E" w:rsidRDefault="005E1B7E" w:rsidP="00186E0A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</w:p>
    <w:p w:rsidR="00186E0A" w:rsidRDefault="00186E0A" w:rsidP="005E1B7E">
      <w:pPr>
        <w:pStyle w:val="a9"/>
        <w:numPr>
          <w:ilvl w:val="0"/>
          <w:numId w:val="4"/>
        </w:numPr>
        <w:ind w:left="0"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сейчас я приглашаю Вас, уважаемые коллеги, принять участие в небольших мастер-классах по развитию </w:t>
      </w:r>
      <w:proofErr w:type="spellStart"/>
      <w:r>
        <w:rPr>
          <w:rFonts w:ascii="Times New Roman" w:eastAsia="Times New Roman" w:hAnsi="Times New Roman" w:cs="Times New Roman"/>
          <w:sz w:val="28"/>
        </w:rPr>
        <w:t>креативной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компетентности. Мастер-классы проводят педагоги нашего ДОУ </w:t>
      </w:r>
      <w:proofErr w:type="spellStart"/>
      <w:r>
        <w:rPr>
          <w:rFonts w:ascii="Times New Roman" w:eastAsia="Times New Roman" w:hAnsi="Times New Roman" w:cs="Times New Roman"/>
          <w:sz w:val="28"/>
        </w:rPr>
        <w:t>Филитова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М.А.(</w:t>
      </w:r>
      <w:proofErr w:type="spellStart"/>
      <w:r>
        <w:rPr>
          <w:rFonts w:ascii="Times New Roman" w:eastAsia="Times New Roman" w:hAnsi="Times New Roman" w:cs="Times New Roman"/>
          <w:sz w:val="28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</w:rPr>
        <w:t>Еловикова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Е.Г.(</w:t>
      </w:r>
      <w:proofErr w:type="spellStart"/>
      <w:r w:rsidR="006F1BC9">
        <w:rPr>
          <w:rFonts w:ascii="Times New Roman" w:eastAsia="Times New Roman" w:hAnsi="Times New Roman" w:cs="Times New Roman"/>
          <w:sz w:val="28"/>
        </w:rPr>
        <w:t>цветы-казадаши</w:t>
      </w:r>
      <w:proofErr w:type="spellEnd"/>
      <w:r w:rsidR="006F1BC9">
        <w:rPr>
          <w:rFonts w:ascii="Times New Roman" w:eastAsia="Times New Roman" w:hAnsi="Times New Roman" w:cs="Times New Roman"/>
          <w:sz w:val="28"/>
        </w:rPr>
        <w:t>), Федорова Н.Е.(оригами).</w:t>
      </w:r>
      <w:r w:rsidR="00B06DE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06DE3">
        <w:rPr>
          <w:rFonts w:ascii="Times New Roman" w:eastAsia="Times New Roman" w:hAnsi="Times New Roman" w:cs="Times New Roman"/>
          <w:sz w:val="28"/>
        </w:rPr>
        <w:t>Сенаторова</w:t>
      </w:r>
      <w:proofErr w:type="spellEnd"/>
      <w:r w:rsidR="00B06DE3">
        <w:rPr>
          <w:rFonts w:ascii="Times New Roman" w:eastAsia="Times New Roman" w:hAnsi="Times New Roman" w:cs="Times New Roman"/>
          <w:sz w:val="28"/>
        </w:rPr>
        <w:t xml:space="preserve"> И.С. (нетрадиционное рисование),</w:t>
      </w:r>
    </w:p>
    <w:p w:rsidR="006F1BC9" w:rsidRDefault="006F1BC9" w:rsidP="00186E0A">
      <w:pPr>
        <w:pStyle w:val="a9"/>
        <w:ind w:firstLine="567"/>
        <w:rPr>
          <w:rFonts w:ascii="Times New Roman" w:eastAsia="Times New Roman" w:hAnsi="Times New Roman" w:cs="Times New Roman"/>
          <w:b/>
          <w:bCs/>
          <w:sz w:val="28"/>
        </w:rPr>
      </w:pPr>
    </w:p>
    <w:p w:rsidR="00186E0A" w:rsidRPr="00186E0A" w:rsidRDefault="00186E0A" w:rsidP="005E1B7E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Итоговая рефлексия </w:t>
      </w:r>
      <w:r w:rsidR="001D01ED" w:rsidRPr="00186E0A">
        <w:rPr>
          <w:rFonts w:ascii="Times New Roman" w:eastAsia="Times New Roman" w:hAnsi="Times New Roman" w:cs="Times New Roman"/>
          <w:b/>
          <w:bCs/>
          <w:sz w:val="28"/>
        </w:rPr>
        <w:t>"Солнце и туча".</w:t>
      </w:r>
      <w:r w:rsidR="001D01ED" w:rsidRPr="00186E0A">
        <w:rPr>
          <w:rFonts w:ascii="Times New Roman" w:eastAsia="Times New Roman" w:hAnsi="Times New Roman" w:cs="Times New Roman"/>
          <w:sz w:val="28"/>
        </w:rPr>
        <w:t> </w:t>
      </w:r>
    </w:p>
    <w:p w:rsidR="00186E0A" w:rsidRDefault="001D01ED" w:rsidP="00186E0A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b/>
          <w:bCs/>
          <w:sz w:val="28"/>
        </w:rPr>
        <w:t>Цель:</w:t>
      </w:r>
      <w:r w:rsidRPr="00186E0A">
        <w:rPr>
          <w:rFonts w:ascii="Times New Roman" w:eastAsia="Times New Roman" w:hAnsi="Times New Roman" w:cs="Times New Roman"/>
          <w:sz w:val="28"/>
        </w:rPr>
        <w:t> получение обратной связи от участников занятия, подведение итогов встречи. </w:t>
      </w:r>
    </w:p>
    <w:p w:rsidR="00186E0A" w:rsidRDefault="001D01ED" w:rsidP="00186E0A">
      <w:pPr>
        <w:pStyle w:val="a9"/>
        <w:ind w:firstLine="567"/>
        <w:rPr>
          <w:rFonts w:ascii="Times New Roman" w:eastAsia="Times New Roman" w:hAnsi="Times New Roman" w:cs="Times New Roman"/>
          <w:sz w:val="28"/>
        </w:rPr>
      </w:pPr>
      <w:r w:rsidRPr="00186E0A">
        <w:rPr>
          <w:rFonts w:ascii="Times New Roman" w:eastAsia="Times New Roman" w:hAnsi="Times New Roman" w:cs="Times New Roman"/>
          <w:b/>
          <w:bCs/>
          <w:sz w:val="28"/>
        </w:rPr>
        <w:t>Материалы:</w:t>
      </w:r>
      <w:r w:rsidRPr="00186E0A">
        <w:rPr>
          <w:rFonts w:ascii="Times New Roman" w:eastAsia="Times New Roman" w:hAnsi="Times New Roman" w:cs="Times New Roman"/>
          <w:sz w:val="28"/>
        </w:rPr>
        <w:t> нарисованные на листе ватмана солнце и туча. Можно вырезать изображения из цветной бумаги. Главное, чтобы их размер позволил вместить все листики (</w:t>
      </w:r>
      <w:proofErr w:type="spellStart"/>
      <w:r w:rsidRPr="00186E0A">
        <w:rPr>
          <w:rFonts w:ascii="Times New Roman" w:eastAsia="Times New Roman" w:hAnsi="Times New Roman" w:cs="Times New Roman"/>
          <w:sz w:val="28"/>
        </w:rPr>
        <w:t>стикеры</w:t>
      </w:r>
      <w:proofErr w:type="spellEnd"/>
      <w:r w:rsidRPr="00186E0A">
        <w:rPr>
          <w:rFonts w:ascii="Times New Roman" w:eastAsia="Times New Roman" w:hAnsi="Times New Roman" w:cs="Times New Roman"/>
          <w:sz w:val="28"/>
        </w:rPr>
        <w:t>) с впечатлениями участников</w:t>
      </w:r>
      <w:proofErr w:type="gramStart"/>
      <w:r w:rsidRPr="00186E0A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186E0A">
        <w:rPr>
          <w:rFonts w:ascii="Times New Roman" w:eastAsia="Times New Roman" w:hAnsi="Times New Roman" w:cs="Times New Roman"/>
          <w:sz w:val="28"/>
        </w:rPr>
        <w:t> </w:t>
      </w:r>
      <w:r w:rsidRPr="00186E0A">
        <w:rPr>
          <w:rFonts w:ascii="Times New Roman" w:eastAsia="Times New Roman" w:hAnsi="Times New Roman" w:cs="Times New Roman"/>
          <w:sz w:val="28"/>
        </w:rPr>
        <w:br/>
      </w:r>
      <w:proofErr w:type="gramStart"/>
      <w:r w:rsidRPr="00186E0A">
        <w:rPr>
          <w:rFonts w:ascii="Times New Roman" w:eastAsia="Times New Roman" w:hAnsi="Times New Roman" w:cs="Times New Roman"/>
          <w:sz w:val="28"/>
        </w:rPr>
        <w:t>л</w:t>
      </w:r>
      <w:proofErr w:type="gramEnd"/>
      <w:r w:rsidRPr="00186E0A">
        <w:rPr>
          <w:rFonts w:ascii="Times New Roman" w:eastAsia="Times New Roman" w:hAnsi="Times New Roman" w:cs="Times New Roman"/>
          <w:sz w:val="28"/>
        </w:rPr>
        <w:t xml:space="preserve">источки цветной бумаги (жёлтой и </w:t>
      </w:r>
      <w:proofErr w:type="spellStart"/>
      <w:r w:rsidRPr="00186E0A">
        <w:rPr>
          <w:rFonts w:ascii="Times New Roman" w:eastAsia="Times New Roman" w:hAnsi="Times New Roman" w:cs="Times New Roman"/>
          <w:sz w:val="28"/>
        </w:rPr>
        <w:t>голубой</w:t>
      </w:r>
      <w:proofErr w:type="spellEnd"/>
      <w:r w:rsidRPr="00186E0A">
        <w:rPr>
          <w:rFonts w:ascii="Times New Roman" w:eastAsia="Times New Roman" w:hAnsi="Times New Roman" w:cs="Times New Roman"/>
          <w:sz w:val="28"/>
        </w:rPr>
        <w:t xml:space="preserve">) или </w:t>
      </w:r>
      <w:proofErr w:type="spellStart"/>
      <w:r w:rsidRPr="00186E0A">
        <w:rPr>
          <w:rFonts w:ascii="Times New Roman" w:eastAsia="Times New Roman" w:hAnsi="Times New Roman" w:cs="Times New Roman"/>
          <w:sz w:val="28"/>
        </w:rPr>
        <w:t>стикеры</w:t>
      </w:r>
      <w:proofErr w:type="spellEnd"/>
      <w:r w:rsidRPr="00186E0A">
        <w:rPr>
          <w:rFonts w:ascii="Times New Roman" w:eastAsia="Times New Roman" w:hAnsi="Times New Roman" w:cs="Times New Roman"/>
          <w:sz w:val="28"/>
        </w:rPr>
        <w:t>, ручки, клей. </w:t>
      </w:r>
      <w:r w:rsidRPr="00186E0A">
        <w:rPr>
          <w:rFonts w:ascii="Times New Roman" w:eastAsia="Times New Roman" w:hAnsi="Times New Roman" w:cs="Times New Roman"/>
          <w:sz w:val="28"/>
        </w:rPr>
        <w:br/>
        <w:t>Участникам по очереди предлагается написать положительные и отрицательные впечатления от занятия и приклеить их к солнышку и тучке соответственно. </w:t>
      </w:r>
      <w:r w:rsidRPr="00186E0A">
        <w:rPr>
          <w:rFonts w:ascii="Times New Roman" w:eastAsia="Times New Roman" w:hAnsi="Times New Roman" w:cs="Times New Roman"/>
          <w:sz w:val="28"/>
        </w:rPr>
        <w:br/>
        <w:t>Желающие могут познакомиться с отзывами других. </w:t>
      </w:r>
    </w:p>
    <w:p w:rsidR="00094454" w:rsidRDefault="001D01ED" w:rsidP="006F1BC9">
      <w:pPr>
        <w:pStyle w:val="a9"/>
        <w:ind w:firstLine="567"/>
        <w:jc w:val="center"/>
        <w:rPr>
          <w:rFonts w:eastAsia="Times New Roman"/>
        </w:rPr>
      </w:pPr>
      <w:r w:rsidRPr="00186E0A">
        <w:rPr>
          <w:rFonts w:ascii="Times New Roman" w:eastAsia="Times New Roman" w:hAnsi="Times New Roman" w:cs="Times New Roman"/>
          <w:sz w:val="28"/>
        </w:rPr>
        <w:br/>
      </w:r>
    </w:p>
    <w:p w:rsidR="00094454" w:rsidRDefault="00094454" w:rsidP="006F1BC9">
      <w:pPr>
        <w:pStyle w:val="a9"/>
        <w:ind w:firstLine="567"/>
        <w:jc w:val="center"/>
        <w:rPr>
          <w:rFonts w:eastAsia="Times New Roman"/>
        </w:rPr>
      </w:pPr>
    </w:p>
    <w:p w:rsidR="006F1BC9" w:rsidRDefault="001D01ED" w:rsidP="006F1BC9">
      <w:pPr>
        <w:pStyle w:val="a9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B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</w:t>
      </w:r>
      <w:r w:rsidRPr="006F1BC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Анастази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Психологическое тестирование. Кн. 2: Пер. с англ./Под ред.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Туревича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К.М.,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Лубовского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В.И. – М.: Педагогика, 1982. 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Богоявленская, Д.Б. Психология творческих способностей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Д.Б.Богоявленская. - М.: Издательский центр Академия, 2002. 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Богоявленская, Д.Б. Проблемы диагностики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креативности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Д.Б.Богоявленская / Журнал практического психолога.-2007.-№3.- с.133-148.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6F1BC9">
        <w:rPr>
          <w:rFonts w:ascii="Times New Roman" w:eastAsia="Times New Roman" w:hAnsi="Times New Roman" w:cs="Times New Roman"/>
          <w:sz w:val="28"/>
          <w:szCs w:val="28"/>
        </w:rPr>
        <w:t>Бука Т. Л., Митрофанова М. Л. Психологический тренинг в группе: Учебное пособие. – М.: Институт психотерапии, 2008 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Венгер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Л.А. Педагогика способностей / Л.А.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Венгер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Знание, 1973.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Гальперин, П.Я. К психологии творческого мышления/ П.Я.Гальперин // Вопросы психологии. – 1982. - №5.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Готсдинер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А.Л, К проблеме многосторонних способностей/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А.Л.Готсдинер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/Вопросы психологии. – 1991. - №4.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Дружинин, В.Н. Психология общих способностей.3-е изд. – СПб</w:t>
      </w:r>
      <w:proofErr w:type="gram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Питер, 2008. 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Дружинин, В.Н. Экспериментальное наследование формирующего влияния микросреды на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В.Н.Дружинин // Пс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ихологический журнал.- 1994, </w:t>
      </w:r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№4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Имаметдинова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Р.Я.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Креативные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способности детей /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Р.Я.Имаметдинова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//Одаренный ребенок.- 2006.№6. с.99-101.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Красило, Т.А. Взаимосвязь уровня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креативности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отношения к продуктам творческой деятельности/ Т.А.Красило // Психологическая наука и образование.-2005. -№3- с.56-67.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6F1BC9">
        <w:rPr>
          <w:rFonts w:ascii="Times New Roman" w:eastAsia="Times New Roman" w:hAnsi="Times New Roman" w:cs="Times New Roman"/>
          <w:sz w:val="28"/>
          <w:szCs w:val="28"/>
        </w:rPr>
        <w:t xml:space="preserve">Кипнис М. Ш. Тренинг </w:t>
      </w:r>
      <w:proofErr w:type="spellStart"/>
      <w:r w:rsidRPr="006F1BC9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6F1BC9">
        <w:rPr>
          <w:rFonts w:ascii="Times New Roman" w:eastAsia="Times New Roman" w:hAnsi="Times New Roman" w:cs="Times New Roman"/>
          <w:sz w:val="28"/>
          <w:szCs w:val="28"/>
        </w:rPr>
        <w:t>. – М.: Ось – 89, 2006 (третье издание). 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Кыштымова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И.М.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Психосемиотика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креативности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И.М.Кыштымова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Иркутск</w:t>
      </w:r>
      <w:proofErr w:type="gram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2008.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убовский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Д.В. Диагностика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креативности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дошкольников/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Д.В.Лубовский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//Психология обучения. 2005.- №8, с. 82-87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BC9">
        <w:rPr>
          <w:rFonts w:ascii="Times New Roman" w:eastAsia="Times New Roman" w:hAnsi="Times New Roman" w:cs="Times New Roman"/>
          <w:sz w:val="28"/>
          <w:szCs w:val="28"/>
        </w:rPr>
        <w:t>Малахова, И.А. Развитие личности: в 2 ч. / И.А. Малахова. Минск, 2002.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Пономарев, Я.А. Психология творческого мышления /Я.А.Понамарев – М.: Академия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наук, 1960.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Пономарёв, Я.А. Психология творчества: перспективы развития/ Я.А.Пономарёв // Психологический журнал. - 1994 - № 6. – С.38-50.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Практический интеллект / под</w:t>
      </w:r>
      <w:proofErr w:type="gram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ед. Р.Дж.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Стернберга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СПб</w:t>
      </w:r>
      <w:proofErr w:type="gram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Питер, 2002. 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Рождественская, Н.В.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пути развития /Н.В.Рождественская - СПб</w:t>
      </w:r>
      <w:proofErr w:type="gram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Питер, 2006.</w:t>
      </w:r>
    </w:p>
    <w:p w:rsidR="006F1BC9" w:rsidRDefault="006F1BC9" w:rsidP="006F1BC9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Стрейнберг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Р.,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Григоренко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 Инвестиционная теория </w:t>
      </w:r>
      <w:proofErr w:type="spellStart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креативности</w:t>
      </w:r>
      <w:proofErr w:type="spellEnd"/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//Психологический журнал. Том 19. – 1998. - №2</w:t>
      </w:r>
    </w:p>
    <w:p w:rsidR="001D01ED" w:rsidRPr="0055121D" w:rsidRDefault="006F1BC9" w:rsidP="0055121D">
      <w:pPr>
        <w:pStyle w:val="a9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Туник, Е.Е. Диагностика творческого мышления /Е.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Е.Туник - М.: Парус,2006.</w:t>
      </w:r>
    </w:p>
    <w:p w:rsidR="001D01ED" w:rsidRPr="006F1BC9" w:rsidRDefault="001D01ED" w:rsidP="006F1BC9">
      <w:pPr>
        <w:pStyle w:val="a9"/>
        <w:ind w:firstLine="567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86926" w:rsidRDefault="00286926" w:rsidP="001D4767">
      <w:pPr>
        <w:autoSpaceDE w:val="0"/>
        <w:autoSpaceDN w:val="0"/>
        <w:adjustRightInd w:val="0"/>
        <w:rPr>
          <w:rFonts w:ascii="PetersburgC-Italic" w:hAnsi="PetersburgC-Italic" w:cs="PetersburgC-Italic"/>
          <w:i/>
          <w:iCs/>
          <w:sz w:val="20"/>
          <w:szCs w:val="20"/>
        </w:rPr>
        <w:sectPr w:rsidR="00286926" w:rsidSect="00EE78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Look w:val="04A0"/>
      </w:tblPr>
      <w:tblGrid>
        <w:gridCol w:w="7393"/>
        <w:gridCol w:w="7393"/>
      </w:tblGrid>
      <w:tr w:rsidR="00286926" w:rsidTr="00286926">
        <w:tc>
          <w:tcPr>
            <w:tcW w:w="7393" w:type="dxa"/>
          </w:tcPr>
          <w:p w:rsidR="00286926" w:rsidRPr="00286926" w:rsidRDefault="00286926" w:rsidP="0028692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6926">
              <w:rPr>
                <w:rFonts w:ascii="Times New Roman" w:hAnsi="Times New Roman" w:cs="Times New Roman"/>
                <w:b/>
                <w:sz w:val="28"/>
              </w:rPr>
              <w:lastRenderedPageBreak/>
              <w:t>Рекомендации педагогам по выработке в детях исследовательских наклонностей:</w:t>
            </w:r>
          </w:p>
          <w:p w:rsidR="00286926" w:rsidRPr="00286926" w:rsidRDefault="00286926" w:rsidP="00286926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  <w:p w:rsidR="00286926" w:rsidRDefault="00286926" w:rsidP="0028692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286926">
              <w:rPr>
                <w:rFonts w:ascii="Times New Roman" w:hAnsi="Times New Roman" w:cs="Times New Roman"/>
                <w:sz w:val="28"/>
              </w:rPr>
              <w:t>Не занимайтесь наставлениями: помогайте детям действовать независимо, не давайте прямых инструкций относительно того, чем они должны заниматься.</w:t>
            </w:r>
          </w:p>
          <w:p w:rsidR="00286926" w:rsidRPr="00286926" w:rsidRDefault="00286926" w:rsidP="00286926">
            <w:pPr>
              <w:pStyle w:val="a9"/>
              <w:ind w:left="840"/>
              <w:rPr>
                <w:rFonts w:ascii="Times New Roman" w:hAnsi="Times New Roman" w:cs="Times New Roman"/>
                <w:sz w:val="28"/>
              </w:rPr>
            </w:pPr>
          </w:p>
          <w:p w:rsidR="00286926" w:rsidRDefault="00286926" w:rsidP="0028692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286926">
              <w:rPr>
                <w:rFonts w:ascii="Times New Roman" w:hAnsi="Times New Roman" w:cs="Times New Roman"/>
                <w:sz w:val="28"/>
              </w:rPr>
              <w:t>Не делайте стереотипных допущений, на основе тщательного наблюдения и оценки определяйте сильные и слабые стороны детей, не следует полагаться на то, что они уже обладают базовыми знаниями и навыками.</w:t>
            </w:r>
          </w:p>
          <w:p w:rsidR="00286926" w:rsidRDefault="00286926" w:rsidP="00286926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  <w:p w:rsidR="00286926" w:rsidRDefault="00286926" w:rsidP="0028692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286926">
              <w:rPr>
                <w:rFonts w:ascii="Times New Roman" w:hAnsi="Times New Roman" w:cs="Times New Roman"/>
                <w:sz w:val="28"/>
              </w:rPr>
              <w:t>Не сдерживайте инициативы детей и не делайте за них то, что они могут сделать самостоятельно. Научитесь не торопиться с вынесением суждений.</w:t>
            </w:r>
          </w:p>
          <w:p w:rsidR="00286926" w:rsidRPr="00286926" w:rsidRDefault="00286926" w:rsidP="00286926">
            <w:pPr>
              <w:pStyle w:val="a9"/>
              <w:ind w:left="840"/>
              <w:rPr>
                <w:rFonts w:ascii="Times New Roman" w:hAnsi="Times New Roman" w:cs="Times New Roman"/>
                <w:sz w:val="28"/>
              </w:rPr>
            </w:pPr>
          </w:p>
          <w:p w:rsidR="00286926" w:rsidRDefault="00286926" w:rsidP="0028692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286926">
              <w:rPr>
                <w:rFonts w:ascii="Times New Roman" w:hAnsi="Times New Roman" w:cs="Times New Roman"/>
                <w:sz w:val="28"/>
              </w:rPr>
              <w:t>Приучите детей к навыкам самостоятельного решения проблемы. Используйте трудные ситуации, возникшие у детей в школе и дома, как область приложения полученных навыков в решении задач.</w:t>
            </w:r>
          </w:p>
          <w:p w:rsidR="00286926" w:rsidRPr="00286926" w:rsidRDefault="00286926" w:rsidP="00286926">
            <w:pPr>
              <w:pStyle w:val="a9"/>
              <w:ind w:left="840"/>
              <w:rPr>
                <w:rFonts w:ascii="Times New Roman" w:hAnsi="Times New Roman" w:cs="Times New Roman"/>
                <w:sz w:val="28"/>
              </w:rPr>
            </w:pPr>
          </w:p>
          <w:p w:rsidR="00286926" w:rsidRDefault="00286926" w:rsidP="00286926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286926">
              <w:rPr>
                <w:rFonts w:ascii="Times New Roman" w:hAnsi="Times New Roman" w:cs="Times New Roman"/>
                <w:sz w:val="28"/>
              </w:rPr>
              <w:t>Помогайте детям научиться управлять процессом овладения знаниям.</w:t>
            </w:r>
          </w:p>
          <w:p w:rsidR="00286926" w:rsidRPr="00286926" w:rsidRDefault="00286926" w:rsidP="00286926">
            <w:pPr>
              <w:pStyle w:val="a9"/>
              <w:ind w:left="840"/>
              <w:rPr>
                <w:rFonts w:ascii="Times New Roman" w:hAnsi="Times New Roman" w:cs="Times New Roman"/>
                <w:sz w:val="28"/>
              </w:rPr>
            </w:pPr>
          </w:p>
          <w:p w:rsidR="00286926" w:rsidRPr="00286926" w:rsidRDefault="00286926" w:rsidP="00286926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3" w:type="dxa"/>
          </w:tcPr>
          <w:p w:rsidR="00286926" w:rsidRPr="00286926" w:rsidRDefault="00286926" w:rsidP="0028692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6926">
              <w:rPr>
                <w:rFonts w:ascii="Times New Roman" w:hAnsi="Times New Roman" w:cs="Times New Roman"/>
                <w:b/>
                <w:sz w:val="24"/>
              </w:rPr>
              <w:t>Основные элементы системы сопровождения развития одаренных детей</w:t>
            </w:r>
          </w:p>
          <w:p w:rsidR="00286926" w:rsidRDefault="00286926" w:rsidP="00286926">
            <w:pPr>
              <w:pStyle w:val="a9"/>
              <w:numPr>
                <w:ilvl w:val="0"/>
                <w:numId w:val="11"/>
              </w:numPr>
              <w:ind w:left="0" w:firstLine="240"/>
              <w:rPr>
                <w:rFonts w:ascii="Times New Roman" w:hAnsi="Times New Roman" w:cs="Times New Roman"/>
                <w:sz w:val="24"/>
              </w:rPr>
            </w:pPr>
            <w:r w:rsidRPr="00286926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Дифференциация обучения </w:t>
            </w:r>
            <w:r w:rsidRPr="00286926">
              <w:rPr>
                <w:rFonts w:ascii="Times New Roman" w:hAnsi="Times New Roman" w:cs="Times New Roman"/>
                <w:sz w:val="24"/>
              </w:rPr>
              <w:t>– создание разнообразных условий обучения для различных групп с целью уч</w:t>
            </w:r>
            <w:r>
              <w:rPr>
                <w:rFonts w:ascii="Times New Roman" w:hAnsi="Times New Roman" w:cs="Times New Roman"/>
                <w:sz w:val="24"/>
              </w:rPr>
              <w:t xml:space="preserve">ета особенностей их контингента. </w:t>
            </w:r>
            <w:r w:rsidRPr="00286926">
              <w:rPr>
                <w:rFonts w:ascii="Times New Roman" w:hAnsi="Times New Roman" w:cs="Times New Roman"/>
                <w:sz w:val="24"/>
              </w:rPr>
              <w:t>Одним из основных видов дифференциации (разделения) является индивидуальное обучение.</w:t>
            </w:r>
          </w:p>
          <w:p w:rsidR="00F92062" w:rsidRDefault="00F92062" w:rsidP="00F92062">
            <w:pPr>
              <w:pStyle w:val="a9"/>
              <w:ind w:left="240"/>
              <w:rPr>
                <w:rFonts w:ascii="Times New Roman" w:hAnsi="Times New Roman" w:cs="Times New Roman"/>
                <w:sz w:val="24"/>
              </w:rPr>
            </w:pPr>
          </w:p>
          <w:p w:rsidR="00286926" w:rsidRDefault="00286926" w:rsidP="00286926">
            <w:pPr>
              <w:pStyle w:val="a9"/>
              <w:numPr>
                <w:ilvl w:val="0"/>
                <w:numId w:val="11"/>
              </w:numPr>
              <w:ind w:left="0" w:firstLine="240"/>
              <w:rPr>
                <w:rFonts w:ascii="Times New Roman" w:hAnsi="Times New Roman" w:cs="Times New Roman"/>
                <w:sz w:val="24"/>
              </w:rPr>
            </w:pPr>
            <w:r w:rsidRPr="00286926">
              <w:rPr>
                <w:rFonts w:ascii="Times New Roman" w:hAnsi="Times New Roman" w:cs="Times New Roman"/>
                <w:i/>
                <w:iCs/>
                <w:sz w:val="24"/>
              </w:rPr>
              <w:t xml:space="preserve">Индивидуализация обучения – </w:t>
            </w:r>
            <w:r w:rsidRPr="00286926">
              <w:rPr>
                <w:rFonts w:ascii="Times New Roman" w:hAnsi="Times New Roman" w:cs="Times New Roman"/>
                <w:sz w:val="24"/>
              </w:rPr>
              <w:t>организация учебного процесса, при которой выбор способов, приемов, темпа обучения обуславливается индивидуальными особенностями обучающихся. Индивидуализация обучения обеспечивается через индивидуальный образовательный маршрут, основанный на развитии учеников с учетом индивидуальных скоростей движения.</w:t>
            </w:r>
          </w:p>
          <w:p w:rsidR="00F92062" w:rsidRDefault="00F92062" w:rsidP="00F92062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  <w:p w:rsidR="00286926" w:rsidRDefault="00286926" w:rsidP="00286926">
            <w:pPr>
              <w:pStyle w:val="a9"/>
              <w:numPr>
                <w:ilvl w:val="0"/>
                <w:numId w:val="11"/>
              </w:numPr>
              <w:ind w:left="0" w:firstLine="240"/>
              <w:rPr>
                <w:rFonts w:ascii="Times New Roman" w:hAnsi="Times New Roman" w:cs="Times New Roman"/>
                <w:sz w:val="24"/>
              </w:rPr>
            </w:pPr>
            <w:r w:rsidRPr="00286926">
              <w:rPr>
                <w:rFonts w:ascii="Times New Roman" w:hAnsi="Times New Roman" w:cs="Times New Roman"/>
                <w:i/>
                <w:iCs/>
                <w:sz w:val="24"/>
              </w:rPr>
              <w:t xml:space="preserve">Вариативное обучение </w:t>
            </w:r>
            <w:r w:rsidRPr="00286926">
              <w:rPr>
                <w:rFonts w:ascii="Times New Roman" w:hAnsi="Times New Roman" w:cs="Times New Roman"/>
                <w:sz w:val="24"/>
              </w:rPr>
              <w:t>— разветвленная система разнообразных видов дифференциации учебного процесса, предоставляющая ребенку максимальные возможности для выбора и удовлетворения его интересов и развития способностей.</w:t>
            </w:r>
          </w:p>
          <w:p w:rsidR="00F92062" w:rsidRDefault="00F92062" w:rsidP="00F92062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  <w:p w:rsidR="00F92062" w:rsidRDefault="00286926" w:rsidP="00286926">
            <w:pPr>
              <w:pStyle w:val="a9"/>
              <w:numPr>
                <w:ilvl w:val="0"/>
                <w:numId w:val="11"/>
              </w:numPr>
              <w:ind w:left="0" w:firstLine="240"/>
              <w:rPr>
                <w:rFonts w:ascii="Times New Roman" w:hAnsi="Times New Roman" w:cs="Times New Roman"/>
                <w:sz w:val="24"/>
              </w:rPr>
            </w:pPr>
            <w:r w:rsidRPr="00286926">
              <w:rPr>
                <w:rFonts w:ascii="Times New Roman" w:hAnsi="Times New Roman" w:cs="Times New Roman"/>
                <w:i/>
                <w:iCs/>
                <w:sz w:val="24"/>
              </w:rPr>
              <w:t xml:space="preserve">Воспитывающая среда </w:t>
            </w:r>
            <w:r w:rsidRPr="00286926">
              <w:rPr>
                <w:rFonts w:ascii="Times New Roman" w:hAnsi="Times New Roman" w:cs="Times New Roman"/>
                <w:sz w:val="24"/>
              </w:rPr>
              <w:t>– совокупность окружающих ребенка обстоятельств, социально ценностных, влияющих на его личностное развитие и содействующих его вхождению в современную культуру.</w:t>
            </w:r>
          </w:p>
          <w:p w:rsidR="00F92062" w:rsidRDefault="00F92062" w:rsidP="00F92062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  <w:p w:rsidR="00F92062" w:rsidRDefault="00286926" w:rsidP="00286926">
            <w:pPr>
              <w:pStyle w:val="a9"/>
              <w:numPr>
                <w:ilvl w:val="0"/>
                <w:numId w:val="11"/>
              </w:numPr>
              <w:ind w:left="0" w:firstLine="240"/>
              <w:rPr>
                <w:rFonts w:ascii="Times New Roman" w:hAnsi="Times New Roman" w:cs="Times New Roman"/>
                <w:sz w:val="24"/>
              </w:rPr>
            </w:pPr>
            <w:r w:rsidRPr="00286926">
              <w:rPr>
                <w:rFonts w:ascii="Times New Roman" w:hAnsi="Times New Roman" w:cs="Times New Roman"/>
                <w:i/>
                <w:iCs/>
                <w:sz w:val="24"/>
              </w:rPr>
              <w:t xml:space="preserve">Развивающая среда </w:t>
            </w:r>
            <w:r w:rsidRPr="00286926">
              <w:rPr>
                <w:rFonts w:ascii="Times New Roman" w:hAnsi="Times New Roman" w:cs="Times New Roman"/>
                <w:iCs/>
                <w:sz w:val="24"/>
              </w:rPr>
              <w:t>– это определенным образом упорядоченное образовательное пространство, в котором осуществляется развивающее обучение.</w:t>
            </w:r>
            <w:r w:rsidRPr="00286926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286926">
              <w:rPr>
                <w:rFonts w:ascii="Times New Roman" w:hAnsi="Times New Roman" w:cs="Times New Roman"/>
                <w:sz w:val="24"/>
              </w:rPr>
              <w:t>В центре развивающей среды стоит образовательное учреждение.</w:t>
            </w:r>
          </w:p>
          <w:p w:rsidR="00F92062" w:rsidRDefault="00F92062" w:rsidP="00F92062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  <w:p w:rsidR="00F92062" w:rsidRDefault="00286926" w:rsidP="00286926">
            <w:pPr>
              <w:pStyle w:val="a9"/>
              <w:numPr>
                <w:ilvl w:val="0"/>
                <w:numId w:val="11"/>
              </w:numPr>
              <w:ind w:left="0" w:firstLine="240"/>
              <w:rPr>
                <w:rFonts w:ascii="Times New Roman" w:hAnsi="Times New Roman" w:cs="Times New Roman"/>
                <w:sz w:val="24"/>
              </w:rPr>
            </w:pPr>
            <w:r w:rsidRPr="00F92062">
              <w:rPr>
                <w:rFonts w:ascii="Times New Roman" w:hAnsi="Times New Roman" w:cs="Times New Roman"/>
                <w:i/>
                <w:iCs/>
                <w:sz w:val="24"/>
              </w:rPr>
              <w:t>Сотрудничество с родителями</w:t>
            </w:r>
            <w:r w:rsidRPr="00F92062">
              <w:rPr>
                <w:rFonts w:ascii="Times New Roman" w:hAnsi="Times New Roman" w:cs="Times New Roman"/>
                <w:sz w:val="24"/>
              </w:rPr>
              <w:t>. Система работы ДОУ позволяет родителям стать не только заказчиками, но и субъектами образовательного процесса.</w:t>
            </w:r>
          </w:p>
          <w:p w:rsidR="00F92062" w:rsidRDefault="00F92062" w:rsidP="00F92062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  <w:p w:rsidR="00F92062" w:rsidRDefault="00286926" w:rsidP="00286926">
            <w:pPr>
              <w:pStyle w:val="a9"/>
              <w:numPr>
                <w:ilvl w:val="0"/>
                <w:numId w:val="11"/>
              </w:numPr>
              <w:ind w:left="0" w:firstLine="240"/>
              <w:rPr>
                <w:rFonts w:ascii="Times New Roman" w:hAnsi="Times New Roman" w:cs="Times New Roman"/>
                <w:sz w:val="24"/>
              </w:rPr>
            </w:pPr>
            <w:r w:rsidRPr="00F92062">
              <w:rPr>
                <w:rFonts w:ascii="Times New Roman" w:hAnsi="Times New Roman" w:cs="Times New Roman"/>
                <w:i/>
                <w:iCs/>
                <w:sz w:val="24"/>
              </w:rPr>
              <w:t xml:space="preserve">Психолого-педагогическое сопровождение. </w:t>
            </w:r>
            <w:r w:rsidRPr="00F92062">
              <w:rPr>
                <w:rFonts w:ascii="Times New Roman" w:hAnsi="Times New Roman" w:cs="Times New Roman"/>
                <w:sz w:val="24"/>
              </w:rPr>
              <w:t>Грамотно выстроенное психолого-педагогическое обеспечение способствует созданию благоприятных условий для индивидуального развития и нравственного формирования личности обучающихся.</w:t>
            </w:r>
          </w:p>
          <w:p w:rsidR="00F92062" w:rsidRDefault="00F92062" w:rsidP="00F92062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  <w:p w:rsidR="00286926" w:rsidRPr="00F92062" w:rsidRDefault="00286926" w:rsidP="00286926">
            <w:pPr>
              <w:pStyle w:val="a9"/>
              <w:numPr>
                <w:ilvl w:val="0"/>
                <w:numId w:val="11"/>
              </w:numPr>
              <w:ind w:left="0" w:firstLine="240"/>
              <w:rPr>
                <w:rFonts w:ascii="Times New Roman" w:hAnsi="Times New Roman" w:cs="Times New Roman"/>
                <w:sz w:val="24"/>
              </w:rPr>
            </w:pPr>
            <w:r w:rsidRPr="00F92062">
              <w:rPr>
                <w:rFonts w:ascii="Times New Roman" w:hAnsi="Times New Roman" w:cs="Times New Roman"/>
                <w:i/>
                <w:iCs/>
                <w:sz w:val="24"/>
              </w:rPr>
              <w:t>Специальным образом подготовленные педагогические кадры</w:t>
            </w:r>
            <w:r w:rsidRPr="00F92062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286926" w:rsidRDefault="00286926" w:rsidP="00286926">
            <w:pPr>
              <w:pStyle w:val="a9"/>
              <w:rPr>
                <w:rFonts w:ascii="PetersburgC-Italic" w:hAnsi="PetersburgC-Italic" w:cs="PetersburgC-Italic"/>
                <w:i/>
                <w:iCs/>
                <w:sz w:val="20"/>
                <w:szCs w:val="20"/>
              </w:rPr>
            </w:pPr>
          </w:p>
        </w:tc>
      </w:tr>
    </w:tbl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p w:rsidR="00286926" w:rsidRDefault="00286926" w:rsidP="004F56B7">
      <w:pPr>
        <w:autoSpaceDE w:val="0"/>
        <w:autoSpaceDN w:val="0"/>
        <w:adjustRightInd w:val="0"/>
        <w:rPr>
          <w:rFonts w:ascii="PetersburgC" w:hAnsi="PetersburgC" w:cs="PetersburgC"/>
          <w:sz w:val="20"/>
          <w:szCs w:val="20"/>
        </w:rPr>
      </w:pPr>
    </w:p>
    <w:sectPr w:rsidR="00286926" w:rsidSect="00F9206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A24"/>
    <w:multiLevelType w:val="hybridMultilevel"/>
    <w:tmpl w:val="749047D6"/>
    <w:lvl w:ilvl="0" w:tplc="394C9A8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4B87"/>
    <w:multiLevelType w:val="hybridMultilevel"/>
    <w:tmpl w:val="719AC3C6"/>
    <w:lvl w:ilvl="0" w:tplc="49B28A8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F1D3C"/>
    <w:multiLevelType w:val="hybridMultilevel"/>
    <w:tmpl w:val="AB6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71D36"/>
    <w:multiLevelType w:val="hybridMultilevel"/>
    <w:tmpl w:val="4C64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F70FB"/>
    <w:multiLevelType w:val="multilevel"/>
    <w:tmpl w:val="2CB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B7664"/>
    <w:multiLevelType w:val="hybridMultilevel"/>
    <w:tmpl w:val="A9222C0C"/>
    <w:lvl w:ilvl="0" w:tplc="8124C67A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9E1CA9"/>
    <w:multiLevelType w:val="multilevel"/>
    <w:tmpl w:val="60B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C57A37"/>
    <w:multiLevelType w:val="hybridMultilevel"/>
    <w:tmpl w:val="3F82CBC6"/>
    <w:lvl w:ilvl="0" w:tplc="255CC2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60FC2"/>
    <w:multiLevelType w:val="hybridMultilevel"/>
    <w:tmpl w:val="1C5C71D0"/>
    <w:lvl w:ilvl="0" w:tplc="553AE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FF7117"/>
    <w:multiLevelType w:val="multilevel"/>
    <w:tmpl w:val="9266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6E5D70"/>
    <w:multiLevelType w:val="hybridMultilevel"/>
    <w:tmpl w:val="569AEBF0"/>
    <w:lvl w:ilvl="0" w:tplc="797865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01ED"/>
    <w:rsid w:val="000908C6"/>
    <w:rsid w:val="00094454"/>
    <w:rsid w:val="00186E0A"/>
    <w:rsid w:val="001D01ED"/>
    <w:rsid w:val="001D4767"/>
    <w:rsid w:val="00286926"/>
    <w:rsid w:val="002E586C"/>
    <w:rsid w:val="002E691C"/>
    <w:rsid w:val="003A181F"/>
    <w:rsid w:val="00423261"/>
    <w:rsid w:val="004F1D7F"/>
    <w:rsid w:val="004F56B7"/>
    <w:rsid w:val="0055121D"/>
    <w:rsid w:val="005E1B7E"/>
    <w:rsid w:val="006F1BC9"/>
    <w:rsid w:val="007A36CD"/>
    <w:rsid w:val="00864F98"/>
    <w:rsid w:val="00B06DE3"/>
    <w:rsid w:val="00EE78EC"/>
    <w:rsid w:val="00EF2524"/>
    <w:rsid w:val="00F64797"/>
    <w:rsid w:val="00F9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EC"/>
  </w:style>
  <w:style w:type="paragraph" w:styleId="1">
    <w:name w:val="heading 1"/>
    <w:basedOn w:val="a"/>
    <w:link w:val="10"/>
    <w:uiPriority w:val="9"/>
    <w:qFormat/>
    <w:rsid w:val="001D01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D01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D01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D01ED"/>
  </w:style>
  <w:style w:type="character" w:styleId="a3">
    <w:name w:val="Hyperlink"/>
    <w:basedOn w:val="a0"/>
    <w:uiPriority w:val="99"/>
    <w:semiHidden/>
    <w:unhideWhenUsed/>
    <w:rsid w:val="001D01ED"/>
    <w:rPr>
      <w:color w:val="0000FF"/>
      <w:u w:val="single"/>
    </w:rPr>
  </w:style>
  <w:style w:type="character" w:styleId="a4">
    <w:name w:val="Strong"/>
    <w:basedOn w:val="a0"/>
    <w:uiPriority w:val="22"/>
    <w:qFormat/>
    <w:rsid w:val="001D01ED"/>
    <w:rPr>
      <w:b/>
      <w:bCs/>
    </w:rPr>
  </w:style>
  <w:style w:type="character" w:styleId="a5">
    <w:name w:val="Emphasis"/>
    <w:basedOn w:val="a0"/>
    <w:uiPriority w:val="20"/>
    <w:qFormat/>
    <w:rsid w:val="001D01ED"/>
    <w:rPr>
      <w:i/>
      <w:iCs/>
    </w:rPr>
  </w:style>
  <w:style w:type="paragraph" w:customStyle="1" w:styleId="alllink">
    <w:name w:val="alllink"/>
    <w:basedOn w:val="a"/>
    <w:rsid w:val="001D01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D01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1D01ED"/>
  </w:style>
  <w:style w:type="character" w:customStyle="1" w:styleId="rwnlwgdqthpoea">
    <w:name w:val="rwnlwgdqthpoea"/>
    <w:basedOn w:val="a0"/>
    <w:rsid w:val="001D01ED"/>
  </w:style>
  <w:style w:type="paragraph" w:styleId="a7">
    <w:name w:val="Balloon Text"/>
    <w:basedOn w:val="a"/>
    <w:link w:val="a8"/>
    <w:uiPriority w:val="99"/>
    <w:semiHidden/>
    <w:unhideWhenUsed/>
    <w:rsid w:val="001D01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1E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23261"/>
  </w:style>
  <w:style w:type="paragraph" w:styleId="aa">
    <w:name w:val="List Paragraph"/>
    <w:basedOn w:val="a"/>
    <w:uiPriority w:val="34"/>
    <w:qFormat/>
    <w:rsid w:val="006F1BC9"/>
    <w:pPr>
      <w:ind w:left="720"/>
      <w:contextualSpacing/>
    </w:pPr>
  </w:style>
  <w:style w:type="table" w:styleId="ab">
    <w:name w:val="Table Grid"/>
    <w:basedOn w:val="a1"/>
    <w:uiPriority w:val="59"/>
    <w:rsid w:val="002869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635">
              <w:marLeft w:val="90"/>
              <w:marRight w:val="3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22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4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292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699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70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1" w:color="F2C53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0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928538">
          <w:marLeft w:val="-3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80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783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93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7879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4875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6168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5751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5303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940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7713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722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110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1516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30131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266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0130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48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29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2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5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303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3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1200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61346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64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3448">
          <w:marLeft w:val="210"/>
          <w:marRight w:val="210"/>
          <w:marTop w:val="150"/>
          <w:marBottom w:val="0"/>
          <w:divBdr>
            <w:top w:val="single" w:sz="6" w:space="11" w:color="ECEC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7192-DE87-42ED-B0CF-0196940B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8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2016-01-26T08:26:00Z</cp:lastPrinted>
  <dcterms:created xsi:type="dcterms:W3CDTF">2015-10-23T16:38:00Z</dcterms:created>
  <dcterms:modified xsi:type="dcterms:W3CDTF">2016-01-26T08:29:00Z</dcterms:modified>
</cp:coreProperties>
</file>