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40" w:rsidRPr="004A1408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4A1408">
        <w:rPr>
          <w:position w:val="-6"/>
          <w:sz w:val="28"/>
          <w:szCs w:val="28"/>
        </w:rPr>
        <w:t>Своевременное и полноценное формирование речи ребенка в раннем возрасте – одно из основных условий нормального развития ребенка и в дальнейшей его успешной познавательной деятельности.</w:t>
      </w:r>
    </w:p>
    <w:p w:rsidR="00653040" w:rsidRPr="004A1408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4A1408">
        <w:rPr>
          <w:position w:val="-6"/>
          <w:sz w:val="28"/>
          <w:szCs w:val="28"/>
        </w:rPr>
        <w:t>Недопустима задержка и любое нарушение в ходе развития речи малыша. Она отразится на общем эмоциональном и физическом развитии ребенка.</w:t>
      </w:r>
    </w:p>
    <w:p w:rsidR="00653040" w:rsidRPr="004A1408" w:rsidRDefault="00653040" w:rsidP="00653040">
      <w:pPr>
        <w:pStyle w:val="Normal"/>
        <w:spacing w:line="360" w:lineRule="auto"/>
        <w:ind w:firstLine="709"/>
        <w:rPr>
          <w:sz w:val="28"/>
          <w:szCs w:val="28"/>
        </w:rPr>
      </w:pPr>
      <w:r w:rsidRPr="004A1408">
        <w:rPr>
          <w:sz w:val="28"/>
          <w:szCs w:val="28"/>
        </w:rPr>
        <w:t>Развитию речи благоприятствует разнообразие форм общения ребенка со взрослым. Большое значение в развитии речи имеет общая активность ребенка, действия с окружающими его предметами, игрушками и повышенный интерес ко всему окружающему и в первую очередь к окружающим взрослым.</w:t>
      </w:r>
    </w:p>
    <w:p w:rsidR="00653040" w:rsidRPr="004A1408" w:rsidRDefault="00653040" w:rsidP="0065304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4A1408">
        <w:rPr>
          <w:sz w:val="28"/>
          <w:szCs w:val="28"/>
        </w:rPr>
        <w:t xml:space="preserve">Для развития у ребенка речевой активности надо прислушиваться к издаваемым им звукам, повторять за ним и вызывать на подражание. При этом речь должна быть эмоциональной, ласковой, богатой различными интонациями, что будет способствовать развитию интонационной стороны активной речи ребенка. </w:t>
      </w:r>
    </w:p>
    <w:p w:rsidR="00653040" w:rsidRPr="004A1408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4A1408">
        <w:rPr>
          <w:position w:val="-6"/>
          <w:sz w:val="28"/>
          <w:szCs w:val="28"/>
        </w:rPr>
        <w:t xml:space="preserve">Для правильного </w:t>
      </w:r>
      <w:proofErr w:type="gramStart"/>
      <w:r w:rsidRPr="004A1408">
        <w:rPr>
          <w:position w:val="-6"/>
          <w:sz w:val="28"/>
          <w:szCs w:val="28"/>
        </w:rPr>
        <w:t>и  эффективного</w:t>
      </w:r>
      <w:proofErr w:type="gramEnd"/>
      <w:r w:rsidRPr="004A1408">
        <w:rPr>
          <w:position w:val="-6"/>
          <w:sz w:val="28"/>
          <w:szCs w:val="28"/>
        </w:rPr>
        <w:t xml:space="preserve"> воздействия на формирование речи своего ребенка родителям необходимо общаться с ним в доброжелательном тоне и чаще. Конечно, речь самих родителей должна быть богатой и выразительной и в области словарного запаса, синонимических замен типа сестра, она, родная и </w:t>
      </w:r>
      <w:proofErr w:type="spellStart"/>
      <w:r w:rsidRPr="004A1408">
        <w:rPr>
          <w:position w:val="-6"/>
          <w:sz w:val="28"/>
          <w:szCs w:val="28"/>
        </w:rPr>
        <w:t>др</w:t>
      </w:r>
      <w:proofErr w:type="spellEnd"/>
      <w:r w:rsidRPr="004A1408">
        <w:rPr>
          <w:position w:val="-6"/>
          <w:sz w:val="28"/>
          <w:szCs w:val="28"/>
        </w:rPr>
        <w:t xml:space="preserve">; в области морфологических норм: недопустимо искажать формы слов – </w:t>
      </w:r>
      <w:r w:rsidRPr="004A1408">
        <w:rPr>
          <w:i/>
          <w:position w:val="-6"/>
          <w:sz w:val="28"/>
          <w:szCs w:val="28"/>
        </w:rPr>
        <w:t>«</w:t>
      </w:r>
      <w:proofErr w:type="spellStart"/>
      <w:r w:rsidRPr="004A1408">
        <w:rPr>
          <w:i/>
          <w:position w:val="-6"/>
          <w:sz w:val="28"/>
          <w:szCs w:val="28"/>
        </w:rPr>
        <w:t>мышом</w:t>
      </w:r>
      <w:proofErr w:type="spellEnd"/>
      <w:r w:rsidRPr="004A1408">
        <w:rPr>
          <w:i/>
          <w:position w:val="-6"/>
          <w:sz w:val="28"/>
          <w:szCs w:val="28"/>
        </w:rPr>
        <w:t>»</w:t>
      </w:r>
      <w:r w:rsidRPr="004A1408">
        <w:rPr>
          <w:position w:val="-6"/>
          <w:sz w:val="28"/>
          <w:szCs w:val="28"/>
        </w:rPr>
        <w:t xml:space="preserve">, </w:t>
      </w:r>
      <w:r w:rsidRPr="004A1408">
        <w:rPr>
          <w:i/>
          <w:position w:val="-6"/>
          <w:sz w:val="28"/>
          <w:szCs w:val="28"/>
        </w:rPr>
        <w:t>«</w:t>
      </w:r>
      <w:proofErr w:type="spellStart"/>
      <w:r w:rsidRPr="004A1408">
        <w:rPr>
          <w:i/>
          <w:position w:val="-6"/>
          <w:sz w:val="28"/>
          <w:szCs w:val="28"/>
        </w:rPr>
        <w:t>сумькими</w:t>
      </w:r>
      <w:proofErr w:type="spellEnd"/>
      <w:r w:rsidRPr="004A1408">
        <w:rPr>
          <w:i/>
          <w:position w:val="-6"/>
          <w:sz w:val="28"/>
          <w:szCs w:val="28"/>
        </w:rPr>
        <w:t xml:space="preserve">, </w:t>
      </w:r>
      <w:proofErr w:type="spellStart"/>
      <w:r w:rsidRPr="004A1408">
        <w:rPr>
          <w:i/>
          <w:position w:val="-6"/>
          <w:sz w:val="28"/>
          <w:szCs w:val="28"/>
        </w:rPr>
        <w:t>канавькими</w:t>
      </w:r>
      <w:proofErr w:type="spellEnd"/>
      <w:r w:rsidRPr="004A1408">
        <w:rPr>
          <w:i/>
          <w:position w:val="-6"/>
          <w:sz w:val="28"/>
          <w:szCs w:val="28"/>
        </w:rPr>
        <w:t>»,</w:t>
      </w:r>
      <w:r w:rsidRPr="004A1408">
        <w:rPr>
          <w:position w:val="-6"/>
          <w:sz w:val="28"/>
          <w:szCs w:val="28"/>
        </w:rPr>
        <w:t xml:space="preserve"> </w:t>
      </w:r>
      <w:r w:rsidRPr="004A1408">
        <w:rPr>
          <w:i/>
          <w:position w:val="-6"/>
          <w:sz w:val="28"/>
          <w:szCs w:val="28"/>
        </w:rPr>
        <w:t>«</w:t>
      </w:r>
      <w:proofErr w:type="spellStart"/>
      <w:r w:rsidRPr="004A1408">
        <w:rPr>
          <w:i/>
          <w:position w:val="-6"/>
          <w:sz w:val="28"/>
          <w:szCs w:val="28"/>
        </w:rPr>
        <w:t>красивше</w:t>
      </w:r>
      <w:proofErr w:type="spellEnd"/>
      <w:r w:rsidRPr="004A1408">
        <w:rPr>
          <w:i/>
          <w:position w:val="-6"/>
          <w:sz w:val="28"/>
          <w:szCs w:val="28"/>
        </w:rPr>
        <w:t>»,</w:t>
      </w:r>
      <w:r w:rsidRPr="004A1408">
        <w:rPr>
          <w:position w:val="-6"/>
          <w:sz w:val="28"/>
          <w:szCs w:val="28"/>
        </w:rPr>
        <w:t xml:space="preserve"> </w:t>
      </w:r>
      <w:r w:rsidRPr="004A1408">
        <w:rPr>
          <w:i/>
          <w:position w:val="-6"/>
          <w:sz w:val="28"/>
          <w:szCs w:val="28"/>
        </w:rPr>
        <w:t>«</w:t>
      </w:r>
      <w:proofErr w:type="spellStart"/>
      <w:r w:rsidRPr="004A1408">
        <w:rPr>
          <w:i/>
          <w:position w:val="-6"/>
          <w:sz w:val="28"/>
          <w:szCs w:val="28"/>
        </w:rPr>
        <w:t>ехай</w:t>
      </w:r>
      <w:proofErr w:type="spellEnd"/>
      <w:r w:rsidRPr="004A1408">
        <w:rPr>
          <w:i/>
          <w:position w:val="-6"/>
          <w:sz w:val="28"/>
          <w:szCs w:val="28"/>
        </w:rPr>
        <w:t>»</w:t>
      </w:r>
      <w:r w:rsidRPr="004A1408">
        <w:rPr>
          <w:position w:val="-6"/>
          <w:sz w:val="28"/>
          <w:szCs w:val="28"/>
        </w:rPr>
        <w:t xml:space="preserve"> и подобными; в области орфоэпии (это нужно подчеркнуть особенно) – недопустимо </w:t>
      </w:r>
      <w:r w:rsidRPr="004A1408">
        <w:rPr>
          <w:i/>
          <w:position w:val="-6"/>
          <w:sz w:val="28"/>
          <w:szCs w:val="28"/>
        </w:rPr>
        <w:t>«кулинария»,</w:t>
      </w:r>
      <w:r w:rsidRPr="004A1408">
        <w:rPr>
          <w:position w:val="-6"/>
          <w:sz w:val="28"/>
          <w:szCs w:val="28"/>
        </w:rPr>
        <w:t xml:space="preserve"> </w:t>
      </w:r>
      <w:r w:rsidRPr="004A1408">
        <w:rPr>
          <w:i/>
          <w:position w:val="-6"/>
          <w:sz w:val="28"/>
          <w:szCs w:val="28"/>
        </w:rPr>
        <w:t>«портфель»,</w:t>
      </w:r>
      <w:r w:rsidRPr="004A1408">
        <w:rPr>
          <w:position w:val="-6"/>
          <w:sz w:val="28"/>
          <w:szCs w:val="28"/>
        </w:rPr>
        <w:t xml:space="preserve"> </w:t>
      </w:r>
      <w:r w:rsidRPr="004A1408">
        <w:rPr>
          <w:i/>
          <w:position w:val="-6"/>
          <w:sz w:val="28"/>
          <w:szCs w:val="28"/>
        </w:rPr>
        <w:t>«квартал»</w:t>
      </w:r>
      <w:r w:rsidRPr="004A1408">
        <w:rPr>
          <w:position w:val="-6"/>
          <w:sz w:val="28"/>
          <w:szCs w:val="28"/>
        </w:rPr>
        <w:t xml:space="preserve">, </w:t>
      </w:r>
      <w:r w:rsidRPr="004A1408">
        <w:rPr>
          <w:i/>
          <w:position w:val="-6"/>
          <w:sz w:val="28"/>
          <w:szCs w:val="28"/>
        </w:rPr>
        <w:t>«каталог»</w:t>
      </w:r>
      <w:r w:rsidRPr="004A1408">
        <w:rPr>
          <w:position w:val="-6"/>
          <w:sz w:val="28"/>
          <w:szCs w:val="28"/>
        </w:rPr>
        <w:t xml:space="preserve">; в синтаксисе – </w:t>
      </w:r>
      <w:r w:rsidRPr="004A1408">
        <w:rPr>
          <w:i/>
          <w:position w:val="-6"/>
          <w:sz w:val="28"/>
          <w:szCs w:val="28"/>
        </w:rPr>
        <w:t xml:space="preserve">«у них </w:t>
      </w:r>
      <w:proofErr w:type="spellStart"/>
      <w:r w:rsidRPr="004A1408">
        <w:rPr>
          <w:i/>
          <w:position w:val="-6"/>
          <w:sz w:val="28"/>
          <w:szCs w:val="28"/>
        </w:rPr>
        <w:t>уехано</w:t>
      </w:r>
      <w:proofErr w:type="spellEnd"/>
      <w:r w:rsidRPr="004A1408">
        <w:rPr>
          <w:position w:val="-6"/>
          <w:sz w:val="28"/>
          <w:szCs w:val="28"/>
        </w:rPr>
        <w:t xml:space="preserve">», </w:t>
      </w:r>
      <w:r w:rsidRPr="004A1408">
        <w:rPr>
          <w:i/>
          <w:position w:val="-6"/>
          <w:sz w:val="28"/>
          <w:szCs w:val="28"/>
        </w:rPr>
        <w:t>«у их плохо»</w:t>
      </w:r>
      <w:r w:rsidRPr="004A1408">
        <w:rPr>
          <w:position w:val="-6"/>
          <w:sz w:val="28"/>
          <w:szCs w:val="28"/>
        </w:rPr>
        <w:t xml:space="preserve"> и др. Ведь, повзрослев, ребенок будет копировать и такую речь.</w:t>
      </w:r>
    </w:p>
    <w:p w:rsidR="00653040" w:rsidRPr="002E0A8B" w:rsidRDefault="00653040" w:rsidP="00653040">
      <w:pPr>
        <w:pStyle w:val="Normal"/>
        <w:spacing w:line="360" w:lineRule="auto"/>
        <w:ind w:firstLine="709"/>
        <w:rPr>
          <w:sz w:val="28"/>
          <w:szCs w:val="28"/>
        </w:rPr>
      </w:pPr>
      <w:r w:rsidRPr="004A1408">
        <w:rPr>
          <w:sz w:val="28"/>
          <w:szCs w:val="28"/>
        </w:rPr>
        <w:t xml:space="preserve">Для развития понимания речи взрослого говорить с ребенком короткими фразами, подчеркивать интонацией слово, которое он должен выделить. Важно, чтобы это слово совпадало с моментом, когда ребенок проделывает </w:t>
      </w:r>
      <w:r w:rsidRPr="004A1408">
        <w:rPr>
          <w:sz w:val="28"/>
          <w:szCs w:val="28"/>
        </w:rPr>
        <w:lastRenderedPageBreak/>
        <w:t>называемые движения или смотрит на называемый предмет или</w:t>
      </w:r>
      <w:r w:rsidRPr="002E0A8B">
        <w:rPr>
          <w:sz w:val="28"/>
          <w:szCs w:val="28"/>
        </w:rPr>
        <w:t xml:space="preserve"> на движения и действия, выполняемые взрослым.</w:t>
      </w:r>
    </w:p>
    <w:p w:rsidR="00653040" w:rsidRPr="002E0A8B" w:rsidRDefault="00653040" w:rsidP="00653040">
      <w:pPr>
        <w:pStyle w:val="Normal"/>
        <w:spacing w:line="360" w:lineRule="auto"/>
        <w:ind w:firstLine="709"/>
        <w:rPr>
          <w:sz w:val="28"/>
          <w:szCs w:val="28"/>
        </w:rPr>
      </w:pPr>
      <w:r w:rsidRPr="002E0A8B">
        <w:rPr>
          <w:sz w:val="28"/>
          <w:szCs w:val="28"/>
        </w:rPr>
        <w:t>На подготовительном этапе развития речи взрослому следует не только давать детям игрушки, но и располагать их в разных местах комнаты (на полочках, тумбочках) крупные красочные игрушки, сосредотачивая на них внимание ребенка. Не следует ставить в одном месте несколько игрушек, так как это мешает ребенку установить связь названия с определенными предметами. Хорошо вешать картинки, изображающие домашних животных и птиц, с которыми ребенок уже познакомился в виде игрушек.</w:t>
      </w:r>
    </w:p>
    <w:p w:rsidR="00653040" w:rsidRPr="008A7964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8A7964">
        <w:rPr>
          <w:position w:val="-6"/>
          <w:sz w:val="28"/>
          <w:szCs w:val="28"/>
        </w:rPr>
        <w:t xml:space="preserve">Хорошими условиями для развития речи являются эмотивные сближения ребенка с матерью, ее ласки, </w:t>
      </w:r>
      <w:proofErr w:type="spellStart"/>
      <w:r w:rsidRPr="008A7964">
        <w:rPr>
          <w:position w:val="-6"/>
          <w:sz w:val="28"/>
          <w:szCs w:val="28"/>
        </w:rPr>
        <w:t>гуление</w:t>
      </w:r>
      <w:proofErr w:type="spellEnd"/>
      <w:r w:rsidRPr="008A7964">
        <w:rPr>
          <w:position w:val="-6"/>
          <w:sz w:val="28"/>
          <w:szCs w:val="28"/>
        </w:rPr>
        <w:t>, обучение речи. Позднее подражательные упражнения. Игры в куклы, с домашними животными.</w:t>
      </w:r>
    </w:p>
    <w:p w:rsidR="00653040" w:rsidRPr="008A7964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8A7964">
        <w:rPr>
          <w:position w:val="-6"/>
          <w:sz w:val="28"/>
          <w:szCs w:val="28"/>
        </w:rPr>
        <w:t xml:space="preserve">К концу 1 года жизни </w:t>
      </w:r>
      <w:proofErr w:type="gramStart"/>
      <w:r w:rsidRPr="008A7964">
        <w:rPr>
          <w:position w:val="-6"/>
          <w:sz w:val="28"/>
          <w:szCs w:val="28"/>
        </w:rPr>
        <w:t>нужно  сопоставить</w:t>
      </w:r>
      <w:proofErr w:type="gramEnd"/>
      <w:r w:rsidRPr="008A7964">
        <w:rPr>
          <w:position w:val="-6"/>
          <w:sz w:val="28"/>
          <w:szCs w:val="28"/>
        </w:rPr>
        <w:t xml:space="preserve"> развитие малыша с нормативным развитием и отметить, какие есть отклонения в говорении, понимании (взглядом, намеком и др.), общении.</w:t>
      </w:r>
    </w:p>
    <w:p w:rsidR="00653040" w:rsidRPr="008A7964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8A7964">
        <w:rPr>
          <w:position w:val="-6"/>
          <w:sz w:val="28"/>
          <w:szCs w:val="28"/>
        </w:rPr>
        <w:t xml:space="preserve">В этот период особенно важно фиксировать слова, которые начинает произносить ребенок, например: </w:t>
      </w:r>
      <w:r w:rsidRPr="008A7964">
        <w:rPr>
          <w:i/>
          <w:position w:val="-6"/>
          <w:sz w:val="28"/>
          <w:szCs w:val="28"/>
        </w:rPr>
        <w:t>«</w:t>
      </w:r>
      <w:proofErr w:type="spellStart"/>
      <w:r w:rsidRPr="008A7964">
        <w:rPr>
          <w:i/>
          <w:position w:val="-6"/>
          <w:sz w:val="28"/>
          <w:szCs w:val="28"/>
        </w:rPr>
        <w:t>дя</w:t>
      </w:r>
      <w:proofErr w:type="spellEnd"/>
      <w:r w:rsidRPr="008A7964">
        <w:rPr>
          <w:i/>
          <w:position w:val="-6"/>
          <w:sz w:val="28"/>
          <w:szCs w:val="28"/>
        </w:rPr>
        <w:t>»</w:t>
      </w:r>
      <w:r w:rsidRPr="008A7964">
        <w:rPr>
          <w:position w:val="-6"/>
          <w:sz w:val="28"/>
          <w:szCs w:val="28"/>
        </w:rPr>
        <w:t xml:space="preserve">, </w:t>
      </w:r>
      <w:r w:rsidRPr="008A7964">
        <w:rPr>
          <w:i/>
          <w:position w:val="-6"/>
          <w:sz w:val="28"/>
          <w:szCs w:val="28"/>
        </w:rPr>
        <w:t>«</w:t>
      </w:r>
      <w:proofErr w:type="spellStart"/>
      <w:r w:rsidRPr="008A7964">
        <w:rPr>
          <w:i/>
          <w:position w:val="-6"/>
          <w:sz w:val="28"/>
          <w:szCs w:val="28"/>
        </w:rPr>
        <w:t>ди</w:t>
      </w:r>
      <w:proofErr w:type="spellEnd"/>
      <w:r w:rsidRPr="008A7964">
        <w:rPr>
          <w:i/>
          <w:position w:val="-6"/>
          <w:sz w:val="28"/>
          <w:szCs w:val="28"/>
        </w:rPr>
        <w:t>»</w:t>
      </w:r>
      <w:r w:rsidRPr="008A7964">
        <w:rPr>
          <w:position w:val="-6"/>
          <w:sz w:val="28"/>
          <w:szCs w:val="28"/>
        </w:rPr>
        <w:t xml:space="preserve">, </w:t>
      </w:r>
      <w:r w:rsidRPr="008A7964">
        <w:rPr>
          <w:i/>
          <w:position w:val="-6"/>
          <w:sz w:val="28"/>
          <w:szCs w:val="28"/>
        </w:rPr>
        <w:t>«</w:t>
      </w:r>
      <w:proofErr w:type="spellStart"/>
      <w:r w:rsidRPr="008A7964">
        <w:rPr>
          <w:i/>
          <w:position w:val="-6"/>
          <w:sz w:val="28"/>
          <w:szCs w:val="28"/>
        </w:rPr>
        <w:t>биби</w:t>
      </w:r>
      <w:proofErr w:type="spellEnd"/>
      <w:r w:rsidRPr="008A7964">
        <w:rPr>
          <w:i/>
          <w:position w:val="-6"/>
          <w:sz w:val="28"/>
          <w:szCs w:val="28"/>
        </w:rPr>
        <w:t>»</w:t>
      </w:r>
      <w:r w:rsidRPr="008A7964">
        <w:rPr>
          <w:position w:val="-6"/>
          <w:sz w:val="28"/>
          <w:szCs w:val="28"/>
        </w:rPr>
        <w:t xml:space="preserve">, </w:t>
      </w:r>
      <w:r w:rsidRPr="008A7964">
        <w:rPr>
          <w:i/>
          <w:position w:val="-6"/>
          <w:sz w:val="28"/>
          <w:szCs w:val="28"/>
        </w:rPr>
        <w:t>«</w:t>
      </w:r>
      <w:proofErr w:type="spellStart"/>
      <w:r w:rsidRPr="008A7964">
        <w:rPr>
          <w:i/>
          <w:position w:val="-6"/>
          <w:sz w:val="28"/>
          <w:szCs w:val="28"/>
        </w:rPr>
        <w:t>ки</w:t>
      </w:r>
      <w:proofErr w:type="spellEnd"/>
      <w:r w:rsidRPr="008A7964">
        <w:rPr>
          <w:i/>
          <w:position w:val="-6"/>
          <w:sz w:val="28"/>
          <w:szCs w:val="28"/>
        </w:rPr>
        <w:t>»</w:t>
      </w:r>
      <w:r w:rsidRPr="008A7964">
        <w:rPr>
          <w:position w:val="-6"/>
          <w:sz w:val="28"/>
          <w:szCs w:val="28"/>
        </w:rPr>
        <w:t xml:space="preserve">, </w:t>
      </w:r>
      <w:r w:rsidRPr="008A7964">
        <w:rPr>
          <w:i/>
          <w:position w:val="-6"/>
          <w:sz w:val="28"/>
          <w:szCs w:val="28"/>
        </w:rPr>
        <w:t>«</w:t>
      </w:r>
      <w:proofErr w:type="spellStart"/>
      <w:r w:rsidRPr="008A7964">
        <w:rPr>
          <w:i/>
          <w:position w:val="-6"/>
          <w:sz w:val="28"/>
          <w:szCs w:val="28"/>
        </w:rPr>
        <w:t>ва</w:t>
      </w:r>
      <w:proofErr w:type="spellEnd"/>
      <w:r w:rsidRPr="008A7964">
        <w:rPr>
          <w:i/>
          <w:position w:val="-6"/>
          <w:sz w:val="28"/>
          <w:szCs w:val="28"/>
        </w:rPr>
        <w:t>»</w:t>
      </w:r>
      <w:r w:rsidRPr="008A7964">
        <w:rPr>
          <w:position w:val="-6"/>
          <w:sz w:val="28"/>
          <w:szCs w:val="28"/>
        </w:rPr>
        <w:t xml:space="preserve"> (собака, кошка) и др.</w:t>
      </w:r>
    </w:p>
    <w:p w:rsidR="00653040" w:rsidRPr="008A7964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8A7964">
        <w:rPr>
          <w:position w:val="-6"/>
          <w:sz w:val="28"/>
          <w:szCs w:val="28"/>
        </w:rPr>
        <w:t>Необходимо соблюдая условия, понять, какие стороны психической жизни, какие виды речевой деятельности следует развивать. Прежде всего: слуховое внимание, ритмические способности (хлопки, хлопки в такт с вами и др.) игровая деятельность – «покажи кошку», «где твоя шапка, пальто?» и др.</w:t>
      </w:r>
    </w:p>
    <w:p w:rsidR="00653040" w:rsidRPr="008A7964" w:rsidRDefault="00653040" w:rsidP="00653040">
      <w:pPr>
        <w:pStyle w:val="2"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8A7964">
        <w:rPr>
          <w:position w:val="-6"/>
          <w:sz w:val="28"/>
          <w:szCs w:val="28"/>
        </w:rPr>
        <w:t xml:space="preserve">Необходимым условием является слушание речи взрослых, ее понимание: ребенок слышит речь окружающих, ее ритм, интонацию, запоминает, в каких ситуациях употреблялось это слово, словосочетание, выражения и по аналогии на втором году жизни начинает пользоваться ими. Ребенок и сам творит речь. Но может случиться так, что ребенок на 8 месяце не вступает в общение, не лепечет </w:t>
      </w:r>
      <w:r w:rsidRPr="008A7964">
        <w:rPr>
          <w:i/>
          <w:position w:val="-6"/>
          <w:sz w:val="28"/>
          <w:szCs w:val="28"/>
        </w:rPr>
        <w:t>«</w:t>
      </w:r>
      <w:proofErr w:type="gramStart"/>
      <w:r w:rsidRPr="008A7964">
        <w:rPr>
          <w:i/>
          <w:position w:val="-6"/>
          <w:sz w:val="28"/>
          <w:szCs w:val="28"/>
        </w:rPr>
        <w:t>ба-ба</w:t>
      </w:r>
      <w:proofErr w:type="gramEnd"/>
      <w:r w:rsidRPr="008A7964">
        <w:rPr>
          <w:i/>
          <w:position w:val="-6"/>
          <w:sz w:val="28"/>
          <w:szCs w:val="28"/>
        </w:rPr>
        <w:t>»,</w:t>
      </w:r>
      <w:r w:rsidRPr="008A7964">
        <w:rPr>
          <w:position w:val="-6"/>
          <w:sz w:val="28"/>
          <w:szCs w:val="28"/>
        </w:rPr>
        <w:t xml:space="preserve"> </w:t>
      </w:r>
      <w:r w:rsidRPr="008A7964">
        <w:rPr>
          <w:i/>
          <w:position w:val="-6"/>
          <w:sz w:val="28"/>
          <w:szCs w:val="28"/>
        </w:rPr>
        <w:t>«</w:t>
      </w:r>
      <w:proofErr w:type="spellStart"/>
      <w:r w:rsidRPr="008A7964">
        <w:rPr>
          <w:i/>
          <w:position w:val="-6"/>
          <w:sz w:val="28"/>
          <w:szCs w:val="28"/>
        </w:rPr>
        <w:t>ди-ди</w:t>
      </w:r>
      <w:proofErr w:type="spellEnd"/>
      <w:r w:rsidRPr="008A7964">
        <w:rPr>
          <w:i/>
          <w:position w:val="-6"/>
          <w:sz w:val="28"/>
          <w:szCs w:val="28"/>
        </w:rPr>
        <w:t>»</w:t>
      </w:r>
      <w:r w:rsidRPr="008A7964">
        <w:rPr>
          <w:position w:val="-6"/>
          <w:sz w:val="28"/>
          <w:szCs w:val="28"/>
        </w:rPr>
        <w:t xml:space="preserve"> и др. Когда лепет и </w:t>
      </w:r>
      <w:proofErr w:type="spellStart"/>
      <w:r w:rsidRPr="008A7964">
        <w:rPr>
          <w:position w:val="-6"/>
          <w:sz w:val="28"/>
          <w:szCs w:val="28"/>
        </w:rPr>
        <w:t>самолепет</w:t>
      </w:r>
      <w:proofErr w:type="spellEnd"/>
      <w:r w:rsidRPr="008A7964">
        <w:rPr>
          <w:position w:val="-6"/>
          <w:sz w:val="28"/>
          <w:szCs w:val="28"/>
        </w:rPr>
        <w:t xml:space="preserve"> отсутствуют, такое наблюдается часто в Домах Ребенка, чем в </w:t>
      </w:r>
      <w:r w:rsidRPr="008A7964">
        <w:rPr>
          <w:position w:val="-6"/>
          <w:sz w:val="28"/>
          <w:szCs w:val="28"/>
        </w:rPr>
        <w:lastRenderedPageBreak/>
        <w:t>семье. Разные условия, нет эмотивного общения с матерью, - все это, по мнению М.И. Лисиной отрицательно сказывается на развитии речи ребенка.</w:t>
      </w:r>
    </w:p>
    <w:p w:rsidR="00653040" w:rsidRPr="008A7964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8A7964">
        <w:rPr>
          <w:sz w:val="28"/>
          <w:szCs w:val="28"/>
        </w:rPr>
        <w:t>Развитие речи - одно из важнейших направлений работы воспитателя, которое обеспечивает своевременное психическое развитие ребенка третьего года жизни.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У ребенка 2-3 лет речь необходимо развивать как средство общения, т.е. создавать условия, при которых дети будут учиться устанавливать контакты и добиваться своей цели путем словесного обращения к взрослому или сверстнику. Следует также обогащать пассивный и активный словарь ребенка, используя существительные, глаголы, наречия, прилагательные, предлоги.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Для этого необходимо следующее.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Внимательно и заинтересованно выслушивать детей.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Много говорить самому.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Вовлекать детей в разговор на определенную тему.</w:t>
      </w:r>
    </w:p>
    <w:p w:rsidR="00653040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91B31">
        <w:rPr>
          <w:sz w:val="28"/>
          <w:szCs w:val="28"/>
        </w:rPr>
        <w:t xml:space="preserve">• Помогать им вступать в речевой контакт с взрослыми и сверстниками. </w:t>
      </w:r>
    </w:p>
    <w:p w:rsidR="00653040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91B31">
        <w:rPr>
          <w:sz w:val="28"/>
          <w:szCs w:val="28"/>
        </w:rPr>
        <w:t xml:space="preserve">Дети 2-3 лет - народ наблюдательный. Ни одна вещь в руках, ни один жест не останутся незамеченными. Играя с детьми, что-то рассматривая или создавая что-либо в подарок ребенку, </w:t>
      </w:r>
      <w:r>
        <w:rPr>
          <w:sz w:val="28"/>
          <w:szCs w:val="28"/>
        </w:rPr>
        <w:t xml:space="preserve">педагогу необходимо </w:t>
      </w:r>
      <w:r w:rsidRPr="00491B31">
        <w:rPr>
          <w:sz w:val="28"/>
          <w:szCs w:val="28"/>
        </w:rPr>
        <w:t>терпеливо, без суеты рассказыва</w:t>
      </w:r>
      <w:r>
        <w:rPr>
          <w:sz w:val="28"/>
          <w:szCs w:val="28"/>
        </w:rPr>
        <w:t>ть</w:t>
      </w:r>
      <w:r w:rsidRPr="00491B31">
        <w:rPr>
          <w:sz w:val="28"/>
          <w:szCs w:val="28"/>
        </w:rPr>
        <w:t xml:space="preserve"> о том, что, зачем и </w:t>
      </w:r>
      <w:proofErr w:type="gramStart"/>
      <w:r w:rsidRPr="00491B31">
        <w:rPr>
          <w:sz w:val="28"/>
          <w:szCs w:val="28"/>
        </w:rPr>
        <w:t>как делает</w:t>
      </w:r>
      <w:proofErr w:type="gramEnd"/>
      <w:r w:rsidRPr="00491B31">
        <w:rPr>
          <w:sz w:val="28"/>
          <w:szCs w:val="28"/>
        </w:rPr>
        <w:t xml:space="preserve"> и что надеетс</w:t>
      </w:r>
      <w:r>
        <w:rPr>
          <w:sz w:val="28"/>
          <w:szCs w:val="28"/>
        </w:rPr>
        <w:t>я</w:t>
      </w:r>
      <w:r w:rsidRPr="00491B31">
        <w:rPr>
          <w:sz w:val="28"/>
          <w:szCs w:val="28"/>
        </w:rPr>
        <w:t xml:space="preserve"> получить в результате. 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 xml:space="preserve">На третьем году жизни совершенствуется восприятие речи окружающих. Многие уже легко повторяют за взрослыми не только отдельные слова, но и целые фразы. Однако между пассивным и активным словарем ребенка наблюдается большой разрыв. Следует, как можно чаще использовать задания типа 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Найди зеленый карандаш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Принеси кукле Маше варежки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Покажи, как по</w:t>
      </w:r>
      <w:r w:rsidRPr="00491B31">
        <w:rPr>
          <w:sz w:val="28"/>
          <w:szCs w:val="28"/>
        </w:rPr>
        <w:softHyphen/>
        <w:t>ливают цветы из лейки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Сделай то-то, например, поставь сапожки в шкаф</w:t>
      </w:r>
      <w:r w:rsidRPr="00491B31">
        <w:rPr>
          <w:sz w:val="28"/>
          <w:szCs w:val="28"/>
        </w:rPr>
        <w:softHyphen/>
        <w:t>чик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и т.п.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Эти задания позволят воспитателю выяснить, понимает ли ребенок, о чем идет речь, появилось ли новое слово в его пассивном словаре.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 xml:space="preserve">Знакомя детей с новым словом, необходимо неоднократно повторить его </w:t>
      </w:r>
      <w:r w:rsidRPr="00491B31">
        <w:rPr>
          <w:sz w:val="28"/>
          <w:szCs w:val="28"/>
        </w:rPr>
        <w:lastRenderedPageBreak/>
        <w:t>в сочетании с уже известными им словами (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Курочка клюет</w:t>
      </w:r>
      <w:r>
        <w:rPr>
          <w:sz w:val="28"/>
          <w:szCs w:val="28"/>
        </w:rPr>
        <w:t>.</w:t>
      </w:r>
      <w:r w:rsidRPr="00491B31">
        <w:rPr>
          <w:sz w:val="28"/>
          <w:szCs w:val="28"/>
        </w:rPr>
        <w:t xml:space="preserve"> Клюет. У нее клюв. А у цыплят </w:t>
      </w:r>
      <w:r>
        <w:rPr>
          <w:sz w:val="28"/>
          <w:szCs w:val="28"/>
        </w:rPr>
        <w:t>-</w:t>
      </w:r>
      <w:r w:rsidRPr="00491B31">
        <w:rPr>
          <w:sz w:val="28"/>
          <w:szCs w:val="28"/>
        </w:rPr>
        <w:t xml:space="preserve"> клювики. И цыплята клюют. Клюют зернышки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и т.п.). За</w:t>
      </w:r>
      <w:r w:rsidRPr="00491B31">
        <w:rPr>
          <w:sz w:val="28"/>
          <w:szCs w:val="28"/>
        </w:rPr>
        <w:softHyphen/>
        <w:t>тем с помощью вопросов можно поупражнять детей (хоровые и индивидуаль</w:t>
      </w:r>
      <w:r w:rsidRPr="00491B31">
        <w:rPr>
          <w:sz w:val="28"/>
          <w:szCs w:val="28"/>
        </w:rPr>
        <w:softHyphen/>
        <w:t>ные ответы) в употреблении этого слова (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Курочка клюет?</w:t>
      </w:r>
      <w:r>
        <w:rPr>
          <w:sz w:val="28"/>
          <w:szCs w:val="28"/>
        </w:rPr>
        <w:t>» - «</w:t>
      </w:r>
      <w:r w:rsidRPr="00491B31">
        <w:rPr>
          <w:sz w:val="28"/>
          <w:szCs w:val="28"/>
        </w:rPr>
        <w:t>Клюет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>).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Необходимо использовать</w:t>
      </w:r>
      <w:r w:rsidRPr="00491B31">
        <w:rPr>
          <w:sz w:val="28"/>
          <w:szCs w:val="28"/>
        </w:rPr>
        <w:t xml:space="preserve"> игры и упражнения, способ</w:t>
      </w:r>
      <w:r>
        <w:rPr>
          <w:sz w:val="28"/>
          <w:szCs w:val="28"/>
        </w:rPr>
        <w:t>ствующие формированию словаря: «</w:t>
      </w:r>
      <w:r w:rsidRPr="00491B31">
        <w:rPr>
          <w:sz w:val="28"/>
          <w:szCs w:val="28"/>
        </w:rPr>
        <w:t>Поможем кукле Кате запомнить посуду (одежду, мебель, игрушки)</w:t>
      </w:r>
      <w:r>
        <w:rPr>
          <w:sz w:val="28"/>
          <w:szCs w:val="28"/>
        </w:rPr>
        <w:t>», «</w:t>
      </w:r>
      <w:r w:rsidRPr="00491B31">
        <w:rPr>
          <w:sz w:val="28"/>
          <w:szCs w:val="28"/>
        </w:rPr>
        <w:t>Куда что надо положить?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(</w:t>
      </w:r>
      <w:proofErr w:type="gramStart"/>
      <w:r w:rsidRPr="00491B31">
        <w:rPr>
          <w:sz w:val="28"/>
          <w:szCs w:val="28"/>
        </w:rPr>
        <w:t>чашку</w:t>
      </w:r>
      <w:proofErr w:type="gramEnd"/>
      <w:r w:rsidRPr="00491B31">
        <w:rPr>
          <w:sz w:val="28"/>
          <w:szCs w:val="28"/>
        </w:rPr>
        <w:t xml:space="preserve"> поставить на поднос или в буфет; платье повесить в шкаф; яблоко </w:t>
      </w:r>
      <w:r>
        <w:rPr>
          <w:sz w:val="28"/>
          <w:szCs w:val="28"/>
        </w:rPr>
        <w:t>положить в вазу или на блюдо), «</w:t>
      </w:r>
      <w:r w:rsidRPr="00491B31">
        <w:rPr>
          <w:sz w:val="28"/>
          <w:szCs w:val="28"/>
        </w:rPr>
        <w:t>Что изменилось?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(</w:t>
      </w:r>
      <w:proofErr w:type="gramStart"/>
      <w:r w:rsidRPr="00491B31">
        <w:rPr>
          <w:sz w:val="28"/>
          <w:szCs w:val="28"/>
        </w:rPr>
        <w:t>кукла</w:t>
      </w:r>
      <w:proofErr w:type="gramEnd"/>
      <w:r w:rsidRPr="00491B31">
        <w:rPr>
          <w:sz w:val="28"/>
          <w:szCs w:val="28"/>
        </w:rPr>
        <w:t xml:space="preserve"> Маша надела шапочку; теперь на столе лежат две варежки; чашку постави</w:t>
      </w:r>
      <w:r w:rsidRPr="00491B31">
        <w:rPr>
          <w:sz w:val="28"/>
          <w:szCs w:val="28"/>
        </w:rPr>
        <w:softHyphen/>
        <w:t xml:space="preserve">ли на блюдце и т.п.), 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Чей малыш? Чья мама?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(</w:t>
      </w:r>
      <w:proofErr w:type="gramStart"/>
      <w:r w:rsidRPr="00491B31">
        <w:rPr>
          <w:sz w:val="28"/>
          <w:szCs w:val="28"/>
        </w:rPr>
        <w:t>группировать</w:t>
      </w:r>
      <w:proofErr w:type="gramEnd"/>
      <w:r w:rsidRPr="00491B31">
        <w:rPr>
          <w:sz w:val="28"/>
          <w:szCs w:val="28"/>
        </w:rPr>
        <w:t xml:space="preserve"> животных по прин</w:t>
      </w:r>
      <w:r w:rsidRPr="00491B31">
        <w:rPr>
          <w:sz w:val="28"/>
          <w:szCs w:val="28"/>
        </w:rPr>
        <w:softHyphen/>
        <w:t xml:space="preserve">ципу: взрослое животное - детеныши); </w:t>
      </w:r>
      <w:r>
        <w:rPr>
          <w:sz w:val="28"/>
          <w:szCs w:val="28"/>
        </w:rPr>
        <w:t>«Назови правильно»</w:t>
      </w:r>
      <w:r w:rsidRPr="00491B31">
        <w:rPr>
          <w:sz w:val="28"/>
          <w:szCs w:val="28"/>
        </w:rPr>
        <w:t xml:space="preserve"> (это большой гриб, а рядом грибочек, книга - книжечка, банка - баночка, совок - совочек, платок -</w:t>
      </w:r>
      <w:r>
        <w:rPr>
          <w:sz w:val="28"/>
          <w:szCs w:val="28"/>
        </w:rPr>
        <w:t xml:space="preserve"> платочек); «</w:t>
      </w:r>
      <w:r w:rsidRPr="00491B31">
        <w:rPr>
          <w:sz w:val="28"/>
          <w:szCs w:val="28"/>
        </w:rPr>
        <w:t>Подскажи словечко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>. Эти игры и упражнения используются при по</w:t>
      </w:r>
      <w:r w:rsidRPr="00491B31">
        <w:rPr>
          <w:sz w:val="28"/>
          <w:szCs w:val="28"/>
        </w:rPr>
        <w:softHyphen/>
        <w:t xml:space="preserve">вторении знакомых детям сказок, </w:t>
      </w:r>
      <w:proofErr w:type="spellStart"/>
      <w:r w:rsidRPr="00491B31">
        <w:rPr>
          <w:sz w:val="28"/>
          <w:szCs w:val="28"/>
        </w:rPr>
        <w:t>потешек</w:t>
      </w:r>
      <w:proofErr w:type="spellEnd"/>
      <w:r w:rsidRPr="00491B31">
        <w:rPr>
          <w:sz w:val="28"/>
          <w:szCs w:val="28"/>
        </w:rPr>
        <w:t>, песенок, стихотворений.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На третьем году жизни у ребенка более подвижными становятся нижняя челюсть, мышцы языка и губ, поэтому данный возраст благоприятен для формирования звуковой культуры речи.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Обучение звукопроизношению начинается с гласных звуков и простых по артикуляции согласных (</w:t>
      </w:r>
      <w:r w:rsidRPr="00CA35FD">
        <w:rPr>
          <w:i/>
          <w:sz w:val="28"/>
          <w:szCs w:val="28"/>
        </w:rPr>
        <w:t>м, п, б, в, ф</w:t>
      </w:r>
      <w:r w:rsidRPr="00491B31">
        <w:rPr>
          <w:sz w:val="28"/>
          <w:szCs w:val="28"/>
        </w:rPr>
        <w:t>). Правильное, отчетливое их произношение готовит артикуляционный аппарат к произношению более слож</w:t>
      </w:r>
      <w:r w:rsidRPr="00491B31">
        <w:rPr>
          <w:sz w:val="28"/>
          <w:szCs w:val="28"/>
        </w:rPr>
        <w:softHyphen/>
        <w:t>ных звуков, таких, как свистящие.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Отработка произношения звука проходит через следующие этапы.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Проговаривание изолированного звука.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 xml:space="preserve">• Произнесение несложных звукоподражательных слов; при тенденции к общей </w:t>
      </w:r>
      <w:proofErr w:type="spellStart"/>
      <w:r w:rsidRPr="00491B31">
        <w:rPr>
          <w:sz w:val="28"/>
          <w:szCs w:val="28"/>
        </w:rPr>
        <w:t>смягченности</w:t>
      </w:r>
      <w:proofErr w:type="spellEnd"/>
      <w:r w:rsidRPr="00491B31">
        <w:rPr>
          <w:sz w:val="28"/>
          <w:szCs w:val="28"/>
        </w:rPr>
        <w:t xml:space="preserve"> речи в звукоподражаниях, начинающихся с соглас</w:t>
      </w:r>
      <w:r w:rsidRPr="00491B31">
        <w:rPr>
          <w:sz w:val="28"/>
          <w:szCs w:val="28"/>
        </w:rPr>
        <w:softHyphen/>
        <w:t>ного звука (</w:t>
      </w:r>
      <w:proofErr w:type="spellStart"/>
      <w:r w:rsidRPr="00491B31">
        <w:rPr>
          <w:sz w:val="28"/>
          <w:szCs w:val="28"/>
        </w:rPr>
        <w:t>му</w:t>
      </w:r>
      <w:proofErr w:type="spellEnd"/>
      <w:r w:rsidRPr="00491B31">
        <w:rPr>
          <w:sz w:val="28"/>
          <w:szCs w:val="28"/>
        </w:rPr>
        <w:t>-у тук-тук, динь-дон и т.п.), четче проявляются (и легче ис</w:t>
      </w:r>
      <w:r w:rsidRPr="00491B31">
        <w:rPr>
          <w:sz w:val="28"/>
          <w:szCs w:val="28"/>
        </w:rPr>
        <w:softHyphen/>
        <w:t>правляются) дефекты речи.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 xml:space="preserve">• Отработка звука в составе слова с простой слоговой структурой (слова </w:t>
      </w:r>
      <w:r w:rsidRPr="00491B31">
        <w:rPr>
          <w:sz w:val="28"/>
          <w:szCs w:val="28"/>
        </w:rPr>
        <w:lastRenderedPageBreak/>
        <w:t>с открытым слогом, односложные слова).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Закрепление произношения звука во фразовой речи, включающей сло</w:t>
      </w:r>
      <w:r w:rsidRPr="00491B31">
        <w:rPr>
          <w:sz w:val="28"/>
          <w:szCs w:val="28"/>
        </w:rPr>
        <w:softHyphen/>
        <w:t>ва с данным звуком.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Маленькие дети часто говорят или тихо, или, наоборот, крикливо, не умеют говорить шепотом. Развитию голосового аппарата способствуют упраж</w:t>
      </w:r>
      <w:r w:rsidRPr="00491B31">
        <w:rPr>
          <w:sz w:val="28"/>
          <w:szCs w:val="28"/>
        </w:rPr>
        <w:softHyphen/>
        <w:t>нения, в которых одни и те же звуки или звукосочетания произносятся с раз</w:t>
      </w:r>
      <w:r w:rsidRPr="00491B31">
        <w:rPr>
          <w:sz w:val="28"/>
          <w:szCs w:val="28"/>
        </w:rPr>
        <w:softHyphen/>
        <w:t>личной громкостью. Это подготавливает ребенка к правильному интониро</w:t>
      </w:r>
      <w:r w:rsidRPr="00491B31">
        <w:rPr>
          <w:sz w:val="28"/>
          <w:szCs w:val="28"/>
        </w:rPr>
        <w:softHyphen/>
        <w:t>ванию как средству выразительности (смена силы голоса в зависимости от содержания высказывания).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 xml:space="preserve">Правильное произношение звуков, слов, фраз обеспечивается и хорошо поставленным речевым дыханием. Для выработки относительно плавного и продолжительного выдоха детям дается задание подуть на какой-нибудь предмет, например на ватку, полоски папиросной бумаги в виде султанчика и т.п.; протяжно и длительно произнести гласные звуки (например, 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спеть длинную песенку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-у-у-у-у).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Во всех ситуациях на занятиях по развитию речи, когда ребенок повторя</w:t>
      </w:r>
      <w:r w:rsidRPr="00491B31">
        <w:rPr>
          <w:sz w:val="28"/>
          <w:szCs w:val="28"/>
        </w:rPr>
        <w:softHyphen/>
        <w:t>ет предложение или строит его, воспитатель помогает ему правильно согла</w:t>
      </w:r>
      <w:r w:rsidRPr="00491B31">
        <w:rPr>
          <w:sz w:val="28"/>
          <w:szCs w:val="28"/>
        </w:rPr>
        <w:softHyphen/>
        <w:t>совывать слова (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Не лай, с</w:t>
      </w:r>
      <w:r>
        <w:rPr>
          <w:sz w:val="28"/>
          <w:szCs w:val="28"/>
        </w:rPr>
        <w:t>обачка, не пугай птичек-синичек»</w:t>
      </w:r>
      <w:r w:rsidRPr="00491B31">
        <w:rPr>
          <w:sz w:val="28"/>
          <w:szCs w:val="28"/>
        </w:rPr>
        <w:t>).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раннего возраста</w:t>
      </w:r>
      <w:r w:rsidRPr="00491B31">
        <w:rPr>
          <w:sz w:val="28"/>
          <w:szCs w:val="28"/>
        </w:rPr>
        <w:t xml:space="preserve"> проводятся подгрупповые занятия.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Прогулки по группе, рассматривание и обследование вещей, игры с не</w:t>
      </w:r>
      <w:r w:rsidRPr="00491B31">
        <w:rPr>
          <w:sz w:val="28"/>
          <w:szCs w:val="28"/>
        </w:rPr>
        <w:softHyphen/>
        <w:t>которыми из них (обручи, мячи, фантики и т.п.). Они наиболее эффективны в первые месяцы учебного года, потому что приучают детей что-то делать всем вместе, слышать воспитателя.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Рассказы без показа, развивающие способность слушать и понимать маленький текст без наглядного сопровождения. Если воспитатель предлагает вниманию детей авторский литературный рассказ, он трижды без измене</w:t>
      </w:r>
      <w:r w:rsidRPr="00491B31">
        <w:rPr>
          <w:sz w:val="28"/>
          <w:szCs w:val="28"/>
        </w:rPr>
        <w:softHyphen/>
        <w:t>ний повт</w:t>
      </w:r>
      <w:r>
        <w:rPr>
          <w:sz w:val="28"/>
          <w:szCs w:val="28"/>
        </w:rPr>
        <w:t>оряет его, каждый раз выясняя: «</w:t>
      </w:r>
      <w:r w:rsidRPr="00491B31">
        <w:rPr>
          <w:sz w:val="28"/>
          <w:szCs w:val="28"/>
        </w:rPr>
        <w:t>Рассказать еще раз про гусей, н</w:t>
      </w:r>
      <w:r>
        <w:rPr>
          <w:sz w:val="28"/>
          <w:szCs w:val="28"/>
        </w:rPr>
        <w:t>е хо</w:t>
      </w:r>
      <w:r>
        <w:rPr>
          <w:sz w:val="28"/>
          <w:szCs w:val="28"/>
        </w:rPr>
        <w:softHyphen/>
        <w:t>тевших возвращаться домой?» («</w:t>
      </w:r>
      <w:r w:rsidRPr="00491B31">
        <w:rPr>
          <w:sz w:val="28"/>
          <w:szCs w:val="28"/>
        </w:rPr>
        <w:t>Гуси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К. Ушинского). Если это небольшой дидактический текст, воспитатель рассказывает его, придумывая дополни</w:t>
      </w:r>
      <w:r w:rsidRPr="00491B31">
        <w:rPr>
          <w:sz w:val="28"/>
          <w:szCs w:val="28"/>
        </w:rPr>
        <w:softHyphen/>
        <w:t>тельные ситуации, но и в этом случае достаточно трех повторений (</w:t>
      </w:r>
      <w:r>
        <w:rPr>
          <w:sz w:val="28"/>
          <w:szCs w:val="28"/>
        </w:rPr>
        <w:t>«Зай</w:t>
      </w:r>
      <w:r>
        <w:rPr>
          <w:sz w:val="28"/>
          <w:szCs w:val="28"/>
        </w:rPr>
        <w:softHyphen/>
        <w:t xml:space="preserve">чик», </w:t>
      </w:r>
      <w:r>
        <w:rPr>
          <w:sz w:val="28"/>
          <w:szCs w:val="28"/>
        </w:rPr>
        <w:lastRenderedPageBreak/>
        <w:t>«</w:t>
      </w:r>
      <w:r w:rsidRPr="00491B31">
        <w:rPr>
          <w:sz w:val="28"/>
          <w:szCs w:val="28"/>
        </w:rPr>
        <w:t>Кораблик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Л. Славиной).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>• Игры-инсценировки. С помощью игрушек создаются модели положитель</w:t>
      </w:r>
      <w:r w:rsidRPr="00491B31">
        <w:rPr>
          <w:sz w:val="28"/>
          <w:szCs w:val="28"/>
        </w:rPr>
        <w:softHyphen/>
        <w:t>ного и негативного поведения, характерные для детей третьего года жи</w:t>
      </w:r>
      <w:r>
        <w:rPr>
          <w:sz w:val="28"/>
          <w:szCs w:val="28"/>
        </w:rPr>
        <w:t>зни («</w:t>
      </w:r>
      <w:r w:rsidRPr="00491B31">
        <w:rPr>
          <w:sz w:val="28"/>
          <w:szCs w:val="28"/>
        </w:rPr>
        <w:t>Я не буду плакать в детском саду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91B31">
        <w:rPr>
          <w:sz w:val="28"/>
          <w:szCs w:val="28"/>
        </w:rPr>
        <w:t>Здравствуй, мамочка. Я по тебе соскучился</w:t>
      </w:r>
      <w:r>
        <w:rPr>
          <w:sz w:val="28"/>
          <w:szCs w:val="28"/>
        </w:rPr>
        <w:t>»</w:t>
      </w:r>
      <w:r w:rsidRPr="00491B31">
        <w:rPr>
          <w:sz w:val="28"/>
          <w:szCs w:val="28"/>
        </w:rPr>
        <w:t xml:space="preserve"> и т.п.).</w:t>
      </w:r>
    </w:p>
    <w:p w:rsidR="00653040" w:rsidRPr="00491B31" w:rsidRDefault="00653040" w:rsidP="006530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491B31">
        <w:rPr>
          <w:sz w:val="28"/>
          <w:szCs w:val="28"/>
        </w:rPr>
        <w:t xml:space="preserve">• Рассматривание с детьми сюжетных картин. Желательно, чтобы это были картины из серий, специально созданных для детских садов (картины Е. </w:t>
      </w:r>
      <w:proofErr w:type="spellStart"/>
      <w:r w:rsidRPr="00491B31">
        <w:rPr>
          <w:sz w:val="28"/>
          <w:szCs w:val="28"/>
        </w:rPr>
        <w:t>Радиной</w:t>
      </w:r>
      <w:proofErr w:type="spellEnd"/>
      <w:r w:rsidRPr="00491B31">
        <w:rPr>
          <w:sz w:val="28"/>
          <w:szCs w:val="28"/>
        </w:rPr>
        <w:t xml:space="preserve"> и В. </w:t>
      </w:r>
      <w:proofErr w:type="spellStart"/>
      <w:r w:rsidRPr="00491B31">
        <w:rPr>
          <w:sz w:val="28"/>
          <w:szCs w:val="28"/>
        </w:rPr>
        <w:t>Езикеевой</w:t>
      </w:r>
      <w:proofErr w:type="spellEnd"/>
      <w:r w:rsidRPr="00491B31">
        <w:rPr>
          <w:sz w:val="28"/>
          <w:szCs w:val="28"/>
        </w:rPr>
        <w:t>, Е. Батуриной, С. Веретенниковой, В. Гербовой и В. Сотниковой).</w:t>
      </w:r>
    </w:p>
    <w:p w:rsidR="00653040" w:rsidRDefault="00653040" w:rsidP="00653040">
      <w:pPr>
        <w:pStyle w:val="Normal"/>
        <w:spacing w:line="360" w:lineRule="auto"/>
        <w:ind w:firstLine="709"/>
        <w:rPr>
          <w:sz w:val="28"/>
          <w:szCs w:val="28"/>
        </w:rPr>
      </w:pPr>
      <w:r w:rsidRPr="002E0A8B">
        <w:rPr>
          <w:sz w:val="28"/>
          <w:szCs w:val="28"/>
        </w:rPr>
        <w:t xml:space="preserve">Таким образом, существует множество методов и приемов, направленных на развитие речи ребенка раннего возраста. Со стороны взрослого важно создать условия для более успешного усвоения словаря ребенком. Важное значение для своевременного развития речи ребенка имеет отношение к нему взрослого. Внимательное, бережное, доброжелательное отношение обеспечивает развитие ответных положительных эмоций и разнообразных реакций. Без этого невозможно устанавливать с ребенком тесный контакт и развивать его активную речь. Воспитательные воздействия должны проводится постоянно, и направляться на все стороны психического развития ребенка. </w:t>
      </w:r>
    </w:p>
    <w:p w:rsidR="00653040" w:rsidRPr="002E0A8B" w:rsidRDefault="00653040" w:rsidP="00653040">
      <w:pPr>
        <w:pStyle w:val="Normal"/>
        <w:spacing w:line="360" w:lineRule="auto"/>
        <w:ind w:firstLine="709"/>
        <w:rPr>
          <w:sz w:val="28"/>
          <w:szCs w:val="28"/>
        </w:rPr>
      </w:pPr>
      <w:r w:rsidRPr="002E0A8B">
        <w:rPr>
          <w:sz w:val="28"/>
          <w:szCs w:val="28"/>
        </w:rPr>
        <w:t>Только при всестороннем развитии у ребенка будет развиваться активная речь и общение.</w:t>
      </w:r>
    </w:p>
    <w:p w:rsidR="00720303" w:rsidRDefault="00720303">
      <w:bookmarkStart w:id="0" w:name="_GoBack"/>
      <w:bookmarkEnd w:id="0"/>
    </w:p>
    <w:sectPr w:rsidR="0072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40"/>
    <w:rsid w:val="0012795E"/>
    <w:rsid w:val="004059DE"/>
    <w:rsid w:val="00653040"/>
    <w:rsid w:val="007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A187-E6A6-4CDA-983A-A4C7384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30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53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653040"/>
    <w:pPr>
      <w:widowControl w:val="0"/>
      <w:spacing w:after="0" w:line="2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1</cp:revision>
  <dcterms:created xsi:type="dcterms:W3CDTF">2013-10-20T12:51:00Z</dcterms:created>
  <dcterms:modified xsi:type="dcterms:W3CDTF">2013-10-20T12:51:00Z</dcterms:modified>
</cp:coreProperties>
</file>