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D" w:rsidRPr="00D21329" w:rsidRDefault="005B21ED" w:rsidP="004E1AF8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213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-177165</wp:posOffset>
            </wp:positionV>
            <wp:extent cx="1057275" cy="809625"/>
            <wp:effectExtent l="19050" t="0" r="9525" b="0"/>
            <wp:wrapTight wrapText="bothSides">
              <wp:wrapPolygon edited="0">
                <wp:start x="-389" y="0"/>
                <wp:lineTo x="-389" y="21346"/>
                <wp:lineTo x="21795" y="21346"/>
                <wp:lineTo x="21795" y="0"/>
                <wp:lineTo x="-389" y="0"/>
              </wp:wrapPolygon>
            </wp:wrapTight>
            <wp:docPr id="2" name="Рисунок 1" descr="Б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98" t="37946" r="79045" b="2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13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1E73" w:rsidRPr="00D213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Муниципальное </w:t>
      </w:r>
      <w:r w:rsidRPr="00D213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бюджетное общеобразовательное учреждение </w:t>
      </w:r>
    </w:p>
    <w:p w:rsidR="005B21ED" w:rsidRPr="00D21329" w:rsidRDefault="005B21ED" w:rsidP="004E1AF8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213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                     </w:t>
      </w:r>
      <w:r w:rsidR="00B06BF4" w:rsidRPr="00D2132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       СОШ с.Емаши</w:t>
      </w:r>
    </w:p>
    <w:p w:rsidR="00093096" w:rsidRPr="00D21329" w:rsidRDefault="00093096" w:rsidP="004E1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00" w:rsidRPr="00D21329" w:rsidRDefault="00310A99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45pt" fillcolor="#7030a0" strokecolor="#9cf" strokeweight="1.5pt">
            <v:shadow on="t" color="#900"/>
            <v:textpath style="font-family:&quot;Impact&quot;;v-text-kern:t" trim="t" fitpath="t" string="План- конспект "/>
          </v:shape>
        </w:pict>
      </w:r>
    </w:p>
    <w:p w:rsidR="00083A00" w:rsidRPr="00D21329" w:rsidRDefault="00083A00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A00" w:rsidRPr="00D21329" w:rsidRDefault="00083A00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A00" w:rsidRPr="00D21329" w:rsidRDefault="00083A00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A00" w:rsidRPr="00D21329" w:rsidRDefault="00083A00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A00" w:rsidRPr="00D21329" w:rsidRDefault="00310A99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 id="_x0000_i1026" type="#_x0000_t136" style="width:174.75pt;height:45pt" fillcolor="#205867 [1608]" strokecolor="#9cf" strokeweight="1.5pt">
            <v:shadow on="t" color="#900"/>
            <v:textpath style="font-family:&quot;Impact&quot;;v-text-kern:t" trim="t" fitpath="t" string="Тема урока"/>
          </v:shape>
        </w:pict>
      </w: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A00" w:rsidRPr="00D21329" w:rsidRDefault="00310A99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 id="_x0000_i1027" type="#_x0000_t136" style="width:167.25pt;height:45pt" fillcolor="red" strokecolor="#9cf" strokeweight="1.5pt">
            <v:shadow on="t" color="#900"/>
            <v:textpath style="font-family:&quot;Impact&quot;;v-text-kern:t" trim="t" fitpath="t" string="Витамины"/>
          </v:shape>
        </w:pict>
      </w: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2CF" w:rsidRPr="00D21329" w:rsidRDefault="003D02CF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83A00" w:rsidRPr="00D21329" w:rsidRDefault="00083A00" w:rsidP="00083A0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D02CF" w:rsidRPr="00D21329" w:rsidRDefault="003D02CF" w:rsidP="003D02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2CF" w:rsidRPr="00D21329" w:rsidRDefault="003D02CF" w:rsidP="003D02CF">
      <w:pPr>
        <w:rPr>
          <w:rFonts w:ascii="Times New Roman" w:hAnsi="Times New Roman" w:cs="Times New Roman"/>
          <w:sz w:val="24"/>
          <w:szCs w:val="24"/>
        </w:rPr>
      </w:pPr>
    </w:p>
    <w:p w:rsidR="00272326" w:rsidRPr="00D21329" w:rsidRDefault="00272326" w:rsidP="003D02CF">
      <w:pPr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326" w:rsidRPr="00D21329" w:rsidRDefault="00272326" w:rsidP="003D02CF">
      <w:pPr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Урок подготовила: </w:t>
      </w:r>
      <w:proofErr w:type="spellStart"/>
      <w:r w:rsidRPr="00D21329">
        <w:rPr>
          <w:rFonts w:ascii="Times New Roman" w:hAnsi="Times New Roman" w:cs="Times New Roman"/>
          <w:sz w:val="24"/>
          <w:szCs w:val="24"/>
        </w:rPr>
        <w:t>Редреева</w:t>
      </w:r>
      <w:proofErr w:type="spellEnd"/>
      <w:r w:rsidRPr="00D21329">
        <w:rPr>
          <w:rFonts w:ascii="Times New Roman" w:hAnsi="Times New Roman" w:cs="Times New Roman"/>
          <w:sz w:val="24"/>
          <w:szCs w:val="24"/>
        </w:rPr>
        <w:t xml:space="preserve"> В.П. учитель химии и   </w:t>
      </w:r>
    </w:p>
    <w:p w:rsidR="00083A00" w:rsidRPr="00D21329" w:rsidRDefault="00272326" w:rsidP="003D02CF">
      <w:pPr>
        <w:rPr>
          <w:rFonts w:ascii="Times New Roman" w:hAnsi="Times New Roman" w:cs="Times New Roman"/>
          <w:sz w:val="24"/>
          <w:szCs w:val="24"/>
        </w:rPr>
        <w:sectPr w:rsidR="00083A00" w:rsidRPr="00D21329" w:rsidSect="00083A0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биологии МБОУ СОШ с Емаши              </w:t>
      </w:r>
    </w:p>
    <w:p w:rsidR="008A6F52" w:rsidRPr="00D21329" w:rsidRDefault="008A6F52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3116FA" w:rsidRPr="00D21329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3116FA"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52" w:rsidRPr="00D21329" w:rsidRDefault="003116FA" w:rsidP="002A10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рассмотреть свойства основных витаминов</w:t>
      </w:r>
      <w:r w:rsidR="008A6F52" w:rsidRPr="00D21329">
        <w:rPr>
          <w:rFonts w:ascii="Times New Roman" w:hAnsi="Times New Roman" w:cs="Times New Roman"/>
          <w:sz w:val="24"/>
          <w:szCs w:val="24"/>
        </w:rPr>
        <w:t>,</w:t>
      </w:r>
      <w:r w:rsidRPr="00D21329">
        <w:rPr>
          <w:rFonts w:ascii="Times New Roman" w:hAnsi="Times New Roman" w:cs="Times New Roman"/>
          <w:sz w:val="24"/>
          <w:szCs w:val="24"/>
        </w:rPr>
        <w:t xml:space="preserve"> их </w:t>
      </w:r>
      <w:r w:rsidR="008A6F52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биологическую роль </w:t>
      </w:r>
      <w:r w:rsidR="008A6F52" w:rsidRPr="00D21329">
        <w:rPr>
          <w:rFonts w:ascii="Times New Roman" w:hAnsi="Times New Roman" w:cs="Times New Roman"/>
          <w:sz w:val="24"/>
          <w:szCs w:val="24"/>
        </w:rPr>
        <w:t xml:space="preserve">и </w:t>
      </w:r>
      <w:r w:rsidRPr="00D21329">
        <w:rPr>
          <w:rFonts w:ascii="Times New Roman" w:hAnsi="Times New Roman" w:cs="Times New Roman"/>
          <w:sz w:val="24"/>
          <w:szCs w:val="24"/>
        </w:rPr>
        <w:t>влияние на организм</w:t>
      </w:r>
      <w:r w:rsidR="00A142F8" w:rsidRPr="00D21329">
        <w:rPr>
          <w:rFonts w:ascii="Times New Roman" w:hAnsi="Times New Roman" w:cs="Times New Roman"/>
          <w:sz w:val="24"/>
          <w:szCs w:val="24"/>
        </w:rPr>
        <w:t>.</w:t>
      </w:r>
    </w:p>
    <w:p w:rsidR="00A142F8" w:rsidRPr="00D21329" w:rsidRDefault="008A6F52" w:rsidP="004E1A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0549E4" w:rsidRPr="00D21329">
        <w:rPr>
          <w:rFonts w:ascii="Times New Roman" w:hAnsi="Times New Roman" w:cs="Times New Roman"/>
          <w:b/>
          <w:sz w:val="24"/>
          <w:szCs w:val="24"/>
        </w:rPr>
        <w:t>.</w:t>
      </w: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52" w:rsidRPr="00D21329" w:rsidRDefault="00A142F8" w:rsidP="004E1A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Style w:val="a4"/>
          <w:rFonts w:ascii="Times New Roman" w:hAnsi="Times New Roman" w:cs="Times New Roman"/>
          <w:sz w:val="24"/>
          <w:szCs w:val="24"/>
        </w:rPr>
        <w:t>Образовательн</w:t>
      </w:r>
      <w:r w:rsidR="000549E4" w:rsidRPr="00D21329">
        <w:rPr>
          <w:rStyle w:val="a4"/>
          <w:rFonts w:ascii="Times New Roman" w:hAnsi="Times New Roman" w:cs="Times New Roman"/>
          <w:sz w:val="24"/>
          <w:szCs w:val="24"/>
        </w:rPr>
        <w:t>ые:</w:t>
      </w:r>
    </w:p>
    <w:p w:rsidR="000549E4" w:rsidRPr="00D21329" w:rsidRDefault="008A6F52" w:rsidP="002A10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знания об обмене веществ и энергии в организме человека</w:t>
      </w:r>
      <w:r w:rsidR="000549E4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9E4" w:rsidRPr="00D21329" w:rsidRDefault="000549E4" w:rsidP="002A10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сформировать понятие о витаминах, как о биологически активных веществах;</w:t>
      </w:r>
    </w:p>
    <w:p w:rsidR="000549E4" w:rsidRPr="00D21329" w:rsidRDefault="008A6F52" w:rsidP="002A10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гиповитаминоз</w:t>
      </w:r>
      <w:r w:rsidR="000549E4" w:rsidRPr="00D21329">
        <w:rPr>
          <w:rFonts w:ascii="Times New Roman" w:hAnsi="Times New Roman" w:cs="Times New Roman"/>
          <w:sz w:val="24"/>
          <w:szCs w:val="24"/>
        </w:rPr>
        <w:t>е, авитаминозе, гипервитаминозе;</w:t>
      </w:r>
    </w:p>
    <w:p w:rsidR="000549E4" w:rsidRPr="00D21329" w:rsidRDefault="00A142F8" w:rsidP="002A10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0549E4" w:rsidRPr="00D21329">
        <w:rPr>
          <w:rFonts w:ascii="Times New Roman" w:hAnsi="Times New Roman" w:cs="Times New Roman"/>
          <w:sz w:val="24"/>
          <w:szCs w:val="24"/>
        </w:rPr>
        <w:t>раскрыть</w:t>
      </w:r>
      <w:r w:rsidRPr="00D21329">
        <w:rPr>
          <w:rFonts w:ascii="Times New Roman" w:hAnsi="Times New Roman" w:cs="Times New Roman"/>
          <w:sz w:val="24"/>
          <w:szCs w:val="24"/>
        </w:rPr>
        <w:t xml:space="preserve"> роль витаминов для организма человека</w:t>
      </w:r>
      <w:r w:rsidR="000549E4" w:rsidRPr="00D21329">
        <w:rPr>
          <w:rFonts w:ascii="Times New Roman" w:hAnsi="Times New Roman" w:cs="Times New Roman"/>
          <w:sz w:val="24"/>
          <w:szCs w:val="24"/>
        </w:rPr>
        <w:t xml:space="preserve"> (в обмене веществ)</w:t>
      </w:r>
      <w:r w:rsidRPr="00D21329">
        <w:rPr>
          <w:rFonts w:ascii="Times New Roman" w:hAnsi="Times New Roman" w:cs="Times New Roman"/>
          <w:sz w:val="24"/>
          <w:szCs w:val="24"/>
        </w:rPr>
        <w:t>, нормы их потребления и</w:t>
      </w:r>
      <w:r w:rsidR="000549E4" w:rsidRPr="00D21329">
        <w:rPr>
          <w:rFonts w:ascii="Times New Roman" w:hAnsi="Times New Roman" w:cs="Times New Roman"/>
          <w:sz w:val="24"/>
          <w:szCs w:val="24"/>
        </w:rPr>
        <w:t xml:space="preserve"> содержания в продуктах питания;</w:t>
      </w:r>
    </w:p>
    <w:p w:rsidR="000549E4" w:rsidRPr="00D21329" w:rsidRDefault="00A142F8" w:rsidP="004E1AF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329">
        <w:rPr>
          <w:rFonts w:ascii="Times New Roman" w:hAnsi="Times New Roman" w:cs="Times New Roman"/>
          <w:b/>
          <w:iCs/>
          <w:sz w:val="24"/>
          <w:szCs w:val="24"/>
        </w:rPr>
        <w:t>Развивающие</w:t>
      </w:r>
      <w:r w:rsidR="000549E4" w:rsidRPr="00D2132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E2171" w:rsidRPr="00D21329" w:rsidRDefault="00A142F8" w:rsidP="002A1002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развивать познавательный интерес к изучению биологических вопрос</w:t>
      </w:r>
      <w:r w:rsidR="000E2171" w:rsidRPr="00D21329">
        <w:rPr>
          <w:rFonts w:ascii="Times New Roman" w:hAnsi="Times New Roman" w:cs="Times New Roman"/>
          <w:sz w:val="24"/>
          <w:szCs w:val="24"/>
        </w:rPr>
        <w:t>ов, логическому мышлению, умение</w:t>
      </w: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0E2171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информацию, представлять свои  творческие  работы;</w:t>
      </w:r>
    </w:p>
    <w:p w:rsidR="000E2171" w:rsidRPr="00D21329" w:rsidRDefault="000E2171" w:rsidP="002A1002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развивать творческое мышление и интеллектуальные способности учащихся </w:t>
      </w:r>
      <w:r w:rsidR="00A142F8" w:rsidRPr="00D21329">
        <w:rPr>
          <w:rFonts w:ascii="Times New Roman" w:hAnsi="Times New Roman" w:cs="Times New Roman"/>
          <w:sz w:val="24"/>
          <w:szCs w:val="24"/>
        </w:rPr>
        <w:t>обосно</w:t>
      </w:r>
      <w:r w:rsidRPr="00D21329">
        <w:rPr>
          <w:rFonts w:ascii="Times New Roman" w:hAnsi="Times New Roman" w:cs="Times New Roman"/>
          <w:sz w:val="24"/>
          <w:szCs w:val="24"/>
        </w:rPr>
        <w:t xml:space="preserve">вывать свою точку зрения, делать выводы; </w:t>
      </w:r>
    </w:p>
    <w:p w:rsidR="000E2171" w:rsidRPr="00D21329" w:rsidRDefault="000E2171" w:rsidP="002A1002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развить умения и навыки самостоятельной работы;</w:t>
      </w:r>
    </w:p>
    <w:p w:rsidR="00A142F8" w:rsidRPr="00D21329" w:rsidRDefault="00A142F8" w:rsidP="002A1002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формировать понятие о здоровой пище</w:t>
      </w:r>
      <w:r w:rsidR="000E2171" w:rsidRPr="00D21329">
        <w:rPr>
          <w:rFonts w:ascii="Times New Roman" w:hAnsi="Times New Roman" w:cs="Times New Roman"/>
          <w:sz w:val="24"/>
          <w:szCs w:val="24"/>
        </w:rPr>
        <w:t>.</w:t>
      </w:r>
    </w:p>
    <w:p w:rsidR="000E2171" w:rsidRPr="00D21329" w:rsidRDefault="00A142F8" w:rsidP="004E1AF8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21329">
        <w:rPr>
          <w:rStyle w:val="a4"/>
          <w:rFonts w:ascii="Times New Roman" w:hAnsi="Times New Roman" w:cs="Times New Roman"/>
          <w:sz w:val="24"/>
          <w:szCs w:val="24"/>
        </w:rPr>
        <w:t>Воспитательн</w:t>
      </w:r>
      <w:r w:rsidR="000E2171" w:rsidRPr="00D21329">
        <w:rPr>
          <w:rStyle w:val="a4"/>
          <w:rFonts w:ascii="Times New Roman" w:hAnsi="Times New Roman" w:cs="Times New Roman"/>
          <w:sz w:val="24"/>
          <w:szCs w:val="24"/>
        </w:rPr>
        <w:t>ые:</w:t>
      </w:r>
    </w:p>
    <w:p w:rsidR="0098471B" w:rsidRPr="00D21329" w:rsidRDefault="00A142F8" w:rsidP="002A10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r w:rsidR="000E2171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 питания и</w:t>
      </w:r>
      <w:r w:rsidR="000E2171" w:rsidRPr="00D21329">
        <w:rPr>
          <w:rFonts w:ascii="Times New Roman" w:hAnsi="Times New Roman" w:cs="Times New Roman"/>
          <w:sz w:val="24"/>
          <w:szCs w:val="24"/>
        </w:rPr>
        <w:t xml:space="preserve"> научить применять теоретические знания на практике</w:t>
      </w:r>
      <w:r w:rsidR="000E2171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8471B"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71" w:rsidRPr="00D21329" w:rsidRDefault="0098471B" w:rsidP="002A10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показать приоритет отечественной науки в открытии витаминов;</w:t>
      </w:r>
    </w:p>
    <w:p w:rsidR="0098471B" w:rsidRPr="00D21329" w:rsidRDefault="00A142F8" w:rsidP="002A10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навыки здорового образа жизни</w:t>
      </w:r>
      <w:r w:rsidR="000E2171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8471B"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71" w:rsidRPr="00D21329" w:rsidRDefault="0098471B" w:rsidP="002A10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формировать убеждение о вреде алкоголя и никотина для здоровья человека;</w:t>
      </w:r>
    </w:p>
    <w:p w:rsidR="003116FA" w:rsidRPr="00D21329" w:rsidRDefault="00A142F8" w:rsidP="002A10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 детей осознанное отношение к необходимости закаляться, заниматься спортом, есть овощи и фрукты, чтобы противостоять болезням.</w:t>
      </w:r>
    </w:p>
    <w:p w:rsidR="00494173" w:rsidRPr="00D21329" w:rsidRDefault="00494173" w:rsidP="004E1A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173" w:rsidRPr="00D21329" w:rsidRDefault="003116FA" w:rsidP="004E1AF8">
      <w:pPr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673314" w:rsidRPr="00D21329">
        <w:rPr>
          <w:rFonts w:ascii="Times New Roman" w:hAnsi="Times New Roman" w:cs="Times New Roman"/>
          <w:b/>
          <w:sz w:val="24"/>
          <w:szCs w:val="24"/>
        </w:rPr>
        <w:t>:</w:t>
      </w:r>
      <w:r w:rsidR="00673314" w:rsidRPr="00D21329">
        <w:rPr>
          <w:rFonts w:ascii="Times New Roman" w:hAnsi="Times New Roman" w:cs="Times New Roman"/>
          <w:sz w:val="24"/>
          <w:szCs w:val="24"/>
        </w:rPr>
        <w:t xml:space="preserve">  </w:t>
      </w:r>
      <w:r w:rsidRPr="00D21329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673314" w:rsidRPr="00D21329" w:rsidRDefault="00673314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napToGrid w:val="0"/>
          <w:sz w:val="24"/>
          <w:szCs w:val="24"/>
        </w:rPr>
        <w:t>Методы</w:t>
      </w:r>
      <w:r w:rsidRPr="00D2132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A0A11" w:rsidRPr="00D21329" w:rsidRDefault="00673314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b/>
          <w:snapToGrid w:val="0"/>
          <w:sz w:val="24"/>
          <w:szCs w:val="24"/>
        </w:rPr>
        <w:t>Словесный:</w:t>
      </w:r>
      <w:r w:rsidR="002A0A11"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11" w:rsidRPr="00D21329" w:rsidRDefault="002A0A11" w:rsidP="002A1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рассказ учителя, </w:t>
      </w:r>
    </w:p>
    <w:p w:rsidR="002A0A11" w:rsidRPr="00D21329" w:rsidRDefault="002A0A11" w:rsidP="002A1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сообщения учащихся, </w:t>
      </w:r>
    </w:p>
    <w:p w:rsidR="002A0A11" w:rsidRPr="00D21329" w:rsidRDefault="002A0A11" w:rsidP="002A1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беседа, </w:t>
      </w:r>
    </w:p>
    <w:p w:rsidR="002A0A11" w:rsidRPr="00D21329" w:rsidRDefault="002A0A11" w:rsidP="002A1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чтение текстов слайдов и учебника, </w:t>
      </w:r>
    </w:p>
    <w:p w:rsidR="002A0A11" w:rsidRPr="00D21329" w:rsidRDefault="002A0A11" w:rsidP="002A1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работа с таблицами.</w:t>
      </w:r>
    </w:p>
    <w:p w:rsidR="002A0A11" w:rsidRPr="00D21329" w:rsidRDefault="002A0A11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Наглядный:</w:t>
      </w:r>
      <w:r w:rsidRPr="00D213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0A11" w:rsidRPr="00D21329" w:rsidRDefault="00624AEC" w:rsidP="002A10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Работа со слайдами</w:t>
      </w:r>
      <w:r w:rsidR="002A0A11" w:rsidRPr="00D213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0A11" w:rsidRPr="00D21329" w:rsidRDefault="002A0A11" w:rsidP="002A10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работа с муляжами фруктов и овощей, </w:t>
      </w:r>
    </w:p>
    <w:p w:rsidR="002A0A11" w:rsidRPr="00D21329" w:rsidRDefault="002A0A11" w:rsidP="002A10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картинкам</w:t>
      </w:r>
      <w:r w:rsidR="00624AEC" w:rsidRPr="00D21329">
        <w:rPr>
          <w:rFonts w:ascii="Times New Roman" w:hAnsi="Times New Roman" w:cs="Times New Roman"/>
          <w:sz w:val="24"/>
          <w:szCs w:val="24"/>
        </w:rPr>
        <w:t>и, таблицами.</w:t>
      </w:r>
    </w:p>
    <w:p w:rsidR="002A0A11" w:rsidRPr="00D21329" w:rsidRDefault="002A0A11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Частично-поисковый:</w:t>
      </w:r>
      <w:r w:rsidRPr="00D213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0A11" w:rsidRPr="00D21329" w:rsidRDefault="002A0A11" w:rsidP="002A100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Нахождение ответов на предлагаемые проблемные ситуации,  </w:t>
      </w:r>
    </w:p>
    <w:p w:rsidR="00673314" w:rsidRPr="00D21329" w:rsidRDefault="002A0A11" w:rsidP="002A100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работа по заполнению схем, таблиц.</w:t>
      </w:r>
    </w:p>
    <w:p w:rsidR="002A0A11" w:rsidRPr="00D21329" w:rsidRDefault="003116FA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Формы организации урока:</w:t>
      </w: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11" w:rsidRPr="00D21329" w:rsidRDefault="003116FA" w:rsidP="002A100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фронтальная,  </w:t>
      </w:r>
    </w:p>
    <w:p w:rsidR="002A0A11" w:rsidRPr="00D21329" w:rsidRDefault="003116FA" w:rsidP="002A100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</w:p>
    <w:p w:rsidR="00AB7194" w:rsidRPr="00D21329" w:rsidRDefault="003116FA" w:rsidP="002A100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групповая</w:t>
      </w:r>
      <w:r w:rsidR="00673314" w:rsidRPr="00D21329">
        <w:rPr>
          <w:rFonts w:ascii="Times New Roman" w:hAnsi="Times New Roman" w:cs="Times New Roman"/>
          <w:sz w:val="24"/>
          <w:szCs w:val="24"/>
        </w:rPr>
        <w:t>.</w:t>
      </w:r>
    </w:p>
    <w:p w:rsidR="002A0A11" w:rsidRPr="00D21329" w:rsidRDefault="00AB7194" w:rsidP="004E1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11" w:rsidRPr="00D21329" w:rsidRDefault="00624AEC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2A0A11" w:rsidRPr="00D21329">
        <w:rPr>
          <w:rFonts w:ascii="Times New Roman" w:hAnsi="Times New Roman" w:cs="Times New Roman"/>
          <w:sz w:val="24"/>
          <w:szCs w:val="24"/>
        </w:rPr>
        <w:t xml:space="preserve"> по теме,</w:t>
      </w:r>
    </w:p>
    <w:p w:rsidR="002A0A11" w:rsidRPr="00D21329" w:rsidRDefault="00AB7194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учебники, </w:t>
      </w:r>
    </w:p>
    <w:p w:rsidR="002A0A11" w:rsidRPr="00D21329" w:rsidRDefault="002A0A11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AB7194" w:rsidRPr="00D21329">
        <w:rPr>
          <w:rFonts w:ascii="Times New Roman" w:hAnsi="Times New Roman" w:cs="Times New Roman"/>
          <w:sz w:val="24"/>
          <w:szCs w:val="24"/>
        </w:rPr>
        <w:t xml:space="preserve">тетради, </w:t>
      </w:r>
    </w:p>
    <w:p w:rsidR="002A0A11" w:rsidRPr="00D21329" w:rsidRDefault="002A0A11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таблица «Витамины»,</w:t>
      </w:r>
    </w:p>
    <w:p w:rsidR="002A0A11" w:rsidRPr="00D21329" w:rsidRDefault="002A0A11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витаминные препараты,</w:t>
      </w:r>
    </w:p>
    <w:p w:rsidR="002A0A11" w:rsidRPr="00D21329" w:rsidRDefault="00AB7194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плакаты с изображением овощей, плакаты о витаминах, рисунки, </w:t>
      </w:r>
    </w:p>
    <w:p w:rsidR="002A0A11" w:rsidRPr="00D21329" w:rsidRDefault="00AB7194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муляжи овощей и фруктов, </w:t>
      </w:r>
    </w:p>
    <w:p w:rsidR="002A0A11" w:rsidRPr="00D21329" w:rsidRDefault="002A0A11" w:rsidP="002A100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>раздаточный материал,</w:t>
      </w:r>
    </w:p>
    <w:p w:rsidR="00AB7194" w:rsidRPr="00D21329" w:rsidRDefault="00AB7194" w:rsidP="00624A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21ED" w:rsidRPr="00D21329" w:rsidRDefault="00272326" w:rsidP="002723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D213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21ED" w:rsidRPr="00D21329">
        <w:rPr>
          <w:rFonts w:ascii="Times New Roman" w:hAnsi="Times New Roman" w:cs="Times New Roman"/>
          <w:b/>
          <w:sz w:val="24"/>
          <w:szCs w:val="24"/>
        </w:rPr>
        <w:t>План с указанием основных этапов урока</w:t>
      </w:r>
    </w:p>
    <w:tbl>
      <w:tblPr>
        <w:tblStyle w:val="a6"/>
        <w:tblW w:w="0" w:type="auto"/>
        <w:tblLook w:val="04A0"/>
      </w:tblPr>
      <w:tblGrid>
        <w:gridCol w:w="861"/>
        <w:gridCol w:w="4492"/>
        <w:gridCol w:w="2268"/>
        <w:gridCol w:w="2799"/>
      </w:tblGrid>
      <w:tr w:rsidR="00B32FBA" w:rsidRPr="00D21329" w:rsidTr="00B32FBA">
        <w:tc>
          <w:tcPr>
            <w:tcW w:w="861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момент: </w:t>
            </w:r>
          </w:p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- сообщение темы и цели урока</w:t>
            </w:r>
          </w:p>
        </w:tc>
        <w:tc>
          <w:tcPr>
            <w:tcW w:w="2268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427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деятельности:</w:t>
            </w:r>
          </w:p>
          <w:p w:rsidR="001052C2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2C2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="001052C2" w:rsidRPr="00D2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052C2" w:rsidRPr="00D21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052C2" w:rsidRPr="00D2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2C2" w:rsidRPr="00D21329" w:rsidRDefault="001052C2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-фронтальная беседа </w:t>
            </w:r>
          </w:p>
          <w:p w:rsidR="00A25427" w:rsidRPr="00D21329" w:rsidRDefault="001052C2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2FBA" w:rsidRPr="00D21329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новых знаний</w:t>
            </w:r>
            <w:r w:rsidR="00A25427" w:rsidRPr="00D213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B32FBA" w:rsidRPr="00D21329" w:rsidRDefault="00B06BF4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2FBA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B32FBA" w:rsidRPr="00D21329" w:rsidRDefault="00B06BF4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2FBA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268" w:type="dxa"/>
          </w:tcPr>
          <w:p w:rsidR="00B32FBA" w:rsidRPr="00D21329" w:rsidRDefault="00B06BF4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427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B32FBA" w:rsidRPr="00D21329" w:rsidRDefault="00A25427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BA" w:rsidRPr="00D21329" w:rsidTr="00B32FBA">
        <w:tc>
          <w:tcPr>
            <w:tcW w:w="861" w:type="dxa"/>
          </w:tcPr>
          <w:p w:rsidR="00B32FBA" w:rsidRPr="00D21329" w:rsidRDefault="00B32FBA" w:rsidP="002A100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Организационный конец урока:</w:t>
            </w:r>
            <w:r w:rsidR="00FC1361"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  рефлексия</w:t>
            </w:r>
          </w:p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</w:t>
            </w:r>
          </w:p>
        </w:tc>
        <w:tc>
          <w:tcPr>
            <w:tcW w:w="2268" w:type="dxa"/>
          </w:tcPr>
          <w:p w:rsidR="00B32FBA" w:rsidRPr="00D21329" w:rsidRDefault="00A25427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799" w:type="dxa"/>
          </w:tcPr>
          <w:p w:rsidR="00B32FBA" w:rsidRPr="00D21329" w:rsidRDefault="00B32FBA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83" w:rsidRPr="00D21329" w:rsidRDefault="004E1AF8" w:rsidP="00FC1361">
      <w:pPr>
        <w:jc w:val="right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52" w:rsidRPr="00D21329" w:rsidRDefault="004E1AF8" w:rsidP="00131452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D21329">
        <w:rPr>
          <w:rFonts w:ascii="Times New Roman" w:hAnsi="Times New Roman"/>
          <w:b/>
          <w:sz w:val="24"/>
          <w:szCs w:val="24"/>
        </w:rPr>
        <w:tab/>
      </w:r>
      <w:r w:rsidR="00FC1361" w:rsidRPr="00D213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272326" w:rsidRPr="00D21329" w:rsidRDefault="00FC1361" w:rsidP="00272326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D21329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72326" w:rsidRPr="00D21329" w:rsidRDefault="00272326" w:rsidP="00272326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D21329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272326" w:rsidRPr="00D21329" w:rsidRDefault="00272326" w:rsidP="00272326">
      <w:pPr>
        <w:pStyle w:val="aa"/>
        <w:rPr>
          <w:rFonts w:ascii="Times New Roman" w:hAnsi="Times New Roman"/>
          <w:b/>
          <w:sz w:val="24"/>
          <w:szCs w:val="24"/>
        </w:rPr>
      </w:pPr>
      <w:r w:rsidRPr="00D21329">
        <w:rPr>
          <w:rFonts w:ascii="Times New Roman" w:hAnsi="Times New Roman"/>
          <w:b/>
          <w:sz w:val="24"/>
          <w:szCs w:val="24"/>
        </w:rPr>
        <w:t>Ход урока: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1 Организационный момент(1 мин)</w:t>
      </w:r>
      <w:r w:rsidRPr="00D21329">
        <w:rPr>
          <w:rFonts w:ascii="Times New Roman" w:hAnsi="Times New Roman" w:cs="Times New Roman"/>
          <w:b/>
          <w:color w:val="606615"/>
          <w:sz w:val="24"/>
          <w:szCs w:val="24"/>
        </w:rPr>
        <w:t xml:space="preserve">                                                                     </w:t>
      </w:r>
      <w:r w:rsidR="002C5BA7" w:rsidRPr="00D21329">
        <w:rPr>
          <w:rFonts w:ascii="Times New Roman" w:hAnsi="Times New Roman" w:cs="Times New Roman"/>
          <w:b/>
          <w:color w:val="606615"/>
          <w:sz w:val="24"/>
          <w:szCs w:val="24"/>
        </w:rPr>
        <w:t xml:space="preserve">                                                                            </w:t>
      </w:r>
      <w:r w:rsidRPr="00D21329">
        <w:rPr>
          <w:rFonts w:ascii="Times New Roman" w:hAnsi="Times New Roman" w:cs="Times New Roman"/>
          <w:b/>
          <w:color w:val="606615"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sz w:val="24"/>
          <w:szCs w:val="24"/>
        </w:rPr>
        <w:t xml:space="preserve">Здравствуйте, ребята. Зовут меня Вера Павловна. Я проведу у вас урок биологии. Ребята, сегодня мы проводим открытый урок, на нём присутствуют гости. Давайте покажем гостям наши знания и умения работать на уроке. Уселись все поудобней, спинки 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>выпрямили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 приготовились к уроку и улыбнулись. Ну что,  вы готовы?                   </w:t>
      </w:r>
      <w:r w:rsidR="002C5BA7" w:rsidRPr="00D213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1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213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21329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материала                                                                  </w:t>
      </w:r>
      <w:r w:rsidR="002C5BA7" w:rsidRPr="00D21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i/>
          <w:sz w:val="24"/>
          <w:szCs w:val="24"/>
        </w:rPr>
        <w:t>Фронтальная беседа по вопросам.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1.  Для чего человеку необходима пища?</w:t>
      </w:r>
    </w:p>
    <w:p w:rsidR="00EF235B" w:rsidRPr="00D21329" w:rsidRDefault="00EF58C3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2. </w:t>
      </w:r>
      <w:r w:rsidR="00272326" w:rsidRPr="00D21329">
        <w:rPr>
          <w:rFonts w:ascii="Times New Roman" w:hAnsi="Times New Roman" w:cs="Times New Roman"/>
          <w:sz w:val="24"/>
          <w:szCs w:val="24"/>
        </w:rPr>
        <w:t>Что такое продукты питания и питательные вещества</w:t>
      </w:r>
      <w:r w:rsidR="00EF235B" w:rsidRPr="00D2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B" w:rsidRPr="00D21329" w:rsidRDefault="00EF235B" w:rsidP="002723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А еще в продуктах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sz w:val="24"/>
          <w:szCs w:val="24"/>
        </w:rPr>
        <w:t xml:space="preserve"> много веществ, которые помогают 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>организму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 расти и развиваться. Мы о них поговорим сегодня.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5BA7"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C5BA7" w:rsidRPr="00D213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326" w:rsidRPr="00D21329" w:rsidRDefault="002C5BA7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i/>
          <w:sz w:val="24"/>
          <w:szCs w:val="24"/>
        </w:rPr>
        <w:t xml:space="preserve">Поработаем </w:t>
      </w:r>
      <w:r w:rsidR="00272326" w:rsidRPr="00D21329">
        <w:rPr>
          <w:rFonts w:ascii="Times New Roman" w:hAnsi="Times New Roman" w:cs="Times New Roman"/>
          <w:i/>
          <w:sz w:val="24"/>
          <w:szCs w:val="24"/>
        </w:rPr>
        <w:t>по карточкам.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1.На карточках изображены продукты животного и растительного происхождения.  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Задание: а) выберите и подчеркните продукты растительного происхождения.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           б) выберите и подчеркните продукты животного происхождения.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 xml:space="preserve">3 Актуализация знаний, объявление темы и цели урока  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i/>
          <w:sz w:val="24"/>
          <w:szCs w:val="24"/>
        </w:rPr>
        <w:t xml:space="preserve">Вступительное слово учителя    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lastRenderedPageBreak/>
        <w:t>Ребята, а вы любите</w:t>
      </w:r>
      <w:r w:rsidR="002C5BA7" w:rsidRPr="00D21329">
        <w:rPr>
          <w:rFonts w:ascii="Times New Roman" w:hAnsi="Times New Roman" w:cs="Times New Roman"/>
          <w:sz w:val="24"/>
          <w:szCs w:val="24"/>
        </w:rPr>
        <w:t xml:space="preserve"> читать</w:t>
      </w: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A87476" w:rsidRPr="00D21329">
        <w:rPr>
          <w:rFonts w:ascii="Times New Roman" w:hAnsi="Times New Roman" w:cs="Times New Roman"/>
          <w:sz w:val="24"/>
          <w:szCs w:val="24"/>
        </w:rPr>
        <w:t xml:space="preserve"> красочные журналы? </w:t>
      </w:r>
      <w:r w:rsidR="002C5BA7" w:rsidRPr="00D21329">
        <w:rPr>
          <w:rFonts w:ascii="Times New Roman" w:hAnsi="Times New Roman" w:cs="Times New Roman"/>
          <w:sz w:val="24"/>
          <w:szCs w:val="24"/>
        </w:rPr>
        <w:t xml:space="preserve"> Урок мы проведем в виде</w:t>
      </w:r>
      <w:r w:rsidRPr="00D21329">
        <w:rPr>
          <w:rFonts w:ascii="Times New Roman" w:hAnsi="Times New Roman" w:cs="Times New Roman"/>
          <w:sz w:val="24"/>
          <w:szCs w:val="24"/>
        </w:rPr>
        <w:t xml:space="preserve"> устного журнала, название которого вы 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 отгадав этот кроссворд из загадок.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i/>
          <w:sz w:val="24"/>
          <w:szCs w:val="24"/>
        </w:rPr>
        <w:t xml:space="preserve"> Загадки.</w:t>
      </w:r>
    </w:p>
    <w:p w:rsidR="00272326" w:rsidRPr="00D21329" w:rsidRDefault="00272326" w:rsidP="002C5B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1</w:t>
      </w: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. Близнецы на тонкой ветке </w:t>
      </w:r>
    </w:p>
    <w:p w:rsidR="00272326" w:rsidRPr="00D21329" w:rsidRDefault="00272326" w:rsidP="002C5B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Все лозы родные детки.</w:t>
      </w:r>
    </w:p>
    <w:p w:rsidR="00272326" w:rsidRPr="00D21329" w:rsidRDefault="00272326" w:rsidP="002C5B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Гостю каждый в доме рад.</w:t>
      </w:r>
    </w:p>
    <w:p w:rsidR="00272326" w:rsidRPr="00D21329" w:rsidRDefault="00272326" w:rsidP="002C5B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gramStart"/>
      <w:r w:rsidRPr="00D21329">
        <w:rPr>
          <w:rFonts w:ascii="Times New Roman" w:eastAsia="Times New Roman" w:hAnsi="Times New Roman" w:cs="Times New Roman"/>
          <w:sz w:val="24"/>
          <w:szCs w:val="24"/>
        </w:rPr>
        <w:t>сладкий</w:t>
      </w:r>
      <w:proofErr w:type="gramEnd"/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... (Виноград) </w:t>
      </w:r>
    </w:p>
    <w:p w:rsidR="00272326" w:rsidRPr="00D21329" w:rsidRDefault="00272326" w:rsidP="002C5B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2. Младший брат апельсина (Мандарин) 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3. Закопали в землю в мае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И сто дней не вынимали,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А копать под осень стали,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Не одну нашли, а десять.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   Как его названье дети?    (Картофель)</w:t>
      </w:r>
    </w:p>
    <w:p w:rsidR="002C5BA7" w:rsidRPr="00D21329" w:rsidRDefault="002C5BA7" w:rsidP="00A54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4. Все о ней боксеры знают </w:t>
      </w:r>
    </w:p>
    <w:p w:rsidR="002C5BA7" w:rsidRPr="00D21329" w:rsidRDefault="00A54654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 С ней удар свой развивают.                                                                                                                                                                                       </w:t>
      </w:r>
      <w:r w:rsidR="002C5BA7" w:rsidRPr="00D2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BA7" w:rsidRPr="00D21329">
        <w:rPr>
          <w:rFonts w:ascii="Times New Roman" w:eastAsia="Times New Roman" w:hAnsi="Times New Roman" w:cs="Times New Roman"/>
          <w:sz w:val="24"/>
          <w:szCs w:val="24"/>
        </w:rPr>
        <w:t>Хоть она и неуклюжа,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Но на фрукт </w:t>
      </w:r>
      <w:proofErr w:type="gramStart"/>
      <w:r w:rsidRPr="00D21329">
        <w:rPr>
          <w:rFonts w:ascii="Times New Roman" w:eastAsia="Times New Roman" w:hAnsi="Times New Roman" w:cs="Times New Roman"/>
          <w:sz w:val="24"/>
          <w:szCs w:val="24"/>
        </w:rPr>
        <w:t>похожа</w:t>
      </w:r>
      <w:proofErr w:type="gramEnd"/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... (Груша) 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>5. Желтый цитрусовый плод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В странах солнечных растёт.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Но на вкус кислейший он,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А зовут его ... (Лимон) 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>6. С виду он как рыжий мяч,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Только вот не мчится вскачь.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В нём полезный витамин -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gramStart"/>
      <w:r w:rsidRPr="00D21329">
        <w:rPr>
          <w:rFonts w:ascii="Times New Roman" w:eastAsia="Times New Roman" w:hAnsi="Times New Roman" w:cs="Times New Roman"/>
          <w:sz w:val="24"/>
          <w:szCs w:val="24"/>
        </w:rPr>
        <w:t>спелый</w:t>
      </w:r>
      <w:proofErr w:type="gramEnd"/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... (Апельсин) 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>7. Далеко на юге где-то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Он растет зимой и летом.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Удивит собою нас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Толстокожий ... (Ананас) </w:t>
      </w:r>
    </w:p>
    <w:p w:rsidR="002C5BA7" w:rsidRPr="00D21329" w:rsidRDefault="002C5BA7" w:rsidP="00A54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8. Как назвать это </w:t>
      </w:r>
      <w:proofErr w:type="gramStart"/>
      <w:r w:rsidRPr="00D21329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D21329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 (Фрукты)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Вопрос:</w:t>
      </w:r>
    </w:p>
    <w:p w:rsidR="00272326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-Какое ключевое слово получилось в выделенных клетках кроссворда?</w:t>
      </w:r>
    </w:p>
    <w:p w:rsidR="00AC6BD8" w:rsidRPr="00D21329" w:rsidRDefault="00272326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Учащиеся называют слово  «Витамины».</w:t>
      </w:r>
    </w:p>
    <w:p w:rsidR="00272326" w:rsidRPr="00D21329" w:rsidRDefault="00881C8D" w:rsidP="0027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  <w:u w:val="single"/>
        </w:rPr>
        <w:t>2слайд</w:t>
      </w:r>
      <w:proofErr w:type="gramStart"/>
      <w:r w:rsidR="00AC6BD8"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72326" w:rsidRPr="00D21329">
        <w:rPr>
          <w:rFonts w:ascii="Times New Roman" w:hAnsi="Times New Roman" w:cs="Times New Roman"/>
          <w:sz w:val="24"/>
          <w:szCs w:val="24"/>
        </w:rPr>
        <w:t xml:space="preserve"> так наш журнал называется «Витамины» Откройте свои тетради, запишите  число,   тему урока - “Витамины”.</w:t>
      </w:r>
    </w:p>
    <w:p w:rsidR="00272326" w:rsidRPr="00D21329" w:rsidRDefault="00272326" w:rsidP="0027232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>Сегодня на уроке мы будем говорить о ВИТАМИНАХ, познакомимся с основными группами витаминов,</w:t>
      </w:r>
      <w:r w:rsidRPr="00D21329">
        <w:rPr>
          <w:rFonts w:ascii="Times New Roman" w:hAnsi="Times New Roman" w:cs="Times New Roman"/>
          <w:bCs/>
          <w:sz w:val="24"/>
          <w:szCs w:val="24"/>
        </w:rPr>
        <w:t xml:space="preserve"> выяснить </w:t>
      </w:r>
      <w:r w:rsidRPr="00D21329">
        <w:rPr>
          <w:rFonts w:ascii="Times New Roman" w:hAnsi="Times New Roman" w:cs="Times New Roman"/>
          <w:sz w:val="24"/>
          <w:szCs w:val="24"/>
        </w:rPr>
        <w:t xml:space="preserve">роль витаминов для организма человека, нормы их потребления и содержания в продуктах питания, </w:t>
      </w:r>
      <w:proofErr w:type="gramStart"/>
      <w:r w:rsidR="00A54654" w:rsidRPr="00D21329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A54654" w:rsidRPr="00D21329">
        <w:rPr>
          <w:rFonts w:ascii="Times New Roman" w:hAnsi="Times New Roman" w:cs="Times New Roman"/>
          <w:sz w:val="24"/>
          <w:szCs w:val="24"/>
        </w:rPr>
        <w:t xml:space="preserve"> что такое гипер</w:t>
      </w:r>
      <w:r w:rsidRPr="00D21329">
        <w:rPr>
          <w:rFonts w:ascii="Times New Roman" w:hAnsi="Times New Roman" w:cs="Times New Roman"/>
          <w:sz w:val="24"/>
          <w:szCs w:val="24"/>
        </w:rPr>
        <w:t>витаминоз и ги</w:t>
      </w:r>
      <w:r w:rsidR="00A54654" w:rsidRPr="00D21329">
        <w:rPr>
          <w:rFonts w:ascii="Times New Roman" w:hAnsi="Times New Roman" w:cs="Times New Roman"/>
          <w:sz w:val="24"/>
          <w:szCs w:val="24"/>
        </w:rPr>
        <w:t>по</w:t>
      </w:r>
      <w:r w:rsidRPr="00D21329">
        <w:rPr>
          <w:rFonts w:ascii="Times New Roman" w:hAnsi="Times New Roman" w:cs="Times New Roman"/>
          <w:sz w:val="24"/>
          <w:szCs w:val="24"/>
        </w:rPr>
        <w:t xml:space="preserve">витаминоз. А в конце урока вас ждет сюрприз. </w:t>
      </w:r>
    </w:p>
    <w:p w:rsidR="00A54654" w:rsidRPr="00D21329" w:rsidRDefault="00881C8D" w:rsidP="00A546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AC6BD8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326" w:rsidRPr="00D2132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272326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ткрываем первую страничку, под названием «Давайте познакомимся»            </w:t>
      </w:r>
      <w:r w:rsidR="00A54654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272326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326" w:rsidRPr="00D21329">
        <w:rPr>
          <w:rFonts w:ascii="Times New Roman" w:hAnsi="Times New Roman" w:cs="Times New Roman"/>
          <w:b/>
          <w:sz w:val="24"/>
          <w:szCs w:val="24"/>
        </w:rPr>
        <w:t xml:space="preserve">Витамины </w:t>
      </w:r>
      <w:r w:rsidR="00A54654" w:rsidRPr="00D21329">
        <w:rPr>
          <w:rFonts w:ascii="Times New Roman" w:hAnsi="Times New Roman" w:cs="Times New Roman"/>
          <w:b/>
          <w:sz w:val="24"/>
          <w:szCs w:val="24"/>
        </w:rPr>
        <w:t>–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это</w:t>
      </w:r>
      <w:r w:rsidR="00A54654" w:rsidRPr="00D21329">
        <w:rPr>
          <w:rFonts w:ascii="Times New Roman" w:hAnsi="Times New Roman" w:cs="Times New Roman"/>
          <w:sz w:val="24"/>
          <w:szCs w:val="24"/>
        </w:rPr>
        <w:t xml:space="preserve"> биологически активные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вещества, которые  необходимы для  существования организма и требуются человеку в небольших количествах. Учащиеся записывают определение  витаминов в тетрадь. </w:t>
      </w:r>
      <w:r w:rsidR="00A54654"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72326"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A54654" w:rsidRPr="00D21329">
        <w:rPr>
          <w:rFonts w:ascii="Times New Roman" w:hAnsi="Times New Roman" w:cs="Times New Roman"/>
          <w:sz w:val="24"/>
          <w:szCs w:val="24"/>
        </w:rPr>
        <w:t xml:space="preserve">Витамины не могут синтезироваться в организме человека, они поступают в организм с пищей. </w:t>
      </w:r>
    </w:p>
    <w:p w:rsidR="008250C4" w:rsidRPr="00D21329" w:rsidRDefault="00A54654" w:rsidP="008250C4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lastRenderedPageBreak/>
        <w:t>Все жизненные процессы протекают в организме при непосредственном участии витаминов.</w:t>
      </w:r>
      <w:r w:rsidR="00CA22D9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известно около </w:t>
      </w:r>
      <w:r w:rsidRPr="00D21329">
        <w:rPr>
          <w:rFonts w:ascii="Times New Roman" w:hAnsi="Times New Roman" w:cs="Times New Roman"/>
          <w:bCs/>
          <w:sz w:val="24"/>
          <w:szCs w:val="24"/>
        </w:rPr>
        <w:t xml:space="preserve"> 80 витаминов и обозначаются они </w:t>
      </w:r>
      <w:r w:rsidR="00EF235B" w:rsidRPr="00D21329">
        <w:rPr>
          <w:rFonts w:ascii="Times New Roman" w:hAnsi="Times New Roman" w:cs="Times New Roman"/>
          <w:bCs/>
          <w:sz w:val="24"/>
          <w:szCs w:val="24"/>
        </w:rPr>
        <w:t>латинскими буквами.</w:t>
      </w:r>
      <w:r w:rsidR="008250C4" w:rsidRPr="00D21329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F58C3" w:rsidRPr="00D21329" w:rsidRDefault="00943096" w:rsidP="008250C4">
      <w:pPr>
        <w:pStyle w:val="a5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</w:t>
      </w:r>
      <w:r w:rsidR="008250C4"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витаминов. </w:t>
      </w: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235B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известные нам витамины делятся на две г</w:t>
      </w:r>
      <w:r w:rsidR="008250C4" w:rsidRPr="00D21329">
        <w:rPr>
          <w:rFonts w:ascii="Times New Roman" w:hAnsi="Times New Roman" w:cs="Times New Roman"/>
          <w:color w:val="000000"/>
          <w:sz w:val="24"/>
          <w:szCs w:val="24"/>
        </w:rPr>
        <w:t xml:space="preserve">руппы: жирорастворимые </w:t>
      </w:r>
      <w:r w:rsidR="00EF235B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F235B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водорастворимые</w:t>
      </w:r>
      <w:proofErr w:type="spellEnd"/>
      <w:r w:rsidR="00EF235B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0C4" w:rsidRPr="00D213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C184E" w:rsidRPr="00D213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8250C4" w:rsidRPr="00D213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250C4" w:rsidRPr="00D21329">
        <w:rPr>
          <w:rStyle w:val="a4"/>
          <w:rFonts w:ascii="Times New Roman" w:hAnsi="Times New Roman" w:cs="Times New Roman"/>
          <w:sz w:val="24"/>
          <w:szCs w:val="24"/>
        </w:rPr>
        <w:t xml:space="preserve"> Жирорастворимые </w:t>
      </w:r>
      <w:r w:rsidR="008250C4" w:rsidRPr="00D21329">
        <w:rPr>
          <w:rFonts w:ascii="Times New Roman" w:hAnsi="Times New Roman" w:cs="Times New Roman"/>
          <w:sz w:val="24"/>
          <w:szCs w:val="24"/>
        </w:rPr>
        <w:t>витамины – A, D, E и</w:t>
      </w:r>
      <w:proofErr w:type="gramStart"/>
      <w:r w:rsidR="008250C4" w:rsidRPr="00D21329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="008250C4" w:rsidRPr="00D21329">
        <w:rPr>
          <w:rFonts w:ascii="Times New Roman" w:hAnsi="Times New Roman" w:cs="Times New Roman"/>
          <w:sz w:val="24"/>
          <w:szCs w:val="24"/>
        </w:rPr>
        <w:t xml:space="preserve"> – попадают в организм с жирами пищи</w:t>
      </w:r>
    </w:p>
    <w:p w:rsidR="008250C4" w:rsidRPr="00D21329" w:rsidRDefault="008250C4" w:rsidP="008250C4">
      <w:pPr>
        <w:pStyle w:val="a5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21329">
        <w:rPr>
          <w:rStyle w:val="a4"/>
          <w:rFonts w:ascii="Times New Roman" w:hAnsi="Times New Roman" w:cs="Times New Roman"/>
          <w:sz w:val="24"/>
          <w:szCs w:val="24"/>
        </w:rPr>
        <w:t>водорастворимым</w:t>
      </w:r>
      <w:proofErr w:type="spellEnd"/>
      <w:r w:rsidRPr="00D21329">
        <w:rPr>
          <w:rFonts w:ascii="Times New Roman" w:hAnsi="Times New Roman" w:cs="Times New Roman"/>
          <w:sz w:val="24"/>
          <w:szCs w:val="24"/>
        </w:rPr>
        <w:t xml:space="preserve"> витаминам относятся 8 витаминов группы В и витамины С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>Р и другие. Эти витамины не могут запасаться, поэтому должны поступать в организм постоянно</w:t>
      </w:r>
    </w:p>
    <w:p w:rsidR="00CA22D9" w:rsidRPr="00D21329" w:rsidRDefault="00053E1B" w:rsidP="00CA22D9">
      <w:pPr>
        <w:pStyle w:val="a5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  <w:proofErr w:type="gramStart"/>
      <w:r w:rsidR="008250C4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 В</w:t>
      </w:r>
      <w:proofErr w:type="gramEnd"/>
      <w:r w:rsidR="008250C4" w:rsidRPr="00D21329">
        <w:rPr>
          <w:rFonts w:ascii="Times New Roman" w:hAnsi="Times New Roman" w:cs="Times New Roman"/>
          <w:sz w:val="24"/>
          <w:szCs w:val="24"/>
          <w:u w:val="single"/>
        </w:rPr>
        <w:t>торая</w:t>
      </w:r>
      <w:r w:rsidR="00CA22D9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страничка</w:t>
      </w:r>
      <w:r w:rsidR="008250C4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называется «Историческая»</w:t>
      </w:r>
      <w:r w:rsidR="00CA22D9"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История открытия витаминов.</w:t>
      </w:r>
    </w:p>
    <w:p w:rsidR="00AC6BD8" w:rsidRPr="00D21329" w:rsidRDefault="00EF58C3" w:rsidP="00CA22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="0014531A" w:rsidRPr="00D213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усский врач Николай Иванович Лунин</w:t>
      </w:r>
      <w:r w:rsidR="00CA22D9" w:rsidRPr="00D21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31A" w:rsidRPr="00D21329">
        <w:rPr>
          <w:rFonts w:ascii="Times New Roman" w:hAnsi="Times New Roman" w:cs="Times New Roman"/>
          <w:i/>
          <w:sz w:val="24"/>
          <w:szCs w:val="24"/>
        </w:rPr>
        <w:t>в 1881 г</w:t>
      </w:r>
      <w:r w:rsidR="00CA22D9" w:rsidRPr="00D21329">
        <w:rPr>
          <w:rFonts w:ascii="Times New Roman" w:hAnsi="Times New Roman" w:cs="Times New Roman"/>
          <w:i/>
          <w:sz w:val="24"/>
          <w:szCs w:val="24"/>
        </w:rPr>
        <w:t xml:space="preserve"> Он провел оригинальный эксперимент. Взял две группы мышей и поместил в одинаковые условия, но кормил по-разному: одних – натуральным молоком, других – искусственной смесью, в которой содержались все необходимые вещества (белки, жиры, углеводы, минеральные соли), причем в том же соотношении, что и в молоке. Вскоре мыши второй группы переставали расти, теряли в весе и погибали. Значит, предположил ученый, существуют еще какие-то вещества, которые он не включил в свою смесь. Открытие  Н.И. Лунина доказало, что в продуктах питания  кроме жиров, белков, углеводов содержатся еще вещества, которые называются витаминами. Витамины содержатся в продуктах питания натурального происхождения. </w:t>
      </w:r>
      <w:r w:rsidR="00CA22D9"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 Исследования Н.И.Лунина долгое время были малоизвестны, и их забыли. Опыты  Лунина были повторены позже в России,  Швейцарии, Англии, Америке.</w:t>
      </w:r>
      <w:r w:rsidR="00CA22D9" w:rsidRPr="00D2132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C6BD8" w:rsidRPr="00D2132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CA22D9" w:rsidRPr="00D21329" w:rsidRDefault="00CA22D9" w:rsidP="00CA22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  <w:r w:rsidRPr="00D2132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  <w:r w:rsidRPr="00D21329">
        <w:rPr>
          <w:rFonts w:ascii="Times New Roman" w:hAnsi="Times New Roman" w:cs="Times New Roman"/>
          <w:bCs/>
          <w:i/>
          <w:sz w:val="24"/>
          <w:szCs w:val="24"/>
        </w:rPr>
        <w:t>1920 г.- открыты витамины группы</w:t>
      </w:r>
      <w:proofErr w:type="gramStart"/>
      <w:r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  А</w:t>
      </w:r>
      <w:proofErr w:type="gramEnd"/>
    </w:p>
    <w:p w:rsidR="00CA22D9" w:rsidRPr="00D21329" w:rsidRDefault="00CA22D9" w:rsidP="00CA22D9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21329">
        <w:rPr>
          <w:rFonts w:ascii="Times New Roman" w:hAnsi="Times New Roman" w:cs="Times New Roman"/>
          <w:bCs/>
          <w:i/>
          <w:sz w:val="24"/>
          <w:szCs w:val="24"/>
        </w:rPr>
        <w:t>1921г.</w:t>
      </w:r>
      <w:r w:rsidRPr="00D21329">
        <w:rPr>
          <w:rFonts w:ascii="Times New Roman" w:hAnsi="Times New Roman" w:cs="Times New Roman"/>
          <w:i/>
          <w:sz w:val="24"/>
          <w:szCs w:val="24"/>
        </w:rPr>
        <w:t xml:space="preserve"> - открыт и выделен в чистом виде витамин</w:t>
      </w:r>
      <w:proofErr w:type="gramStart"/>
      <w:r w:rsidRPr="00D21329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A22D9" w:rsidRPr="00D21329" w:rsidRDefault="00CA22D9" w:rsidP="00CA22D9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21329">
        <w:rPr>
          <w:rFonts w:ascii="Times New Roman" w:hAnsi="Times New Roman" w:cs="Times New Roman"/>
          <w:bCs/>
          <w:i/>
          <w:sz w:val="24"/>
          <w:szCs w:val="24"/>
        </w:rPr>
        <w:t>1922 г.- открыты витамины группы</w:t>
      </w:r>
      <w:proofErr w:type="gramStart"/>
      <w:r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  В</w:t>
      </w:r>
      <w:proofErr w:type="gramEnd"/>
      <w:r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21329">
        <w:rPr>
          <w:rFonts w:ascii="Times New Roman" w:hAnsi="Times New Roman" w:cs="Times New Roman"/>
          <w:i/>
          <w:sz w:val="24"/>
          <w:szCs w:val="24"/>
        </w:rPr>
        <w:t>витамины группы Е (</w:t>
      </w:r>
      <w:proofErr w:type="spellStart"/>
      <w:r w:rsidRPr="00D21329">
        <w:rPr>
          <w:rFonts w:ascii="Times New Roman" w:hAnsi="Times New Roman" w:cs="Times New Roman"/>
          <w:i/>
          <w:sz w:val="24"/>
          <w:szCs w:val="24"/>
        </w:rPr>
        <w:t>Евинсом</w:t>
      </w:r>
      <w:proofErr w:type="spellEnd"/>
      <w:r w:rsidRPr="00D21329">
        <w:rPr>
          <w:rFonts w:ascii="Times New Roman" w:hAnsi="Times New Roman" w:cs="Times New Roman"/>
          <w:i/>
          <w:sz w:val="24"/>
          <w:szCs w:val="24"/>
        </w:rPr>
        <w:t>), русский ученый Бессонов выделил витамин С в чистом виде</w:t>
      </w:r>
    </w:p>
    <w:p w:rsidR="00A54654" w:rsidRPr="00D21329" w:rsidRDefault="008A1387" w:rsidP="00EF2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  <w:u w:val="single"/>
        </w:rPr>
        <w:t>5-6</w:t>
      </w:r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50C4" w:rsidRPr="00D2132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8250C4" w:rsidRPr="00D21329">
        <w:rPr>
          <w:rFonts w:ascii="Times New Roman" w:hAnsi="Times New Roman" w:cs="Times New Roman"/>
          <w:sz w:val="24"/>
          <w:szCs w:val="24"/>
          <w:u w:val="single"/>
        </w:rPr>
        <w:t>ткрываем третью страничку, под названием «Удивительная азбука здоровья»</w:t>
      </w:r>
    </w:p>
    <w:tbl>
      <w:tblPr>
        <w:tblW w:w="4988" w:type="pct"/>
        <w:jc w:val="center"/>
        <w:tblCellSpacing w:w="7" w:type="dxa"/>
        <w:tblBorders>
          <w:top w:val="outset" w:sz="6" w:space="0" w:color="FD7B07"/>
          <w:left w:val="outset" w:sz="6" w:space="0" w:color="FD7B07"/>
          <w:bottom w:val="outset" w:sz="6" w:space="0" w:color="FD7B07"/>
          <w:right w:val="outset" w:sz="6" w:space="0" w:color="FD7B07"/>
          <w:insideH w:val="outset" w:sz="6" w:space="0" w:color="FD7B07"/>
          <w:insideV w:val="outset" w:sz="6" w:space="0" w:color="FD7B07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68"/>
        <w:gridCol w:w="5363"/>
        <w:gridCol w:w="2556"/>
      </w:tblGrid>
      <w:tr w:rsidR="008250C4" w:rsidRPr="00D21329" w:rsidTr="003D4FB6">
        <w:trPr>
          <w:trHeight w:val="726"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витамина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224" w:type="pct"/>
            <w:vAlign w:val="center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Продукты, богатые витамином</w:t>
            </w:r>
          </w:p>
        </w:tc>
      </w:tr>
      <w:tr w:rsidR="008250C4" w:rsidRPr="00D21329" w:rsidTr="00B448AA">
        <w:trPr>
          <w:trHeight w:val="135"/>
          <w:tblCellSpacing w:w="7" w:type="dxa"/>
          <w:jc w:val="center"/>
        </w:trPr>
        <w:tc>
          <w:tcPr>
            <w:tcW w:w="4987" w:type="pct"/>
            <w:gridSpan w:val="3"/>
            <w:shd w:val="clear" w:color="auto" w:fill="auto"/>
            <w:vAlign w:val="center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Водорастворимые</w:t>
            </w:r>
            <w:proofErr w:type="spellEnd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витамины</w:t>
            </w:r>
          </w:p>
        </w:tc>
      </w:tr>
      <w:tr w:rsidR="008250C4" w:rsidRPr="00D21329" w:rsidTr="003D4FB6">
        <w:trPr>
          <w:tblCellSpacing w:w="7" w:type="dxa"/>
          <w:jc w:val="center"/>
        </w:trPr>
        <w:tc>
          <w:tcPr>
            <w:tcW w:w="0" w:type="auto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или аскорбиновая кислота</w:t>
            </w:r>
          </w:p>
        </w:tc>
        <w:tc>
          <w:tcPr>
            <w:tcW w:w="2582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Стимулирует гормональную регуляцию, процессы развития организма, сопротивляемость к заболеваниям. </w:t>
            </w:r>
          </w:p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шиповника,  капуста, картофель, грейпфрут,</w:t>
            </w:r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лимоны</w:t>
            </w:r>
            <w:proofErr w:type="gramStart"/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пельсины</w:t>
            </w:r>
            <w:proofErr w:type="spellEnd"/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петрушка, щавель. </w:t>
            </w:r>
          </w:p>
        </w:tc>
      </w:tr>
      <w:tr w:rsidR="008250C4" w:rsidRPr="00D21329" w:rsidTr="003D4FB6">
        <w:trPr>
          <w:tblCellSpacing w:w="7" w:type="dxa"/>
          <w:jc w:val="center"/>
        </w:trPr>
        <w:tc>
          <w:tcPr>
            <w:tcW w:w="0" w:type="auto"/>
          </w:tcPr>
          <w:p w:rsidR="008250C4" w:rsidRPr="00D21329" w:rsidRDefault="00B448AA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 В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,В2, В6, В12</w:t>
            </w:r>
          </w:p>
        </w:tc>
        <w:tc>
          <w:tcPr>
            <w:tcW w:w="2582" w:type="pct"/>
          </w:tcPr>
          <w:p w:rsidR="003D4FB6" w:rsidRPr="00D21329" w:rsidRDefault="008250C4" w:rsidP="003D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правильного функционирования нервной системы, печени, сердца</w:t>
            </w:r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FB6"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Улучшает органы зрения, снимает усталость  глаз. Играет важную роль в обмене веществ.</w:t>
            </w:r>
          </w:p>
          <w:p w:rsidR="008250C4" w:rsidRPr="00D21329" w:rsidRDefault="008250C4" w:rsidP="00B44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8250C4" w:rsidRPr="00D21329" w:rsidRDefault="008250C4" w:rsidP="003D4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капуста, 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орехи,</w:t>
            </w:r>
            <w:r w:rsidR="003D4FB6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злаковые яйца, зеленый горошек, отруби, ягоды и фрукты, рыба, куриное мясо, молоко, икра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250C4" w:rsidRPr="00D21329" w:rsidTr="00B448AA">
        <w:trPr>
          <w:trHeight w:val="165"/>
          <w:tblCellSpacing w:w="7" w:type="dxa"/>
          <w:jc w:val="center"/>
        </w:trPr>
        <w:tc>
          <w:tcPr>
            <w:tcW w:w="4987" w:type="pct"/>
            <w:gridSpan w:val="3"/>
            <w:shd w:val="clear" w:color="auto" w:fill="auto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Жирорастворимые</w:t>
            </w:r>
          </w:p>
        </w:tc>
      </w:tr>
      <w:tr w:rsidR="008250C4" w:rsidRPr="00D21329" w:rsidTr="003D4FB6">
        <w:trPr>
          <w:tblCellSpacing w:w="7" w:type="dxa"/>
          <w:jc w:val="center"/>
        </w:trPr>
        <w:tc>
          <w:tcPr>
            <w:tcW w:w="0" w:type="auto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2" w:type="pct"/>
          </w:tcPr>
          <w:p w:rsidR="00B448AA" w:rsidRPr="00D21329" w:rsidRDefault="00B448AA" w:rsidP="00B4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Витамин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способствует нормальному обмену веществ, играет важную роль в формировании костей</w:t>
            </w:r>
            <w:r w:rsidRPr="00D2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зубов, а также жировых отложений, необходим для</w:t>
            </w:r>
          </w:p>
          <w:p w:rsidR="00B448AA" w:rsidRPr="00D21329" w:rsidRDefault="00B448AA" w:rsidP="00B44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роста новых клеток, замедляет процесс старения.</w:t>
            </w:r>
          </w:p>
          <w:p w:rsidR="008250C4" w:rsidRPr="00D21329" w:rsidRDefault="008250C4" w:rsidP="00B448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8250C4" w:rsidRPr="00D21329" w:rsidRDefault="00B448AA" w:rsidP="00B44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  <w:r w:rsidR="008250C4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творог, молоко, </w:t>
            </w:r>
            <w:r w:rsidR="008250C4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яичный желток, 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r w:rsidR="008250C4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морковь,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орехи,</w:t>
            </w:r>
            <w:r w:rsidR="008250C4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помидоры. </w:t>
            </w:r>
          </w:p>
        </w:tc>
      </w:tr>
      <w:tr w:rsidR="008250C4" w:rsidRPr="00D21329" w:rsidTr="003D4FB6">
        <w:trPr>
          <w:tblCellSpacing w:w="7" w:type="dxa"/>
          <w:jc w:val="center"/>
        </w:trPr>
        <w:tc>
          <w:tcPr>
            <w:tcW w:w="0" w:type="auto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21329">
              <w:rPr>
                <w:rStyle w:val="postbody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эргокальциферол</w:t>
            </w:r>
            <w:proofErr w:type="spellEnd"/>
          </w:p>
        </w:tc>
        <w:tc>
          <w:tcPr>
            <w:tcW w:w="2582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обмен кальция и фосфора. Может образовываться под влиянием ультрафиолетовых лучей.</w:t>
            </w:r>
          </w:p>
        </w:tc>
        <w:tc>
          <w:tcPr>
            <w:tcW w:w="1224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Рыбий жир, сливочное масло, сливки, яичный желток. </w:t>
            </w:r>
          </w:p>
        </w:tc>
      </w:tr>
      <w:tr w:rsidR="008250C4" w:rsidRPr="00D21329" w:rsidTr="003D4FB6">
        <w:trPr>
          <w:tblCellSpacing w:w="7" w:type="dxa"/>
          <w:jc w:val="center"/>
        </w:trPr>
        <w:tc>
          <w:tcPr>
            <w:tcW w:w="0" w:type="auto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2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Влияет на функции половых и эндокринных желез. </w:t>
            </w:r>
            <w:proofErr w:type="gramStart"/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правильного усвоения организмом витаминов всех других групп. </w:t>
            </w:r>
          </w:p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8250C4" w:rsidRPr="00D21329" w:rsidRDefault="008250C4" w:rsidP="00B0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Оливковое, кукурузное, под</w:t>
            </w:r>
            <w:r w:rsidR="005F00BE"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солнечное масла, арахис, зелень.</w:t>
            </w:r>
            <w:r w:rsidRPr="00D2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2326" w:rsidRPr="00D21329" w:rsidRDefault="00CA22D9" w:rsidP="00EF58C3">
      <w:pPr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F58C3" w:rsidRPr="00D2132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  <w:proofErr w:type="gramStart"/>
      <w:r w:rsidR="00AC6BD8" w:rsidRPr="00D213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>ткрываем четвертую</w:t>
      </w:r>
      <w:r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страничку, под названием «Айболит»</w:t>
      </w:r>
    </w:p>
    <w:p w:rsidR="00337AE9" w:rsidRPr="00D21329" w:rsidRDefault="00272326" w:rsidP="00337AE9">
      <w:pPr>
        <w:pStyle w:val="a3"/>
        <w:spacing w:before="0" w:beforeAutospacing="0" w:after="0" w:afterAutospacing="0"/>
        <w:jc w:val="both"/>
      </w:pPr>
      <w:r w:rsidRPr="00D21329">
        <w:rPr>
          <w:b/>
          <w:bCs/>
          <w:color w:val="000000"/>
        </w:rPr>
        <w:t xml:space="preserve"> Виды витаминной недостаточности.</w:t>
      </w:r>
      <w:r w:rsidR="00337AE9" w:rsidRPr="00D21329">
        <w:t xml:space="preserve"> Недостаток витаминов в пище ведет к снижению работоспособности, сопротивляемости организма инфекциям и действию неблагоприятных факторов окружающей среды.</w:t>
      </w:r>
    </w:p>
    <w:p w:rsidR="00380503" w:rsidRPr="00D21329" w:rsidRDefault="00337AE9" w:rsidP="00380503">
      <w:pPr>
        <w:pStyle w:val="a3"/>
        <w:spacing w:before="0" w:beforeAutospacing="0" w:after="0" w:afterAutospacing="0"/>
        <w:jc w:val="both"/>
      </w:pPr>
      <w:r w:rsidRPr="00D21329">
        <w:t xml:space="preserve">Недостаток того или иного витамина в организме – </w:t>
      </w:r>
      <w:r w:rsidRPr="00D21329">
        <w:rPr>
          <w:b/>
          <w:bCs/>
          <w:i/>
          <w:iCs/>
          <w:color w:val="008080"/>
        </w:rPr>
        <w:t>гиповитаминоз</w:t>
      </w:r>
      <w:r w:rsidRPr="00D21329">
        <w:rPr>
          <w:b/>
          <w:bCs/>
          <w:i/>
          <w:iCs/>
        </w:rPr>
        <w:t xml:space="preserve">, </w:t>
      </w:r>
      <w:r w:rsidRPr="00D21329">
        <w:t xml:space="preserve">состояние, которое чаще всего выражается в ослаблении иммунитета. Избыток витаминов – </w:t>
      </w:r>
      <w:r w:rsidRPr="00D21329">
        <w:rPr>
          <w:b/>
          <w:i/>
          <w:color w:val="008080"/>
        </w:rPr>
        <w:t>гипервитаминоз</w:t>
      </w:r>
      <w:r w:rsidRPr="00D21329">
        <w:t xml:space="preserve">. Существенный недостаток витамина или его полное отсутствие приводит уже к более тяжелому состоянию – </w:t>
      </w:r>
      <w:r w:rsidRPr="00D21329">
        <w:rPr>
          <w:b/>
          <w:bCs/>
          <w:i/>
          <w:iCs/>
          <w:color w:val="008080"/>
        </w:rPr>
        <w:t>авитаминозу</w:t>
      </w:r>
      <w:r w:rsidRPr="00D21329">
        <w:t>.</w:t>
      </w:r>
      <w:r w:rsidR="00380503" w:rsidRPr="00D21329">
        <w:t xml:space="preserve"> Запишите в тетради эти определения.</w:t>
      </w:r>
      <w:r w:rsidRPr="00D21329">
        <w:t xml:space="preserve"> При авитаминозе возникают глубокие нарушения обмена веществ, ведущие к различным заболеваниям, вплоть до гибели организма.</w:t>
      </w:r>
      <w:r w:rsidR="00380503" w:rsidRPr="00D21329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F58C3" w:rsidRPr="00D21329">
        <w:rPr>
          <w:b/>
          <w:u w:val="single"/>
        </w:rPr>
        <w:t>8</w:t>
      </w:r>
      <w:r w:rsidR="00C8362B" w:rsidRPr="00D21329">
        <w:rPr>
          <w:b/>
          <w:u w:val="single"/>
        </w:rPr>
        <w:t>слайд</w:t>
      </w:r>
      <w:r w:rsidR="00C8362B" w:rsidRPr="00D21329">
        <w:t xml:space="preserve"> </w:t>
      </w:r>
      <w:r w:rsidR="00380503" w:rsidRPr="00D21329">
        <w:t xml:space="preserve">Медицинская промышленность выпускает огромное количество витаминов и витаминных препаратов. Перед вами – только небольшая часть того, что можно встретить в аптеках. Для обогащения витаминами продуктов и готовой пищи на предприятиях пищевой промышленности специально </w:t>
      </w:r>
      <w:proofErr w:type="gramStart"/>
      <w:r w:rsidR="00380503" w:rsidRPr="00D21329">
        <w:t>производится</w:t>
      </w:r>
      <w:proofErr w:type="gramEnd"/>
      <w:r w:rsidR="00380503" w:rsidRPr="00D21329">
        <w:t xml:space="preserve"> витаминизация муки, сахара-рафинада, маргарина, молочных продуктов и др.</w:t>
      </w:r>
      <w:r w:rsidR="00380503" w:rsidRPr="00D21329">
        <w:rPr>
          <w:noProof/>
        </w:rPr>
        <w:t xml:space="preserve"> </w:t>
      </w:r>
      <w:r w:rsidR="00380503" w:rsidRPr="00D21329">
        <w:t>Но лучше всего получать витамины из натуральных продуктов. Овощи обеспечивают нас и витаминами, и минеральными веществами – кальцием, калием, железом, фосфором, магнием. Необходимо, по возможности, больше есть свежих овощей и фруктов.</w:t>
      </w:r>
    </w:p>
    <w:p w:rsidR="00380503" w:rsidRPr="00D21329" w:rsidRDefault="00272326" w:rsidP="00380503">
      <w:pPr>
        <w:ind w:right="-185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64EC"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Откройте  учебник на странице 154,внимательно посмотрите на эту таблицу и скажите </w:t>
      </w:r>
      <w:r w:rsidR="009A398F"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«Почему нельзя использовать витаминные препараты</w:t>
      </w:r>
      <w:r w:rsidR="001464EC"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вместо конфет</w:t>
      </w:r>
      <w:r w:rsidR="009A398F"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хотя многие из них обладают приятным вкусом</w:t>
      </w:r>
      <w:r w:rsidR="001464EC" w:rsidRPr="00D21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?»</w:t>
      </w:r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37AE9"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Если в пище отсутствует хотя бы один витамин, нарушается вся цепочка обменных реакций. Избыток витаминов приводит к чрезмерному ускорению обменных процессов или направляет их по другому пути. В обоих случаях происходит нарушение обмена веществ.</w:t>
      </w:r>
      <w:r w:rsidR="00380503" w:rsidRPr="00D2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У вас на столах лежат таблички « Суточная потребность (мг) в некоторых витаминах для детей и подростков.» Посмотрите </w:t>
      </w:r>
      <w:proofErr w:type="gramStart"/>
      <w:r w:rsidR="00380503" w:rsidRPr="00D21329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="00380503" w:rsidRPr="00D21329">
        <w:rPr>
          <w:rFonts w:ascii="Times New Roman" w:hAnsi="Times New Roman" w:cs="Times New Roman"/>
          <w:sz w:val="24"/>
          <w:szCs w:val="24"/>
        </w:rPr>
        <w:t xml:space="preserve"> сколько можно употреблять витаминов в сутки.</w:t>
      </w:r>
    </w:p>
    <w:tbl>
      <w:tblPr>
        <w:tblStyle w:val="a9"/>
        <w:tblW w:w="0" w:type="auto"/>
        <w:tblLook w:val="01E0"/>
      </w:tblPr>
      <w:tblGrid>
        <w:gridCol w:w="3168"/>
        <w:gridCol w:w="1440"/>
        <w:gridCol w:w="1260"/>
        <w:gridCol w:w="1260"/>
        <w:gridCol w:w="1260"/>
        <w:gridCol w:w="1182"/>
      </w:tblGrid>
      <w:tr w:rsidR="00380503" w:rsidRPr="00D21329" w:rsidTr="00B06B11">
        <w:tc>
          <w:tcPr>
            <w:tcW w:w="3168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Возраст</w:t>
            </w:r>
          </w:p>
        </w:tc>
        <w:tc>
          <w:tcPr>
            <w:tcW w:w="144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В</w:t>
            </w:r>
            <w:proofErr w:type="gramStart"/>
            <w:r w:rsidRPr="00D21329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В</w:t>
            </w:r>
            <w:proofErr w:type="gramStart"/>
            <w:r w:rsidRPr="00D21329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В</w:t>
            </w:r>
            <w:proofErr w:type="gramStart"/>
            <w:r w:rsidRPr="00D21329">
              <w:rPr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С</w:t>
            </w:r>
          </w:p>
        </w:tc>
        <w:tc>
          <w:tcPr>
            <w:tcW w:w="1182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РР</w:t>
            </w:r>
          </w:p>
        </w:tc>
      </w:tr>
      <w:tr w:rsidR="00380503" w:rsidRPr="00D21329" w:rsidTr="00B06B11">
        <w:tc>
          <w:tcPr>
            <w:tcW w:w="3168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7-10 лет</w:t>
            </w:r>
          </w:p>
        </w:tc>
        <w:tc>
          <w:tcPr>
            <w:tcW w:w="144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1,4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1,9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1,7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60</w:t>
            </w:r>
          </w:p>
        </w:tc>
        <w:tc>
          <w:tcPr>
            <w:tcW w:w="1182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15</w:t>
            </w:r>
          </w:p>
        </w:tc>
      </w:tr>
      <w:tr w:rsidR="00380503" w:rsidRPr="00D21329" w:rsidTr="00B06B11">
        <w:tc>
          <w:tcPr>
            <w:tcW w:w="3168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lastRenderedPageBreak/>
              <w:t>11-13 лет</w:t>
            </w:r>
          </w:p>
        </w:tc>
        <w:tc>
          <w:tcPr>
            <w:tcW w:w="144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1,7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2,3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2,0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72</w:t>
            </w:r>
          </w:p>
        </w:tc>
        <w:tc>
          <w:tcPr>
            <w:tcW w:w="1182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19</w:t>
            </w:r>
          </w:p>
        </w:tc>
      </w:tr>
      <w:tr w:rsidR="00380503" w:rsidRPr="00D21329" w:rsidTr="00B06B11">
        <w:tc>
          <w:tcPr>
            <w:tcW w:w="3168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14-17 лет (юноши)</w:t>
            </w:r>
          </w:p>
        </w:tc>
        <w:tc>
          <w:tcPr>
            <w:tcW w:w="144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1,9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2,2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79</w:t>
            </w:r>
          </w:p>
        </w:tc>
        <w:tc>
          <w:tcPr>
            <w:tcW w:w="1182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21</w:t>
            </w:r>
          </w:p>
        </w:tc>
      </w:tr>
      <w:tr w:rsidR="00380503" w:rsidRPr="00D21329" w:rsidTr="00B06B11">
        <w:tc>
          <w:tcPr>
            <w:tcW w:w="3168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14-17 лет (девушки)</w:t>
            </w:r>
          </w:p>
        </w:tc>
        <w:tc>
          <w:tcPr>
            <w:tcW w:w="144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1,7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2,2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1,9</w:t>
            </w:r>
          </w:p>
        </w:tc>
        <w:tc>
          <w:tcPr>
            <w:tcW w:w="1260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69</w:t>
            </w:r>
          </w:p>
        </w:tc>
        <w:tc>
          <w:tcPr>
            <w:tcW w:w="1182" w:type="dxa"/>
          </w:tcPr>
          <w:p w:rsidR="00380503" w:rsidRPr="00D21329" w:rsidRDefault="00380503" w:rsidP="00B06B11">
            <w:pPr>
              <w:ind w:right="-185"/>
              <w:jc w:val="both"/>
              <w:rPr>
                <w:sz w:val="24"/>
                <w:szCs w:val="24"/>
              </w:rPr>
            </w:pPr>
            <w:r w:rsidRPr="00D21329">
              <w:rPr>
                <w:sz w:val="24"/>
                <w:szCs w:val="24"/>
              </w:rPr>
              <w:t>18</w:t>
            </w:r>
          </w:p>
        </w:tc>
      </w:tr>
    </w:tbl>
    <w:p w:rsidR="00AB5F51" w:rsidRPr="00D21329" w:rsidRDefault="00380503" w:rsidP="00AB5F51">
      <w:pPr>
        <w:pStyle w:val="a3"/>
        <w:spacing w:before="0" w:beforeAutospacing="0" w:after="0" w:afterAutospacing="0"/>
      </w:pPr>
      <w:r w:rsidRPr="00D21329">
        <w:t>Потребности человека в витаминах возрастают во время физической работы и после нее, а также при многих заболеваниях.</w:t>
      </w:r>
      <w:r w:rsidR="00AB5F51" w:rsidRPr="00D21329">
        <w:t xml:space="preserve">                                                                                                                                                                                                                                     Причинами авитаминоза могут быть:                                                                                                                                             стрессы – при них интенсивно расходуются витамины В</w:t>
      </w:r>
      <w:proofErr w:type="gramStart"/>
      <w:r w:rsidR="00AB5F51" w:rsidRPr="00D21329">
        <w:rPr>
          <w:vertAlign w:val="subscript"/>
        </w:rPr>
        <w:t>1</w:t>
      </w:r>
      <w:proofErr w:type="gramEnd"/>
      <w:r w:rsidR="00AB5F51" w:rsidRPr="00D21329">
        <w:t>; В</w:t>
      </w:r>
      <w:r w:rsidR="00AB5F51" w:rsidRPr="00D21329">
        <w:rPr>
          <w:vertAlign w:val="subscript"/>
        </w:rPr>
        <w:t>2</w:t>
      </w:r>
      <w:r w:rsidR="00AB5F51" w:rsidRPr="00D21329">
        <w:t>; В</w:t>
      </w:r>
      <w:r w:rsidR="00AB5F51" w:rsidRPr="00D21329">
        <w:rPr>
          <w:vertAlign w:val="subscript"/>
        </w:rPr>
        <w:t>3</w:t>
      </w:r>
      <w:r w:rsidR="00AB5F51" w:rsidRPr="00D21329">
        <w:t>; В</w:t>
      </w:r>
      <w:r w:rsidR="00AB5F51" w:rsidRPr="00D21329">
        <w:rPr>
          <w:vertAlign w:val="subscript"/>
        </w:rPr>
        <w:t>6</w:t>
      </w:r>
      <w:r w:rsidR="00AB5F51" w:rsidRPr="00D21329">
        <w:t>; Р</w:t>
      </w:r>
      <w:r w:rsidR="00AB5F51" w:rsidRPr="00D21329">
        <w:rPr>
          <w:vertAlign w:val="subscript"/>
        </w:rPr>
        <w:t>8</w:t>
      </w:r>
      <w:r w:rsidR="00AB5F51" w:rsidRPr="00D21329">
        <w:t>;                                                                             загрязненная окружающая среда</w:t>
      </w:r>
      <w:r w:rsidR="00AB5F51" w:rsidRPr="00D21329">
        <w:rPr>
          <w:i/>
        </w:rPr>
        <w:t>,</w:t>
      </w:r>
      <w:r w:rsidR="00AB5F51" w:rsidRPr="00D21329">
        <w:t xml:space="preserve"> воздействие радиоактивных и химических веществ, ядов</w:t>
      </w:r>
      <w:r w:rsidR="00AC6BD8" w:rsidRPr="00D21329">
        <w:t xml:space="preserve">, </w:t>
      </w:r>
      <w:r w:rsidR="00AB5F51" w:rsidRPr="00D21329">
        <w:t xml:space="preserve"> длительный прием антибиотиков;                                                                                                                                                 недостаточное пребывание на свежем воздухе.</w:t>
      </w:r>
    </w:p>
    <w:p w:rsidR="00AB5F51" w:rsidRPr="00D21329" w:rsidRDefault="00AB5F51" w:rsidP="00AB5F51">
      <w:pPr>
        <w:pStyle w:val="a3"/>
        <w:spacing w:before="0" w:beforeAutospacing="0" w:after="0" w:afterAutospacing="0"/>
        <w:rPr>
          <w:b/>
        </w:rPr>
      </w:pPr>
      <w:r w:rsidRPr="00D21329">
        <w:t xml:space="preserve">И, наконец, алкоголь и </w:t>
      </w:r>
      <w:proofErr w:type="spellStart"/>
      <w:r w:rsidRPr="00D21329">
        <w:t>табакокурение</w:t>
      </w:r>
      <w:proofErr w:type="spellEnd"/>
      <w:r w:rsidRPr="00D21329">
        <w:t xml:space="preserve">.                                                                                                                                          Ядовитые компоненты табачного дыма </w:t>
      </w:r>
      <w:proofErr w:type="gramStart"/>
      <w:r w:rsidRPr="00D21329">
        <w:t>разрушают витамин С.  У курильщиков потребность в витаминах возрастает</w:t>
      </w:r>
      <w:proofErr w:type="gramEnd"/>
      <w:r w:rsidRPr="00D21329">
        <w:t xml:space="preserve"> в 1,5–2 раза.</w:t>
      </w:r>
    </w:p>
    <w:p w:rsidR="009A398F" w:rsidRPr="00D21329" w:rsidRDefault="00EF58C3" w:rsidP="009A398F">
      <w:pPr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8362B" w:rsidRPr="00D21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6BD8" w:rsidRPr="00D21329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AC6BD8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>ятая страни</w:t>
      </w:r>
      <w:r w:rsidR="00380503" w:rsidRPr="00D21329">
        <w:rPr>
          <w:rFonts w:ascii="Times New Roman" w:hAnsi="Times New Roman" w:cs="Times New Roman"/>
          <w:sz w:val="24"/>
          <w:szCs w:val="24"/>
          <w:u w:val="single"/>
        </w:rPr>
        <w:t>чка</w:t>
      </w:r>
      <w:r w:rsidR="001464EC" w:rsidRPr="00D21329">
        <w:rPr>
          <w:rFonts w:ascii="Times New Roman" w:hAnsi="Times New Roman" w:cs="Times New Roman"/>
          <w:sz w:val="24"/>
          <w:szCs w:val="24"/>
          <w:u w:val="single"/>
        </w:rPr>
        <w:t xml:space="preserve"> « Экспериментальная»</w:t>
      </w:r>
      <w:r w:rsidR="009A398F" w:rsidRPr="00D21329">
        <w:rPr>
          <w:rFonts w:ascii="Times New Roman" w:hAnsi="Times New Roman" w:cs="Times New Roman"/>
          <w:sz w:val="24"/>
          <w:szCs w:val="24"/>
        </w:rPr>
        <w:t xml:space="preserve"> </w:t>
      </w:r>
      <w:r w:rsidR="00AB5F51" w:rsidRPr="00D21329">
        <w:rPr>
          <w:rFonts w:ascii="Times New Roman" w:hAnsi="Times New Roman" w:cs="Times New Roman"/>
          <w:sz w:val="24"/>
          <w:szCs w:val="24"/>
        </w:rPr>
        <w:t xml:space="preserve"> Мы проведем небольшой эксперимент</w:t>
      </w:r>
    </w:p>
    <w:p w:rsidR="009A398F" w:rsidRPr="00D21329" w:rsidRDefault="009A398F" w:rsidP="009A398F">
      <w:pPr>
        <w:pStyle w:val="ab"/>
        <w:rPr>
          <w:rFonts w:ascii="Times New Roman" w:hAnsi="Times New Roman"/>
          <w:sz w:val="24"/>
        </w:rPr>
      </w:pPr>
      <w:r w:rsidRPr="00D21329">
        <w:rPr>
          <w:rFonts w:ascii="Times New Roman" w:hAnsi="Times New Roman"/>
          <w:sz w:val="24"/>
        </w:rPr>
        <w:t>Ход работы:</w:t>
      </w:r>
    </w:p>
    <w:p w:rsidR="009A398F" w:rsidRPr="00D21329" w:rsidRDefault="009A398F" w:rsidP="00131452">
      <w:pPr>
        <w:pStyle w:val="ab"/>
        <w:numPr>
          <w:ilvl w:val="0"/>
          <w:numId w:val="15"/>
        </w:numPr>
        <w:tabs>
          <w:tab w:val="clear" w:pos="1040"/>
          <w:tab w:val="num" w:pos="360"/>
        </w:tabs>
        <w:ind w:left="360"/>
        <w:jc w:val="left"/>
        <w:rPr>
          <w:rFonts w:ascii="Times New Roman" w:hAnsi="Times New Roman"/>
          <w:b w:val="0"/>
          <w:bCs w:val="0"/>
          <w:sz w:val="24"/>
        </w:rPr>
      </w:pPr>
      <w:r w:rsidRPr="00D21329">
        <w:rPr>
          <w:rFonts w:ascii="Times New Roman" w:hAnsi="Times New Roman"/>
          <w:b w:val="0"/>
          <w:bCs w:val="0"/>
          <w:sz w:val="24"/>
        </w:rPr>
        <w:t>В пробирку № 1 с водой добавьте раствор йода</w:t>
      </w:r>
      <w:r w:rsidR="00EF58C3" w:rsidRPr="00D21329">
        <w:rPr>
          <w:rFonts w:ascii="Times New Roman" w:hAnsi="Times New Roman"/>
          <w:b w:val="0"/>
          <w:bCs w:val="0"/>
          <w:sz w:val="24"/>
        </w:rPr>
        <w:t xml:space="preserve"> с клейстером</w:t>
      </w:r>
      <w:r w:rsidRPr="00D21329">
        <w:rPr>
          <w:rFonts w:ascii="Times New Roman" w:hAnsi="Times New Roman"/>
          <w:b w:val="0"/>
          <w:bCs w:val="0"/>
          <w:sz w:val="24"/>
        </w:rPr>
        <w:t>. Что наблюдается?</w:t>
      </w:r>
    </w:p>
    <w:p w:rsidR="009A398F" w:rsidRPr="00D21329" w:rsidRDefault="00EF58C3" w:rsidP="00131452">
      <w:pPr>
        <w:pStyle w:val="ab"/>
        <w:numPr>
          <w:ilvl w:val="0"/>
          <w:numId w:val="15"/>
        </w:numPr>
        <w:tabs>
          <w:tab w:val="clear" w:pos="1040"/>
          <w:tab w:val="num" w:pos="360"/>
        </w:tabs>
        <w:ind w:left="360"/>
        <w:jc w:val="left"/>
        <w:rPr>
          <w:rFonts w:ascii="Times New Roman" w:hAnsi="Times New Roman"/>
          <w:b w:val="0"/>
          <w:bCs w:val="0"/>
          <w:sz w:val="24"/>
        </w:rPr>
      </w:pPr>
      <w:r w:rsidRPr="00D21329">
        <w:rPr>
          <w:rFonts w:ascii="Times New Roman" w:hAnsi="Times New Roman"/>
          <w:b w:val="0"/>
          <w:bCs w:val="0"/>
          <w:sz w:val="24"/>
        </w:rPr>
        <w:t>В пробирку № 2 с апельсиновым</w:t>
      </w:r>
      <w:r w:rsidR="009A398F" w:rsidRPr="00D21329">
        <w:rPr>
          <w:rFonts w:ascii="Times New Roman" w:hAnsi="Times New Roman"/>
          <w:b w:val="0"/>
          <w:bCs w:val="0"/>
          <w:sz w:val="24"/>
        </w:rPr>
        <w:t xml:space="preserve"> соком добавьте раствор йода</w:t>
      </w:r>
      <w:r w:rsidR="00131452" w:rsidRPr="00D21329">
        <w:rPr>
          <w:rFonts w:ascii="Times New Roman" w:hAnsi="Times New Roman"/>
          <w:b w:val="0"/>
          <w:bCs w:val="0"/>
          <w:sz w:val="24"/>
        </w:rPr>
        <w:t xml:space="preserve"> с клейстером</w:t>
      </w:r>
      <w:r w:rsidR="009A398F" w:rsidRPr="00D21329">
        <w:rPr>
          <w:rFonts w:ascii="Times New Roman" w:hAnsi="Times New Roman"/>
          <w:b w:val="0"/>
          <w:bCs w:val="0"/>
          <w:sz w:val="24"/>
        </w:rPr>
        <w:t>. Что наблюдается?</w:t>
      </w:r>
    </w:p>
    <w:p w:rsidR="009A398F" w:rsidRPr="00D21329" w:rsidRDefault="009A398F" w:rsidP="00131452">
      <w:pPr>
        <w:pStyle w:val="ab"/>
        <w:numPr>
          <w:ilvl w:val="0"/>
          <w:numId w:val="15"/>
        </w:numPr>
        <w:tabs>
          <w:tab w:val="clear" w:pos="1040"/>
          <w:tab w:val="num" w:pos="360"/>
        </w:tabs>
        <w:ind w:left="360"/>
        <w:jc w:val="left"/>
        <w:rPr>
          <w:rFonts w:ascii="Times New Roman" w:hAnsi="Times New Roman"/>
          <w:b w:val="0"/>
          <w:bCs w:val="0"/>
          <w:sz w:val="24"/>
        </w:rPr>
      </w:pPr>
      <w:r w:rsidRPr="00D21329">
        <w:rPr>
          <w:rFonts w:ascii="Times New Roman" w:hAnsi="Times New Roman"/>
          <w:b w:val="0"/>
          <w:bCs w:val="0"/>
          <w:sz w:val="24"/>
        </w:rPr>
        <w:t xml:space="preserve"> В п</w:t>
      </w:r>
      <w:r w:rsidR="00131452" w:rsidRPr="00D21329">
        <w:rPr>
          <w:rFonts w:ascii="Times New Roman" w:hAnsi="Times New Roman"/>
          <w:b w:val="0"/>
          <w:bCs w:val="0"/>
          <w:sz w:val="24"/>
        </w:rPr>
        <w:t xml:space="preserve">робирку со </w:t>
      </w:r>
      <w:proofErr w:type="spellStart"/>
      <w:r w:rsidR="00131452" w:rsidRPr="00D21329">
        <w:rPr>
          <w:rFonts w:ascii="Times New Roman" w:hAnsi="Times New Roman"/>
          <w:b w:val="0"/>
          <w:bCs w:val="0"/>
          <w:sz w:val="24"/>
        </w:rPr>
        <w:t>свежевыжатым</w:t>
      </w:r>
      <w:proofErr w:type="spellEnd"/>
      <w:r w:rsidR="00131452" w:rsidRPr="00D21329">
        <w:rPr>
          <w:rFonts w:ascii="Times New Roman" w:hAnsi="Times New Roman"/>
          <w:b w:val="0"/>
          <w:bCs w:val="0"/>
          <w:sz w:val="24"/>
        </w:rPr>
        <w:t xml:space="preserve"> апельсиновым</w:t>
      </w:r>
      <w:r w:rsidRPr="00D21329">
        <w:rPr>
          <w:rFonts w:ascii="Times New Roman" w:hAnsi="Times New Roman"/>
          <w:b w:val="0"/>
          <w:bCs w:val="0"/>
          <w:sz w:val="24"/>
        </w:rPr>
        <w:t xml:space="preserve"> соком добавьте раствор </w:t>
      </w:r>
      <w:proofErr w:type="spellStart"/>
      <w:r w:rsidRPr="00D21329">
        <w:rPr>
          <w:rFonts w:ascii="Times New Roman" w:hAnsi="Times New Roman"/>
          <w:b w:val="0"/>
          <w:bCs w:val="0"/>
          <w:sz w:val="24"/>
        </w:rPr>
        <w:t>иода</w:t>
      </w:r>
      <w:proofErr w:type="spellEnd"/>
      <w:r w:rsidR="00131452" w:rsidRPr="00D21329">
        <w:rPr>
          <w:rFonts w:ascii="Times New Roman" w:hAnsi="Times New Roman"/>
          <w:b w:val="0"/>
          <w:bCs w:val="0"/>
          <w:sz w:val="24"/>
        </w:rPr>
        <w:t xml:space="preserve"> с клейстером</w:t>
      </w:r>
      <w:r w:rsidRPr="00D21329">
        <w:rPr>
          <w:rFonts w:ascii="Times New Roman" w:hAnsi="Times New Roman"/>
          <w:b w:val="0"/>
          <w:bCs w:val="0"/>
          <w:sz w:val="24"/>
        </w:rPr>
        <w:t xml:space="preserve">.                                                                          </w:t>
      </w:r>
      <w:r w:rsidR="00131452" w:rsidRPr="00D21329">
        <w:rPr>
          <w:rFonts w:ascii="Times New Roman" w:hAnsi="Times New Roman"/>
          <w:b w:val="0"/>
          <w:bCs w:val="0"/>
          <w:sz w:val="24"/>
        </w:rPr>
        <w:t xml:space="preserve">                                               </w:t>
      </w:r>
      <w:r w:rsidRPr="00D21329">
        <w:rPr>
          <w:rFonts w:ascii="Times New Roman" w:hAnsi="Times New Roman"/>
          <w:b w:val="0"/>
          <w:bCs w:val="0"/>
          <w:sz w:val="24"/>
        </w:rPr>
        <w:t>Сравните содержимое трех пробирок и сделайте вывод о наличии витамина С.</w:t>
      </w:r>
    </w:p>
    <w:p w:rsidR="009A398F" w:rsidRPr="00D21329" w:rsidRDefault="009A398F" w:rsidP="009A398F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  <w:r w:rsidRPr="00D21329">
        <w:rPr>
          <w:rFonts w:ascii="Times New Roman" w:hAnsi="Times New Roman"/>
          <w:sz w:val="24"/>
        </w:rPr>
        <w:t>Результаты</w:t>
      </w:r>
      <w:r w:rsidRPr="00D21329">
        <w:rPr>
          <w:rFonts w:ascii="Times New Roman" w:hAnsi="Times New Roman"/>
          <w:b w:val="0"/>
          <w:bCs w:val="0"/>
          <w:sz w:val="24"/>
        </w:rPr>
        <w:t xml:space="preserve">, полученные нами, </w:t>
      </w:r>
      <w:r w:rsidRPr="00D21329">
        <w:rPr>
          <w:rFonts w:ascii="Times New Roman" w:hAnsi="Times New Roman"/>
          <w:sz w:val="24"/>
        </w:rPr>
        <w:t>относительны</w:t>
      </w:r>
      <w:r w:rsidRPr="00D21329">
        <w:rPr>
          <w:rFonts w:ascii="Times New Roman" w:hAnsi="Times New Roman"/>
          <w:b w:val="0"/>
          <w:bCs w:val="0"/>
          <w:sz w:val="24"/>
        </w:rPr>
        <w:t>. Так как мы можем предположить, что во второй пробирке возможно есть витамин</w:t>
      </w:r>
      <w:proofErr w:type="gramStart"/>
      <w:r w:rsidRPr="00D21329">
        <w:rPr>
          <w:rFonts w:ascii="Times New Roman" w:hAnsi="Times New Roman"/>
          <w:b w:val="0"/>
          <w:bCs w:val="0"/>
          <w:sz w:val="24"/>
        </w:rPr>
        <w:t xml:space="preserve"> С</w:t>
      </w:r>
      <w:proofErr w:type="gramEnd"/>
      <w:r w:rsidRPr="00D21329">
        <w:rPr>
          <w:rFonts w:ascii="Times New Roman" w:hAnsi="Times New Roman"/>
          <w:b w:val="0"/>
          <w:bCs w:val="0"/>
          <w:sz w:val="24"/>
        </w:rPr>
        <w:t>, но не на все 100 %, однако мы с полной уверенностью можем сказать, что в пробирке № 1 его точно нет, а вот в третьей пробирке витамин С явно присутствует.</w:t>
      </w:r>
    </w:p>
    <w:p w:rsidR="00C8362B" w:rsidRPr="00D21329" w:rsidRDefault="00337AE9" w:rsidP="00337AE9">
      <w:pPr>
        <w:pStyle w:val="ab"/>
        <w:jc w:val="left"/>
        <w:rPr>
          <w:rStyle w:val="submenu-table"/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</w:pPr>
      <w:r w:rsidRPr="00D21329">
        <w:rPr>
          <w:rFonts w:ascii="Times New Roman" w:hAnsi="Times New Roman"/>
          <w:b w:val="0"/>
          <w:bCs w:val="0"/>
          <w:sz w:val="24"/>
        </w:rPr>
        <w:t>Какой нужно сделать вывод? Нужно есть больше овощей и фруктов</w:t>
      </w:r>
      <w:proofErr w:type="gramStart"/>
      <w:r w:rsidRPr="00D21329">
        <w:rPr>
          <w:rFonts w:ascii="Times New Roman" w:hAnsi="Times New Roman"/>
          <w:b w:val="0"/>
          <w:bCs w:val="0"/>
          <w:sz w:val="24"/>
        </w:rPr>
        <w:t xml:space="preserve"> .</w:t>
      </w:r>
      <w:proofErr w:type="gramEnd"/>
      <w:r w:rsidRPr="00D21329">
        <w:rPr>
          <w:rStyle w:val="submenu-table"/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А сейчас мы проверим есть ли у вас авитаминоз.                                                                                                                                  </w:t>
      </w:r>
      <w:r w:rsidR="00131452" w:rsidRPr="00D21329">
        <w:rPr>
          <w:rStyle w:val="submenu-table"/>
          <w:rFonts w:ascii="Times New Roman" w:hAnsi="Times New Roman"/>
          <w:bCs w:val="0"/>
          <w:color w:val="000000"/>
          <w:sz w:val="24"/>
          <w:u w:val="single"/>
          <w:shd w:val="clear" w:color="auto" w:fill="FFFFFF"/>
        </w:rPr>
        <w:t>10-11</w:t>
      </w:r>
      <w:r w:rsidR="00C8362B" w:rsidRPr="00D21329">
        <w:rPr>
          <w:rStyle w:val="submenu-table"/>
          <w:rFonts w:ascii="Times New Roman" w:hAnsi="Times New Roman"/>
          <w:bCs w:val="0"/>
          <w:color w:val="000000"/>
          <w:sz w:val="24"/>
          <w:u w:val="single"/>
          <w:shd w:val="clear" w:color="auto" w:fill="FFFFFF"/>
        </w:rPr>
        <w:t xml:space="preserve"> слайд</w:t>
      </w:r>
    </w:p>
    <w:p w:rsidR="009A398F" w:rsidRPr="00D21329" w:rsidRDefault="00337AE9" w:rsidP="00131452">
      <w:pPr>
        <w:pStyle w:val="ab"/>
        <w:spacing w:line="240" w:lineRule="atLeast"/>
        <w:jc w:val="left"/>
        <w:rPr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</w:pPr>
      <w:r w:rsidRPr="00D21329">
        <w:rPr>
          <w:rStyle w:val="submenu-table"/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  <w:t>Тест «Есть ли у меня авитаминоз?»</w:t>
      </w:r>
      <w:r w:rsidRPr="00D21329">
        <w:rPr>
          <w:rFonts w:ascii="Times New Roman" w:hAnsi="Times New Roman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1. Весной вы обычно простужаетесь чаще, чем осенью и зимой?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А – да 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Б-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2. Весенние простуды вы переносите тяжелее, чем осенние и зимние?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3. Вы тяжелее засыпаете и просыпаетесь весной, чем в другие времена года?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4. 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Свойственны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ли вам весной раздражительность, утомляемость?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5. Кожа и волосы так же хорошо выглядят в марте, как летом, осенью?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6. Не возникают ли весной проблемы с пищеварением?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lastRenderedPageBreak/>
        <w:t>7. Часто ли весной вам приходится снижать физическую нагрузку?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8. Вы предпочитаете термически обработанную пищу свежим овощам?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9. Каждый день у вас на столе бывает зелень?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10. Вы много времени проводите на свежем воздухе?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А – да</w:t>
      </w:r>
      <w:proofErr w:type="gramStart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Б</w:t>
      </w:r>
      <w:proofErr w:type="gramEnd"/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– нет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Style w:val="butback"/>
          <w:rFonts w:ascii="Times New Roman" w:hAnsi="Times New Roman"/>
          <w:b w:val="0"/>
          <w:bCs w:val="0"/>
          <w:color w:val="666666"/>
          <w:sz w:val="24"/>
          <w:shd w:val="clear" w:color="auto" w:fill="FFFFFF"/>
        </w:rPr>
        <w:t>^</w:t>
      </w:r>
      <w:r w:rsidRPr="00D21329">
        <w:rPr>
          <w:rStyle w:val="apple-converted-space"/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  <w:t> </w:t>
      </w:r>
      <w:r w:rsidRPr="00D21329">
        <w:rPr>
          <w:rStyle w:val="submenu-table"/>
          <w:rFonts w:ascii="Times New Roman" w:hAnsi="Times New Roman"/>
          <w:b w:val="0"/>
          <w:bCs w:val="0"/>
          <w:color w:val="000000"/>
          <w:sz w:val="24"/>
          <w:shd w:val="clear" w:color="auto" w:fill="FFFFFF"/>
        </w:rPr>
        <w:t>Подсчет результатов: За каждый ответ «А» - 1 балл, за каждый ответ «Б» - 0 баллов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0 баллов. Вы – идеальный человек! На вас следует равняться.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1 – 2 балла. Риск авитаминоза невысок.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3 – 5 балла. Небольшой витаминный голод налицо.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6 – 8 баллов. Авитаминоз – фон вашей жизни.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Fonts w:ascii="Times New Roman" w:hAnsi="Times New Roman"/>
          <w:b w:val="0"/>
          <w:color w:val="000000"/>
          <w:sz w:val="24"/>
          <w:shd w:val="clear" w:color="auto" w:fill="FFFFFF"/>
        </w:rPr>
        <w:t>9 – 10 баллов. Кардинально измените свой образ жизни.</w:t>
      </w:r>
      <w:r w:rsidRPr="00D21329">
        <w:rPr>
          <w:rFonts w:ascii="Times New Roman" w:hAnsi="Times New Roman"/>
          <w:b w:val="0"/>
          <w:color w:val="000000"/>
          <w:sz w:val="24"/>
        </w:rPr>
        <w:br/>
      </w:r>
      <w:r w:rsidRPr="00D21329">
        <w:rPr>
          <w:rStyle w:val="butback"/>
          <w:rFonts w:ascii="Times New Roman" w:hAnsi="Times New Roman"/>
          <w:b w:val="0"/>
          <w:color w:val="666666"/>
          <w:sz w:val="24"/>
          <w:shd w:val="clear" w:color="auto" w:fill="FFFFFF"/>
        </w:rPr>
        <w:t>^</w:t>
      </w:r>
    </w:p>
    <w:p w:rsidR="00CC184E" w:rsidRPr="00D21329" w:rsidRDefault="00337AE9" w:rsidP="00CC18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t xml:space="preserve">Каждый человек хочет быть здоровым. Здоровье - </w:t>
      </w:r>
      <w:proofErr w:type="gramStart"/>
      <w:r w:rsidRPr="00D21329">
        <w:rPr>
          <w:rFonts w:ascii="Times New Roman" w:hAnsi="Times New Roman" w:cs="Times New Roman"/>
          <w:bCs/>
          <w:sz w:val="24"/>
          <w:szCs w:val="24"/>
        </w:rPr>
        <w:t>это то</w:t>
      </w:r>
      <w:proofErr w:type="gramEnd"/>
      <w:r w:rsidRPr="00D21329">
        <w:rPr>
          <w:rFonts w:ascii="Times New Roman" w:hAnsi="Times New Roman" w:cs="Times New Roman"/>
          <w:bCs/>
          <w:sz w:val="24"/>
          <w:szCs w:val="24"/>
        </w:rPr>
        <w:t xml:space="preserve"> богатство, которое нельзя купить за деньги или получить в подарок. Люди сами укрепляют или разрушают то, что им дано природой. Один из важнейших элементов этой созидательной или разрушительной работы - это питание.</w:t>
      </w:r>
    </w:p>
    <w:p w:rsidR="00CC184E" w:rsidRPr="00D21329" w:rsidRDefault="00CC184E" w:rsidP="00CC18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21329">
        <w:rPr>
          <w:rFonts w:ascii="Times New Roman" w:hAnsi="Times New Roman" w:cs="Times New Roman"/>
          <w:bCs/>
          <w:i/>
          <w:sz w:val="24"/>
          <w:szCs w:val="24"/>
        </w:rPr>
        <w:t xml:space="preserve">Закрепление: </w:t>
      </w:r>
    </w:p>
    <w:p w:rsidR="00CC184E" w:rsidRPr="00D21329" w:rsidRDefault="00CC184E" w:rsidP="00CC18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t xml:space="preserve"> Кто открыл витамины?</w:t>
      </w:r>
    </w:p>
    <w:p w:rsidR="00CC184E" w:rsidRPr="00D21329" w:rsidRDefault="00CC184E" w:rsidP="00CC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Что такое авитаминозы? </w:t>
      </w:r>
    </w:p>
    <w:p w:rsidR="00CC184E" w:rsidRPr="00D21329" w:rsidRDefault="00CC184E" w:rsidP="00CC1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витамины?</w:t>
      </w:r>
    </w:p>
    <w:p w:rsidR="00CC184E" w:rsidRPr="00D21329" w:rsidRDefault="00CC184E" w:rsidP="00CC18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 xml:space="preserve">Домашнее задание, </w:t>
      </w:r>
      <w:r w:rsidR="00B1081A" w:rsidRPr="00D21329">
        <w:rPr>
          <w:rFonts w:ascii="Times New Roman" w:hAnsi="Times New Roman" w:cs="Times New Roman"/>
          <w:sz w:val="24"/>
          <w:szCs w:val="24"/>
        </w:rPr>
        <w:t>учебник стр.153</w:t>
      </w:r>
      <w:r w:rsidRPr="00D21329">
        <w:rPr>
          <w:rFonts w:ascii="Times New Roman" w:hAnsi="Times New Roman" w:cs="Times New Roman"/>
          <w:sz w:val="24"/>
          <w:szCs w:val="24"/>
        </w:rPr>
        <w:t>-1</w:t>
      </w:r>
      <w:r w:rsidR="00B1081A" w:rsidRPr="00D21329">
        <w:rPr>
          <w:rFonts w:ascii="Times New Roman" w:hAnsi="Times New Roman" w:cs="Times New Roman"/>
          <w:sz w:val="24"/>
          <w:szCs w:val="24"/>
        </w:rPr>
        <w:t>56</w:t>
      </w:r>
      <w:r w:rsidRPr="00D21329">
        <w:rPr>
          <w:rFonts w:ascii="Times New Roman" w:hAnsi="Times New Roman" w:cs="Times New Roman"/>
          <w:sz w:val="24"/>
          <w:szCs w:val="24"/>
        </w:rPr>
        <w:t>,</w:t>
      </w:r>
      <w:r w:rsidRPr="00D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sz w:val="24"/>
          <w:szCs w:val="24"/>
        </w:rPr>
        <w:t xml:space="preserve">пожеланию: сообщения по теме: «Как сохранить витамины в пище» или </w:t>
      </w:r>
      <w:r w:rsidRPr="00D21329">
        <w:rPr>
          <w:rFonts w:ascii="Times New Roman" w:hAnsi="Times New Roman" w:cs="Times New Roman"/>
          <w:bCs/>
          <w:sz w:val="24"/>
          <w:szCs w:val="24"/>
        </w:rPr>
        <w:t>найти рецепт самого витаминизированного салата.</w:t>
      </w:r>
    </w:p>
    <w:p w:rsidR="00CC184E" w:rsidRPr="00D21329" w:rsidRDefault="00CC184E" w:rsidP="00CC184E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Подведение итога и выводы.</w:t>
      </w:r>
    </w:p>
    <w:p w:rsidR="00131452" w:rsidRPr="00D21329" w:rsidRDefault="00CC184E" w:rsidP="00131452">
      <w:pPr>
        <w:ind w:right="-1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2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- </w:t>
      </w:r>
      <w:r w:rsidRPr="00D21329">
        <w:rPr>
          <w:rFonts w:ascii="Times New Roman" w:hAnsi="Times New Roman" w:cs="Times New Roman"/>
          <w:sz w:val="24"/>
          <w:szCs w:val="24"/>
        </w:rPr>
        <w:t xml:space="preserve">Еще раз прочитайте цель урока. Достигли ли мы цели </w:t>
      </w:r>
      <w:proofErr w:type="spellStart"/>
      <w:r w:rsidRPr="00D21329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="00131452" w:rsidRPr="00D21329">
        <w:rPr>
          <w:rFonts w:ascii="Times New Roman" w:hAnsi="Times New Roman" w:cs="Times New Roman"/>
          <w:sz w:val="24"/>
          <w:szCs w:val="24"/>
        </w:rPr>
        <w:t>.</w:t>
      </w:r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D21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узнали для себя нового? (опрос каждого ученика)</w:t>
      </w:r>
      <w:r w:rsidRPr="00D213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1452" w:rsidRPr="00D21329" w:rsidRDefault="00CC184E" w:rsidP="00131452">
      <w:pPr>
        <w:pStyle w:val="a5"/>
        <w:ind w:left="1080" w:right="-185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t>Оценки за урок, во первых, получают все за выполнение теста, во вторых, кто активно отвечал н</w:t>
      </w:r>
      <w:r w:rsidR="00131452" w:rsidRPr="00D21329">
        <w:rPr>
          <w:rFonts w:ascii="Times New Roman" w:hAnsi="Times New Roman" w:cs="Times New Roman"/>
          <w:bCs/>
          <w:sz w:val="24"/>
          <w:szCs w:val="24"/>
        </w:rPr>
        <w:t>а вопросы</w:t>
      </w:r>
      <w:proofErr w:type="gramStart"/>
      <w:r w:rsidR="00131452" w:rsidRPr="00D21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3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213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131452" w:rsidRPr="00D213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D21329">
        <w:rPr>
          <w:rFonts w:ascii="Times New Roman" w:hAnsi="Times New Roman" w:cs="Times New Roman"/>
          <w:bCs/>
          <w:sz w:val="24"/>
          <w:szCs w:val="24"/>
        </w:rPr>
        <w:t xml:space="preserve">  Каждый из вас получит маленький </w:t>
      </w:r>
      <w:proofErr w:type="spellStart"/>
      <w:r w:rsidRPr="00D21329">
        <w:rPr>
          <w:rFonts w:ascii="Times New Roman" w:hAnsi="Times New Roman" w:cs="Times New Roman"/>
          <w:bCs/>
          <w:sz w:val="24"/>
          <w:szCs w:val="24"/>
        </w:rPr>
        <w:t>буклетик</w:t>
      </w:r>
      <w:proofErr w:type="spellEnd"/>
      <w:r w:rsidRPr="00D21329">
        <w:rPr>
          <w:rFonts w:ascii="Times New Roman" w:hAnsi="Times New Roman" w:cs="Times New Roman"/>
          <w:bCs/>
          <w:sz w:val="24"/>
          <w:szCs w:val="24"/>
        </w:rPr>
        <w:t xml:space="preserve"> с рекомендациями на будущее</w:t>
      </w:r>
      <w:r w:rsidR="00131452" w:rsidRPr="00D21329">
        <w:rPr>
          <w:rFonts w:ascii="Times New Roman" w:hAnsi="Times New Roman" w:cs="Times New Roman"/>
          <w:bCs/>
          <w:sz w:val="24"/>
          <w:szCs w:val="24"/>
        </w:rPr>
        <w:t xml:space="preserve"> и небольшой сюрприз. </w:t>
      </w:r>
    </w:p>
    <w:p w:rsidR="00131452" w:rsidRPr="00D21329" w:rsidRDefault="00131452" w:rsidP="00131452">
      <w:pPr>
        <w:pStyle w:val="a5"/>
        <w:ind w:left="1080" w:right="-185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t xml:space="preserve">На этом мы заканчиваем наш урок. </w:t>
      </w:r>
    </w:p>
    <w:p w:rsidR="00CC184E" w:rsidRPr="00D21329" w:rsidRDefault="00131452" w:rsidP="00131452">
      <w:pPr>
        <w:pStyle w:val="a5"/>
        <w:ind w:left="1080" w:right="-185"/>
        <w:rPr>
          <w:rFonts w:ascii="Times New Roman" w:hAnsi="Times New Roman" w:cs="Times New Roman"/>
          <w:bCs/>
          <w:sz w:val="24"/>
          <w:szCs w:val="24"/>
        </w:rPr>
      </w:pPr>
      <w:r w:rsidRPr="00D21329">
        <w:rPr>
          <w:rFonts w:ascii="Times New Roman" w:hAnsi="Times New Roman" w:cs="Times New Roman"/>
          <w:bCs/>
          <w:sz w:val="24"/>
          <w:szCs w:val="24"/>
        </w:rPr>
        <w:t>Спасибо всем!</w:t>
      </w:r>
    </w:p>
    <w:p w:rsidR="00131452" w:rsidRPr="00D21329" w:rsidRDefault="00131452" w:rsidP="00131452">
      <w:pPr>
        <w:pStyle w:val="a5"/>
        <w:ind w:left="1080" w:right="-185"/>
        <w:rPr>
          <w:rFonts w:ascii="Times New Roman" w:hAnsi="Times New Roman" w:cs="Times New Roman"/>
          <w:bCs/>
          <w:sz w:val="24"/>
          <w:szCs w:val="24"/>
        </w:rPr>
      </w:pP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329">
        <w:rPr>
          <w:rFonts w:ascii="Times New Roman" w:hAnsi="Times New Roman" w:cs="Times New Roman"/>
          <w:i/>
          <w:sz w:val="24"/>
          <w:szCs w:val="24"/>
        </w:rPr>
        <w:t>Рекомендации на будущее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4E" w:rsidRPr="00D21329" w:rsidRDefault="00CC184E" w:rsidP="00CC18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lastRenderedPageBreak/>
        <w:t>Разнообразить</w:t>
      </w:r>
      <w:r w:rsidRPr="00D21329">
        <w:rPr>
          <w:rFonts w:ascii="Times New Roman" w:hAnsi="Times New Roman" w:cs="Times New Roman"/>
          <w:sz w:val="24"/>
          <w:szCs w:val="24"/>
        </w:rPr>
        <w:t xml:space="preserve"> пищевой рацион, т.к. от этого зависит снабжение организма витаминами.</w:t>
      </w:r>
    </w:p>
    <w:p w:rsidR="00CC184E" w:rsidRPr="00D21329" w:rsidRDefault="00CC184E" w:rsidP="00CC18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b/>
          <w:sz w:val="24"/>
          <w:szCs w:val="24"/>
        </w:rPr>
        <w:t>Обратить внимание</w:t>
      </w:r>
      <w:r w:rsidRPr="00D21329">
        <w:rPr>
          <w:rFonts w:ascii="Times New Roman" w:hAnsi="Times New Roman" w:cs="Times New Roman"/>
          <w:sz w:val="24"/>
          <w:szCs w:val="24"/>
        </w:rPr>
        <w:t xml:space="preserve"> на вещества, препятствующие усвоению витаминов: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Алкоголь</w:t>
      </w:r>
      <w:r w:rsidRPr="00D21329">
        <w:rPr>
          <w:rFonts w:ascii="Times New Roman" w:hAnsi="Times New Roman" w:cs="Times New Roman"/>
          <w:sz w:val="24"/>
          <w:szCs w:val="24"/>
        </w:rPr>
        <w:t xml:space="preserve"> – разрушает витамины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, группы В, кальций, цинк, калий, магний… 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Никотин</w:t>
      </w:r>
      <w:r w:rsidRPr="00D21329">
        <w:rPr>
          <w:rFonts w:ascii="Times New Roman" w:hAnsi="Times New Roman" w:cs="Times New Roman"/>
          <w:sz w:val="24"/>
          <w:szCs w:val="24"/>
        </w:rPr>
        <w:t xml:space="preserve"> - разрушает витамины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, С, Е, селен. 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Кофеин</w:t>
      </w:r>
      <w:r w:rsidRPr="00D21329">
        <w:rPr>
          <w:rFonts w:ascii="Times New Roman" w:hAnsi="Times New Roman" w:cs="Times New Roman"/>
          <w:sz w:val="24"/>
          <w:szCs w:val="24"/>
        </w:rPr>
        <w:t xml:space="preserve"> – убивает витамины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, РР, снижает содержание железа, калия, цинка… 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Аспирин</w:t>
      </w:r>
      <w:r w:rsidRPr="00D21329">
        <w:rPr>
          <w:rFonts w:ascii="Times New Roman" w:hAnsi="Times New Roman" w:cs="Times New Roman"/>
          <w:sz w:val="24"/>
          <w:szCs w:val="24"/>
        </w:rPr>
        <w:t xml:space="preserve"> – уменьшает содержание витаминов группы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, С, А, кальция, калия. </w:t>
      </w:r>
    </w:p>
    <w:p w:rsidR="00CC184E" w:rsidRPr="00D21329" w:rsidRDefault="00CC184E" w:rsidP="00CC18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Антибиотики</w:t>
      </w:r>
      <w:r w:rsidRPr="00D21329">
        <w:rPr>
          <w:rFonts w:ascii="Times New Roman" w:hAnsi="Times New Roman" w:cs="Times New Roman"/>
          <w:sz w:val="24"/>
          <w:szCs w:val="24"/>
        </w:rPr>
        <w:t xml:space="preserve"> – разрушают витамины группы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 xml:space="preserve">, железо кальций, магний. </w:t>
      </w:r>
    </w:p>
    <w:p w:rsidR="00272326" w:rsidRPr="00D21329" w:rsidRDefault="00CC184E" w:rsidP="00CC184E">
      <w:pP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 w:rsidRPr="00D21329">
        <w:rPr>
          <w:rFonts w:ascii="Times New Roman" w:hAnsi="Times New Roman" w:cs="Times New Roman"/>
          <w:sz w:val="24"/>
          <w:szCs w:val="24"/>
          <w:u w:val="single"/>
        </w:rPr>
        <w:t>Снотворные средства</w:t>
      </w:r>
      <w:r w:rsidRPr="00D21329">
        <w:rPr>
          <w:rFonts w:ascii="Times New Roman" w:hAnsi="Times New Roman" w:cs="Times New Roman"/>
          <w:sz w:val="24"/>
          <w:szCs w:val="24"/>
        </w:rPr>
        <w:t xml:space="preserve"> – затрудняют усвоение витаминов</w:t>
      </w:r>
      <w:proofErr w:type="gramStart"/>
      <w:r w:rsidRPr="00D213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1329">
        <w:rPr>
          <w:rFonts w:ascii="Times New Roman" w:hAnsi="Times New Roman" w:cs="Times New Roman"/>
          <w:sz w:val="24"/>
          <w:szCs w:val="24"/>
        </w:rPr>
        <w:t>, Д, Е, В12, сильно снижают уровень кальция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409"/>
        <w:gridCol w:w="2392"/>
      </w:tblGrid>
      <w:tr w:rsidR="00272326" w:rsidRPr="00346C05" w:rsidTr="00564710">
        <w:trPr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326" w:rsidRPr="00346C05" w:rsidTr="00337AE9">
        <w:trPr>
          <w:trHeight w:val="487"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2" w:type="dxa"/>
            <w:shd w:val="clear" w:color="auto" w:fill="FFFFFF"/>
            <w:hideMark/>
          </w:tcPr>
          <w:p w:rsidR="00272326" w:rsidRPr="00346C05" w:rsidRDefault="00272326" w:rsidP="0056471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1464EC" w:rsidRPr="00CC184E" w:rsidRDefault="00272326" w:rsidP="00337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8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8"/>
        <w:gridCol w:w="4827"/>
      </w:tblGrid>
      <w:tr w:rsidR="001464EC" w:rsidRPr="00CC184E" w:rsidTr="00B06B11">
        <w:trPr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1464EC" w:rsidRPr="00CC184E" w:rsidRDefault="001464EC" w:rsidP="00337A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1464EC" w:rsidRPr="00CC184E" w:rsidRDefault="001464EC" w:rsidP="00B06B1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272326" w:rsidRPr="00CC184E" w:rsidRDefault="00272326" w:rsidP="002723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326" w:rsidRPr="00CC184E" w:rsidRDefault="00272326" w:rsidP="0027232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  <w:r w:rsidRPr="00CC184E">
        <w:rPr>
          <w:rFonts w:ascii="Times New Roman" w:hAnsi="Times New Roman" w:cs="Times New Roman"/>
          <w:sz w:val="28"/>
          <w:szCs w:val="28"/>
        </w:rPr>
        <w:tab/>
      </w:r>
    </w:p>
    <w:p w:rsidR="00272326" w:rsidRPr="00272326" w:rsidRDefault="00272326" w:rsidP="00272326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  <w:sectPr w:rsidR="00272326" w:rsidRPr="00272326" w:rsidSect="005B21E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220F1" w:rsidRPr="004E1AF8" w:rsidRDefault="00B220F1" w:rsidP="00CC184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220F1" w:rsidRPr="004E1AF8" w:rsidSect="005B21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A60"/>
    <w:multiLevelType w:val="hybridMultilevel"/>
    <w:tmpl w:val="D3AE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6DC"/>
    <w:multiLevelType w:val="hybridMultilevel"/>
    <w:tmpl w:val="4F20D3AE"/>
    <w:lvl w:ilvl="0" w:tplc="6246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E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A2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CF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6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6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A9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4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6D368B"/>
    <w:multiLevelType w:val="hybridMultilevel"/>
    <w:tmpl w:val="50FC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7730"/>
    <w:multiLevelType w:val="hybridMultilevel"/>
    <w:tmpl w:val="CF9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B1A"/>
    <w:multiLevelType w:val="hybridMultilevel"/>
    <w:tmpl w:val="FB069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715F2"/>
    <w:multiLevelType w:val="hybridMultilevel"/>
    <w:tmpl w:val="EBC4587A"/>
    <w:lvl w:ilvl="0" w:tplc="2E0E36C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2EBA5143"/>
    <w:multiLevelType w:val="hybridMultilevel"/>
    <w:tmpl w:val="8FE0006E"/>
    <w:lvl w:ilvl="0" w:tplc="CC8EF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06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AC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C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82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5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82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723D3"/>
    <w:multiLevelType w:val="hybridMultilevel"/>
    <w:tmpl w:val="6878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54F00"/>
    <w:multiLevelType w:val="hybridMultilevel"/>
    <w:tmpl w:val="DB909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514"/>
    <w:multiLevelType w:val="hybridMultilevel"/>
    <w:tmpl w:val="00369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63EC4"/>
    <w:multiLevelType w:val="hybridMultilevel"/>
    <w:tmpl w:val="5BAC334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EEC7DE8"/>
    <w:multiLevelType w:val="hybridMultilevel"/>
    <w:tmpl w:val="C4DCA27E"/>
    <w:lvl w:ilvl="0" w:tplc="C2CA3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90D09"/>
    <w:multiLevelType w:val="hybridMultilevel"/>
    <w:tmpl w:val="7C868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326A"/>
    <w:multiLevelType w:val="hybridMultilevel"/>
    <w:tmpl w:val="6CDA828C"/>
    <w:lvl w:ilvl="0" w:tplc="9E66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20D2A"/>
    <w:multiLevelType w:val="hybridMultilevel"/>
    <w:tmpl w:val="4DC4C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1ED"/>
    <w:rsid w:val="00053E1B"/>
    <w:rsid w:val="000549E4"/>
    <w:rsid w:val="00083A00"/>
    <w:rsid w:val="00093096"/>
    <w:rsid w:val="0009551B"/>
    <w:rsid w:val="000C01CB"/>
    <w:rsid w:val="000D2D7C"/>
    <w:rsid w:val="000D60CD"/>
    <w:rsid w:val="000E2171"/>
    <w:rsid w:val="000F55A5"/>
    <w:rsid w:val="001052C2"/>
    <w:rsid w:val="00131452"/>
    <w:rsid w:val="0014531A"/>
    <w:rsid w:val="001464EC"/>
    <w:rsid w:val="00180D3B"/>
    <w:rsid w:val="001930DD"/>
    <w:rsid w:val="00195BA4"/>
    <w:rsid w:val="001A672B"/>
    <w:rsid w:val="002114CA"/>
    <w:rsid w:val="00272326"/>
    <w:rsid w:val="002A0A11"/>
    <w:rsid w:val="002A1002"/>
    <w:rsid w:val="002B6BE1"/>
    <w:rsid w:val="002C5BA7"/>
    <w:rsid w:val="0031025E"/>
    <w:rsid w:val="00310A99"/>
    <w:rsid w:val="003116FA"/>
    <w:rsid w:val="00312E6A"/>
    <w:rsid w:val="00337AE9"/>
    <w:rsid w:val="003426BA"/>
    <w:rsid w:val="00346C05"/>
    <w:rsid w:val="00380503"/>
    <w:rsid w:val="003D02CF"/>
    <w:rsid w:val="003D4FB6"/>
    <w:rsid w:val="003E3ABF"/>
    <w:rsid w:val="004342EC"/>
    <w:rsid w:val="00494173"/>
    <w:rsid w:val="004A5AC5"/>
    <w:rsid w:val="004B3CF0"/>
    <w:rsid w:val="004E1AF8"/>
    <w:rsid w:val="00516283"/>
    <w:rsid w:val="005B21ED"/>
    <w:rsid w:val="005F00BE"/>
    <w:rsid w:val="005F2C94"/>
    <w:rsid w:val="00604A07"/>
    <w:rsid w:val="00624AEC"/>
    <w:rsid w:val="00673314"/>
    <w:rsid w:val="006C4DBF"/>
    <w:rsid w:val="0075291D"/>
    <w:rsid w:val="00781D28"/>
    <w:rsid w:val="008250C4"/>
    <w:rsid w:val="00881C8D"/>
    <w:rsid w:val="008921F6"/>
    <w:rsid w:val="008A1387"/>
    <w:rsid w:val="008A6F52"/>
    <w:rsid w:val="008E5929"/>
    <w:rsid w:val="008F7499"/>
    <w:rsid w:val="00943096"/>
    <w:rsid w:val="0098471B"/>
    <w:rsid w:val="00985346"/>
    <w:rsid w:val="00991E73"/>
    <w:rsid w:val="009A398F"/>
    <w:rsid w:val="00A142F8"/>
    <w:rsid w:val="00A25427"/>
    <w:rsid w:val="00A40BF4"/>
    <w:rsid w:val="00A53D9E"/>
    <w:rsid w:val="00A54654"/>
    <w:rsid w:val="00A87476"/>
    <w:rsid w:val="00A96DBF"/>
    <w:rsid w:val="00AB5F51"/>
    <w:rsid w:val="00AB7194"/>
    <w:rsid w:val="00AC6BD8"/>
    <w:rsid w:val="00AD7E17"/>
    <w:rsid w:val="00B06BF4"/>
    <w:rsid w:val="00B1081A"/>
    <w:rsid w:val="00B11E7D"/>
    <w:rsid w:val="00B220F1"/>
    <w:rsid w:val="00B32FBA"/>
    <w:rsid w:val="00B448AA"/>
    <w:rsid w:val="00B51C19"/>
    <w:rsid w:val="00B54F6A"/>
    <w:rsid w:val="00BC0D79"/>
    <w:rsid w:val="00BD0656"/>
    <w:rsid w:val="00BD2935"/>
    <w:rsid w:val="00BE2E90"/>
    <w:rsid w:val="00C2128A"/>
    <w:rsid w:val="00C8362B"/>
    <w:rsid w:val="00CA22D9"/>
    <w:rsid w:val="00CC184E"/>
    <w:rsid w:val="00CE0938"/>
    <w:rsid w:val="00D21329"/>
    <w:rsid w:val="00D22AD8"/>
    <w:rsid w:val="00D61A62"/>
    <w:rsid w:val="00D63DCF"/>
    <w:rsid w:val="00DF4124"/>
    <w:rsid w:val="00E239D9"/>
    <w:rsid w:val="00E35AFD"/>
    <w:rsid w:val="00E42DAC"/>
    <w:rsid w:val="00EA598A"/>
    <w:rsid w:val="00ED5C0A"/>
    <w:rsid w:val="00EF08BD"/>
    <w:rsid w:val="00EF235B"/>
    <w:rsid w:val="00EF24E7"/>
    <w:rsid w:val="00EF58C3"/>
    <w:rsid w:val="00F54C76"/>
    <w:rsid w:val="00FC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96"/>
  </w:style>
  <w:style w:type="paragraph" w:styleId="1">
    <w:name w:val="heading 1"/>
    <w:basedOn w:val="a"/>
    <w:next w:val="a"/>
    <w:link w:val="10"/>
    <w:qFormat/>
    <w:rsid w:val="00AB7194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5291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9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B719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AB7194"/>
    <w:rPr>
      <w:b/>
      <w:bCs/>
    </w:rPr>
  </w:style>
  <w:style w:type="paragraph" w:styleId="a5">
    <w:name w:val="List Paragraph"/>
    <w:basedOn w:val="a"/>
    <w:uiPriority w:val="34"/>
    <w:qFormat/>
    <w:rsid w:val="003116FA"/>
    <w:pPr>
      <w:ind w:left="720"/>
      <w:contextualSpacing/>
    </w:pPr>
  </w:style>
  <w:style w:type="table" w:styleId="a6">
    <w:name w:val="Table Grid"/>
    <w:basedOn w:val="a1"/>
    <w:uiPriority w:val="59"/>
    <w:rsid w:val="00B32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D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8F7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8F7499"/>
    <w:rPr>
      <w:rFonts w:ascii="Times New Roman" w:eastAsia="Times New Roman" w:hAnsi="Times New Roman" w:cs="Times New Roman"/>
      <w:sz w:val="24"/>
      <w:szCs w:val="20"/>
    </w:rPr>
  </w:style>
  <w:style w:type="character" w:customStyle="1" w:styleId="postbody">
    <w:name w:val="postbody"/>
    <w:basedOn w:val="a0"/>
    <w:rsid w:val="008F7499"/>
  </w:style>
  <w:style w:type="table" w:styleId="a9">
    <w:name w:val="Table Theme"/>
    <w:basedOn w:val="a1"/>
    <w:rsid w:val="006C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291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29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FC13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basedOn w:val="a0"/>
    <w:rsid w:val="008921F6"/>
  </w:style>
  <w:style w:type="character" w:customStyle="1" w:styleId="apple-converted-space">
    <w:name w:val="apple-converted-space"/>
    <w:basedOn w:val="a0"/>
    <w:rsid w:val="008921F6"/>
  </w:style>
  <w:style w:type="character" w:customStyle="1" w:styleId="butback">
    <w:name w:val="butback"/>
    <w:basedOn w:val="a0"/>
    <w:rsid w:val="008921F6"/>
  </w:style>
  <w:style w:type="paragraph" w:styleId="ab">
    <w:name w:val="Title"/>
    <w:basedOn w:val="a"/>
    <w:link w:val="ac"/>
    <w:qFormat/>
    <w:rsid w:val="00781D28"/>
    <w:pPr>
      <w:spacing w:after="0" w:line="240" w:lineRule="auto"/>
      <w:jc w:val="center"/>
    </w:pPr>
    <w:rPr>
      <w:rFonts w:ascii="AdverGothic" w:eastAsia="Times New Roman" w:hAnsi="AdverGothic" w:cs="Times New Roman"/>
      <w:b/>
      <w:bCs/>
      <w:sz w:val="72"/>
      <w:szCs w:val="24"/>
    </w:rPr>
  </w:style>
  <w:style w:type="character" w:customStyle="1" w:styleId="ac">
    <w:name w:val="Название Знак"/>
    <w:basedOn w:val="a0"/>
    <w:link w:val="ab"/>
    <w:rsid w:val="00781D28"/>
    <w:rPr>
      <w:rFonts w:ascii="AdverGothic" w:eastAsia="Times New Roman" w:hAnsi="AdverGothic" w:cs="Times New Roman"/>
      <w:b/>
      <w:bCs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5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4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3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3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6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1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6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9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2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6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8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2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3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3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5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1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0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7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2013-02-14T08:43:00Z</cp:lastPrinted>
  <dcterms:created xsi:type="dcterms:W3CDTF">2013-02-01T03:08:00Z</dcterms:created>
  <dcterms:modified xsi:type="dcterms:W3CDTF">2015-02-20T14:26:00Z</dcterms:modified>
</cp:coreProperties>
</file>