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3" w:rsidRPr="007D164F" w:rsidRDefault="006F6963" w:rsidP="006F6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«Родник»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Познание, социализация, чтение художественной литературы, коммуникация,  художественное творчество, музыка, здоровье.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7D164F">
        <w:rPr>
          <w:rFonts w:ascii="Times New Roman" w:hAnsi="Times New Roman" w:cs="Times New Roman"/>
          <w:sz w:val="28"/>
          <w:szCs w:val="28"/>
        </w:rPr>
        <w:t>продуктивная, коммуникативная.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Физическое направление: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164F">
        <w:rPr>
          <w:rFonts w:ascii="Times New Roman" w:hAnsi="Times New Roman" w:cs="Times New Roman"/>
          <w:sz w:val="28"/>
          <w:szCs w:val="28"/>
        </w:rPr>
        <w:t xml:space="preserve">осуществлять работу по укреплению здоровья детей;  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-</w:t>
      </w:r>
      <w:r w:rsidRPr="007D164F">
        <w:rPr>
          <w:rFonts w:ascii="Times New Roman" w:hAnsi="Times New Roman" w:cs="Times New Roman"/>
          <w:sz w:val="28"/>
          <w:szCs w:val="28"/>
        </w:rPr>
        <w:t xml:space="preserve">закреплять умения выполнять точные движения по показу воспитателя; </w:t>
      </w:r>
    </w:p>
    <w:p w:rsidR="006F6963" w:rsidRPr="007D164F" w:rsidRDefault="006F6963" w:rsidP="006F6963">
      <w:pPr>
        <w:ind w:left="-426"/>
        <w:rPr>
          <w:rStyle w:val="FontStyle253"/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-</w:t>
      </w:r>
      <w:r w:rsidRPr="007D164F">
        <w:rPr>
          <w:rStyle w:val="FontStyle253"/>
          <w:rFonts w:ascii="Times New Roman" w:hAnsi="Times New Roman" w:cs="Times New Roman"/>
          <w:sz w:val="28"/>
          <w:szCs w:val="28"/>
        </w:rPr>
        <w:t xml:space="preserve">сохранять и укреплять физическое </w:t>
      </w: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 xml:space="preserve">здоровье  </w:t>
      </w:r>
      <w:r w:rsidRPr="007D164F">
        <w:rPr>
          <w:rStyle w:val="FontStyle253"/>
          <w:rFonts w:ascii="Times New Roman" w:hAnsi="Times New Roman" w:cs="Times New Roman"/>
          <w:sz w:val="28"/>
          <w:szCs w:val="28"/>
        </w:rPr>
        <w:t>детей.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Познавательно-речевое: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пополнять словарный  запас детей 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>ключ - родник, скрипичный, гаечный, разводной, ключевая, родниковая);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-развивать коммуникативные способности детей.</w:t>
      </w:r>
    </w:p>
    <w:p w:rsidR="006F6963" w:rsidRPr="007D164F" w:rsidRDefault="006F6963" w:rsidP="006F6963">
      <w:pPr>
        <w:ind w:left="-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>-  приучать детей к самостоятельности суждений;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-закрепить умение составлять текст повествование, соблюдая структуру и используя разнообразные средства связи;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- познакомить с многозначным словом - "ключ" с использованием проблемной ситуации; </w:t>
      </w:r>
    </w:p>
    <w:p w:rsidR="006F6963" w:rsidRPr="007D164F" w:rsidRDefault="006F6963" w:rsidP="006F6963">
      <w:pPr>
        <w:ind w:left="-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-упражнять в подборе родственных слов. Закрепить умение составлять предложения по схемам. Упражнять в образовании сравнительной степени прилагательных.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 С</w:t>
      </w:r>
      <w:r w:rsidRPr="007D164F">
        <w:rPr>
          <w:rFonts w:ascii="Times New Roman" w:hAnsi="Times New Roman" w:cs="Times New Roman"/>
          <w:b/>
          <w:sz w:val="28"/>
          <w:szCs w:val="28"/>
        </w:rPr>
        <w:t>оциально-личностное:</w:t>
      </w:r>
    </w:p>
    <w:p w:rsidR="006F6963" w:rsidRPr="007D164F" w:rsidRDefault="006F6963" w:rsidP="006F6963">
      <w:pPr>
        <w:ind w:left="-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D164F">
        <w:rPr>
          <w:rStyle w:val="FontStyle253"/>
          <w:rFonts w:ascii="Times New Roman" w:hAnsi="Times New Roman" w:cs="Times New Roman"/>
          <w:sz w:val="28"/>
          <w:szCs w:val="28"/>
        </w:rPr>
        <w:t xml:space="preserve">- </w:t>
      </w: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>продолжать воспитывать дружеские взаимоотношения между детьми;</w:t>
      </w:r>
    </w:p>
    <w:p w:rsidR="006F6963" w:rsidRPr="007D164F" w:rsidRDefault="006F6963" w:rsidP="006F6963">
      <w:pPr>
        <w:ind w:left="-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>-</w:t>
      </w:r>
      <w:r w:rsidRPr="007D164F">
        <w:rPr>
          <w:rFonts w:ascii="Times New Roman" w:hAnsi="Times New Roman" w:cs="Times New Roman"/>
          <w:sz w:val="28"/>
          <w:szCs w:val="28"/>
        </w:rPr>
        <w:t>воспитывать у детей умение работать в небольших группах, прислушиваться к мнению других детей, не перебивать друг друга и давать возможность друг другу высказаться;</w:t>
      </w:r>
    </w:p>
    <w:p w:rsidR="006F6963" w:rsidRPr="007D164F" w:rsidRDefault="006F6963" w:rsidP="006F6963">
      <w:pPr>
        <w:ind w:left="-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 xml:space="preserve">- продолжать формировать навыки культуры поведения </w:t>
      </w:r>
      <w:r w:rsidRPr="007D164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>природе.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7D164F">
        <w:rPr>
          <w:rFonts w:ascii="Times New Roman" w:hAnsi="Times New Roman" w:cs="Times New Roman"/>
          <w:b/>
          <w:sz w:val="28"/>
          <w:szCs w:val="28"/>
        </w:rPr>
        <w:t>удожественно-эстетическое:</w:t>
      </w:r>
    </w:p>
    <w:p w:rsidR="006F6963" w:rsidRPr="007D164F" w:rsidRDefault="006F6963" w:rsidP="006F696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 xml:space="preserve">-совершенствовать умение изображать предметы по памяти и с натуры; </w:t>
      </w:r>
    </w:p>
    <w:p w:rsidR="006F6963" w:rsidRPr="007D164F" w:rsidRDefault="006F6963" w:rsidP="006F6963">
      <w:pPr>
        <w:ind w:left="-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-</w:t>
      </w:r>
      <w:r w:rsidRPr="007D164F">
        <w:rPr>
          <w:rFonts w:ascii="Times New Roman" w:hAnsi="Times New Roman" w:cs="Times New Roman"/>
          <w:sz w:val="28"/>
          <w:szCs w:val="28"/>
        </w:rPr>
        <w:t xml:space="preserve"> </w:t>
      </w:r>
      <w:r w:rsidRPr="007D164F">
        <w:rPr>
          <w:rStyle w:val="FontStyle207"/>
          <w:rFonts w:ascii="Times New Roman" w:hAnsi="Times New Roman" w:cs="Times New Roman"/>
          <w:sz w:val="28"/>
          <w:szCs w:val="28"/>
        </w:rPr>
        <w:t xml:space="preserve">привлекать детей к оформлению выставок в группе.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</w:t>
      </w:r>
      <w:r w:rsidRPr="007D164F">
        <w:rPr>
          <w:rFonts w:ascii="Times New Roman" w:hAnsi="Times New Roman" w:cs="Times New Roman"/>
          <w:b/>
          <w:sz w:val="28"/>
          <w:szCs w:val="28"/>
        </w:rPr>
        <w:t xml:space="preserve">Оформление:  </w:t>
      </w:r>
      <w:r w:rsidRPr="007D164F">
        <w:rPr>
          <w:rFonts w:ascii="Times New Roman" w:hAnsi="Times New Roman" w:cs="Times New Roman"/>
          <w:sz w:val="28"/>
          <w:szCs w:val="28"/>
        </w:rPr>
        <w:t>Картинки с разными ключами (скрипичный, родник, гаечный, дверной, разводной), запись песни о дружбе, алгоритм решения проблем, схематичные картинки для составления рассказов, словарь, схемы (для подбора родственных слов и составления предложений), родниковая вода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 xml:space="preserve">ультимедийная установка.  </w:t>
      </w:r>
    </w:p>
    <w:p w:rsidR="006F6963" w:rsidRPr="007D164F" w:rsidRDefault="006F6963" w:rsidP="006F696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proofErr w:type="gramStart"/>
      <w:r w:rsidRPr="007D164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D1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64F">
        <w:rPr>
          <w:rFonts w:ascii="Times New Roman" w:hAnsi="Times New Roman" w:cs="Times New Roman"/>
          <w:sz w:val="28"/>
          <w:szCs w:val="28"/>
        </w:rPr>
        <w:t>дать детям представления о многозначности одного слова; закреплять умения детей работать по схемам; учить детей находить решения в проблемной ситуации.</w:t>
      </w:r>
    </w:p>
    <w:p w:rsidR="006F6963" w:rsidRPr="006F6963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63" w:rsidRPr="006F6963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6963" w:rsidRPr="007D164F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Вводная беседа: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Звучит песня о дружбе.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Ребята, о чем песня? /О дружбе./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Как вы думаете, что значит дружить? /Рассуждения детей./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Ребята, а с кем можно дружить? /С другом./ А кто может быть другом? /Люди, животные, дети, родители./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-Можно сказать друг. А как можно сказать по-другому. Как? /Товарищ, приятель, дружок, дружище, подруга./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Ребята, я хочу рассказать вам историю о двух друзьях. Хотите послушать?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1. Постановка проблемы.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Однажды встретились два друга.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Ты знаешь, Саша, я сегодня потерял ключ, - сказал Сережа.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Сережа, как же так? Ты что, в лесу заблудился? А я сегодня из ключа пил. Хорошая там вода: свежая, вкусная.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lastRenderedPageBreak/>
        <w:t>Мальчики друг на друга удивленно посмотрели, не поняли они друг друга. Пожали плечами и разошлись. Вот такая произошла история.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Эвристическая беседа: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О ком этот рассказ?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Что случилось с Сережей?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А что ответил Саша?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Почему же друзья разошлись?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Какая проблема возникла у мальчиков?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Как вы думаете, почему они друг друга не поняли?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Сможем ли мы помочь мальчикам?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Как мы можем помочь мальчикам разобраться? (узнать про какие ключи они говорили).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Теперь проблема мальчиков и наша проблема.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Вы хотите помочь мальчикам разобраться?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А какие вы знаете ключи?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Дети рассказывают, какие они знают ключи. /Скрипичный, гаечный, разводной, дверной/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Затем вместе с воспитателем рассматривают слайды иллюстрации с ключами.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3. Выдвижение гипотез.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Как вы думаете, какой ключ потерял Сережа? /предположения детей/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Воспитатель обобщает ответы детей: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Значит, Сережа мог потерять :, :, или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 xml:space="preserve"> ключ.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Вспомните, что сказал о своем ключе Саша? /что он находится в лесу, что вода в нем вкусная и свежая/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Что же это за ключ, из которого можно пить? /предположения детей/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lastRenderedPageBreak/>
        <w:t>Воспитатель обобщает ответы детей: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Возможно - это какое-то место, где всегда есть вкусная и свежая вода.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4. Проверка решения</w:t>
      </w:r>
      <w:r w:rsidRPr="007D164F">
        <w:rPr>
          <w:rFonts w:ascii="Times New Roman" w:hAnsi="Times New Roman" w:cs="Times New Roman"/>
          <w:sz w:val="28"/>
          <w:szCs w:val="28"/>
        </w:rPr>
        <w:tab/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Как же мы можем проверить, правильные ли предположения мы сделали о Сашином и Сережином 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>ключах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>? /посмотреть в словаре, энциклопедии, в Интернете, спросить у взрослых/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-Давайте заглянем в словарь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Проверка в словаре.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Бьющий из земли водный источник. Как по-другому называют ключ? (родник).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Повторное рассматривание слайдов с разными "ключами", с добавлением иллюстрации ключа-родника.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Много есть ключей: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Ключ - родник среди камней,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Ключ скрипичный, завитой,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И обычный ключ - дверной. (</w:t>
      </w:r>
      <w:proofErr w:type="spellStart"/>
      <w:r w:rsidRPr="007D164F">
        <w:rPr>
          <w:rFonts w:ascii="Times New Roman" w:hAnsi="Times New Roman" w:cs="Times New Roman"/>
          <w:sz w:val="28"/>
          <w:szCs w:val="28"/>
        </w:rPr>
        <w:t>Д.Лукич</w:t>
      </w:r>
      <w:proofErr w:type="spellEnd"/>
      <w:r w:rsidRPr="007D164F">
        <w:rPr>
          <w:rFonts w:ascii="Times New Roman" w:hAnsi="Times New Roman" w:cs="Times New Roman"/>
          <w:sz w:val="28"/>
          <w:szCs w:val="28"/>
        </w:rPr>
        <w:t>)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Воспитатель читает, а дети выполняют движение со словами: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Буратино раз нагнулся, два нагнулся,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Руки в стороны развел,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Видно ключик не нашел.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Чтобы ключик нам достать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На носочки нужно встать.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Какой ключ искал Буратино? /золотой, дверной/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Представьте себе, что вы художники-волшебники, рисуете картины в воздухе.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64F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</w:t>
      </w:r>
      <w:proofErr w:type="spellStart"/>
      <w:r w:rsidRPr="007D164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D164F">
        <w:rPr>
          <w:rFonts w:ascii="Times New Roman" w:hAnsi="Times New Roman" w:cs="Times New Roman"/>
          <w:sz w:val="28"/>
          <w:szCs w:val="28"/>
        </w:rPr>
        <w:t xml:space="preserve"> упражнения ("рисование" в воздухе травы, деревьев, солнышка, кустика, облачко, дождик:.)</w:t>
      </w:r>
      <w:proofErr w:type="gramEnd"/>
    </w:p>
    <w:p w:rsidR="006F6963" w:rsidRPr="007D164F" w:rsidRDefault="006F6963" w:rsidP="006F6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5. Введение в систему знаний.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Рассматривание иллюстрации ключа - родника. Воспитатель обращает внимание детей на то, что ключ не просто вытекает из земли, а выбивается небольшим фонтанчиком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Ребята, я была у ключа - родника и набрала там воды. Хотите попробовать? /дети пробуют/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64F">
        <w:rPr>
          <w:rFonts w:ascii="Times New Roman" w:hAnsi="Times New Roman" w:cs="Times New Roman"/>
          <w:sz w:val="28"/>
          <w:szCs w:val="28"/>
        </w:rPr>
        <w:t>-Вода чистая, а в ключе - роднике еще чище, вода в реке быстрая, а в роднике - еще быстрее, вода прозрачная, а в роднике еще прозрачнее, вода в речке холодная, а роднике еще холоднее, вода прохладная, а в роднике еще прохладнее, вода свежая, а в роднике свежее, вода вкусная, а в роднике ключе вкуснее, вода светлая, а в роднике - ключе еще светлее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>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Скажи "родник" - и вот возник,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Бежит 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 xml:space="preserve"> зеленой чаще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Веселый ключ журчащий.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 Мы и родник зовем ключом.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(Ключ от дверей тут ни при чем).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Воспитатель предлагает еще раз назвать все ключи, с которыми дети сегодня встретились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Все это называется - словом ключ. А внешне они похожи или разные?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Если слово имеет одно значение, то оно однозначное, а если у слова много значений, то оно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 xml:space="preserve"> - … </w:t>
      </w:r>
      <w:proofErr w:type="gramEnd"/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Сколько значений у слова "ключ"?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 Значит, слово "ключ" - …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Ребята, какое мы с вами сделали открытие? /Что слово "ключ" имеет несколько значений, оно многозначное./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- Давайте вспомним историю о мальчиках. Как мог сказать Саша, чтобы друг его понял? Какой мы можем сделать вывод. Нужно говорить так, чтобы тебя </w:t>
      </w:r>
      <w:r w:rsidRPr="007D164F">
        <w:rPr>
          <w:rFonts w:ascii="Times New Roman" w:hAnsi="Times New Roman" w:cs="Times New Roman"/>
          <w:sz w:val="28"/>
          <w:szCs w:val="28"/>
        </w:rPr>
        <w:lastRenderedPageBreak/>
        <w:t xml:space="preserve">поняли. Мы помогли разобраться мальчикам, решили их проблему. Давайте поместим наше открытие в летопись открытий.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А сейчас давайте придумаем к слову ключ родственные слова (ключик, ключи, ключник, ключевой, </w:t>
      </w:r>
      <w:proofErr w:type="gramStart"/>
      <w:r w:rsidRPr="007D164F"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 w:rsidRPr="007D164F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-Давайте, ребята, придумаем предложения со словом ключ (придумывание предложений по схемам).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>-Ребята, история про мальчиков закончилась. А я вам предлагаю придумать истории про ключи. Придумывание историй по схемам.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7D164F">
        <w:rPr>
          <w:rFonts w:ascii="Times New Roman" w:hAnsi="Times New Roman" w:cs="Times New Roman"/>
          <w:sz w:val="28"/>
          <w:szCs w:val="28"/>
        </w:rPr>
        <w:t xml:space="preserve"> Что вам запомнилось на занятии? Что вам понравилось? Что было сложно? Ребята, какое мы с вами сделали открытие? А  теперь я предлагаю нарисовать ключи, те которые вам больше понравились.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7D164F">
        <w:rPr>
          <w:rFonts w:ascii="Times New Roman" w:hAnsi="Times New Roman" w:cs="Times New Roman"/>
          <w:sz w:val="28"/>
          <w:szCs w:val="28"/>
        </w:rPr>
        <w:t xml:space="preserve">Организовать выставку детских рисунков. </w:t>
      </w: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Pr="007D164F" w:rsidRDefault="006F6963" w:rsidP="006F6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Pr="007D164F" w:rsidRDefault="006F6963" w:rsidP="006F6963">
      <w:pPr>
        <w:rPr>
          <w:rFonts w:ascii="Times New Roman" w:hAnsi="Times New Roman" w:cs="Times New Roman"/>
          <w:b/>
          <w:sz w:val="28"/>
          <w:szCs w:val="28"/>
        </w:rPr>
      </w:pPr>
    </w:p>
    <w:p w:rsidR="006F6963" w:rsidRDefault="006F6963" w:rsidP="006F6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3" w:rsidRDefault="006F6963" w:rsidP="006F6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ind w:left="-426"/>
        <w:rPr>
          <w:b/>
          <w:sz w:val="32"/>
          <w:szCs w:val="32"/>
        </w:rPr>
      </w:pPr>
    </w:p>
    <w:p w:rsidR="006F6963" w:rsidRPr="004F0D54" w:rsidRDefault="006F6963" w:rsidP="006F6963">
      <w:pPr>
        <w:ind w:left="-426"/>
        <w:rPr>
          <w:b/>
          <w:sz w:val="32"/>
          <w:szCs w:val="32"/>
        </w:rPr>
      </w:pPr>
    </w:p>
    <w:p w:rsidR="006F6963" w:rsidRDefault="006F6963" w:rsidP="006F69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3" w:rsidRDefault="006F6963" w:rsidP="006F69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6963" w:rsidRDefault="006F6963" w:rsidP="006F69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27E2" w:rsidRDefault="006F6963"/>
    <w:sectPr w:rsidR="00C3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B4"/>
    <w:rsid w:val="00311E07"/>
    <w:rsid w:val="006F6963"/>
    <w:rsid w:val="009B75C3"/>
    <w:rsid w:val="00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6F6963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basedOn w:val="a0"/>
    <w:uiPriority w:val="99"/>
    <w:rsid w:val="006F6963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basedOn w:val="a0"/>
    <w:uiPriority w:val="99"/>
    <w:rsid w:val="006F6963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6F6963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basedOn w:val="a0"/>
    <w:uiPriority w:val="99"/>
    <w:rsid w:val="006F6963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basedOn w:val="a0"/>
    <w:uiPriority w:val="99"/>
    <w:rsid w:val="006F696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1025</Words>
  <Characters>5845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2013-10-21T02:46:00Z</dcterms:created>
  <dcterms:modified xsi:type="dcterms:W3CDTF">2013-10-21T02:51:00Z</dcterms:modified>
</cp:coreProperties>
</file>