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74" w:rsidRPr="00C655AB" w:rsidRDefault="00B43174" w:rsidP="00A40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55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Муниципальное образовательное учреждение</w:t>
      </w:r>
    </w:p>
    <w:p w:rsidR="00B43174" w:rsidRPr="00C655AB" w:rsidRDefault="00B43174" w:rsidP="00A40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55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дополнительного образования детей</w:t>
      </w:r>
    </w:p>
    <w:p w:rsidR="00B43174" w:rsidRPr="00C655AB" w:rsidRDefault="00B43174" w:rsidP="00A40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55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центр детского творчества «Созвездие»</w:t>
      </w:r>
    </w:p>
    <w:p w:rsidR="00B43174" w:rsidRPr="00C655AB" w:rsidRDefault="00B43174" w:rsidP="00A40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43174" w:rsidRPr="00C655AB" w:rsidRDefault="00B43174" w:rsidP="00C65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43174" w:rsidRPr="00C655AB" w:rsidRDefault="00B43174" w:rsidP="00C65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C13F8" w:rsidRPr="00C655AB" w:rsidRDefault="00BC13F8" w:rsidP="00C65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43174" w:rsidRPr="00C655AB" w:rsidRDefault="00B43174" w:rsidP="00C65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43174" w:rsidRPr="00C655AB" w:rsidRDefault="00B43174" w:rsidP="00C65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C13F8" w:rsidRPr="00BC13F8" w:rsidRDefault="00BC13F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C1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ОТКРЫТОЕ  ЗАНЯТИЕ</w:t>
      </w:r>
    </w:p>
    <w:p w:rsidR="00BC13F8" w:rsidRPr="00BC13F8" w:rsidRDefault="00BC13F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C13F8" w:rsidRPr="00BC13F8" w:rsidRDefault="00BC13F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C1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ТВОРЧЕСКОГО ОБЪЕДИНЕНИЯ</w:t>
      </w:r>
    </w:p>
    <w:p w:rsidR="00BC13F8" w:rsidRPr="00BC13F8" w:rsidRDefault="00BC13F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BC1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</w:t>
      </w:r>
      <w:r w:rsidRPr="00C655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Хореографический коллектив «Росток»</w:t>
      </w:r>
      <w:r w:rsidRPr="00BC1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BC13F8" w:rsidRPr="00BC13F8" w:rsidRDefault="00BC13F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C13F8" w:rsidRPr="00BC13F8" w:rsidRDefault="00BC13F8" w:rsidP="00A4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ТЕМА: «</w:t>
      </w:r>
      <w:r w:rsidRPr="00C655A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ЯЗЫК РИТМИКИ</w:t>
      </w:r>
      <w:r w:rsidRPr="00BC1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B43174" w:rsidRPr="00C655AB" w:rsidRDefault="00B43174" w:rsidP="00C65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83415" w:rsidRPr="00C655AB" w:rsidRDefault="00883415" w:rsidP="00C655AB">
      <w:pPr>
        <w:pStyle w:val="20"/>
        <w:shd w:val="clear" w:color="auto" w:fill="auto"/>
        <w:spacing w:before="0" w:line="240" w:lineRule="auto"/>
        <w:ind w:left="119"/>
        <w:jc w:val="both"/>
        <w:rPr>
          <w:sz w:val="28"/>
          <w:szCs w:val="28"/>
        </w:rPr>
      </w:pPr>
    </w:p>
    <w:p w:rsidR="00883415" w:rsidRPr="00C655AB" w:rsidRDefault="00883415" w:rsidP="00C655AB">
      <w:pPr>
        <w:pStyle w:val="20"/>
        <w:shd w:val="clear" w:color="auto" w:fill="auto"/>
        <w:spacing w:before="0" w:line="240" w:lineRule="auto"/>
        <w:ind w:left="119"/>
        <w:jc w:val="both"/>
        <w:rPr>
          <w:i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40" w:lineRule="auto"/>
        <w:ind w:left="4978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A40758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5AB">
        <w:rPr>
          <w:rFonts w:ascii="Times New Roman" w:hAnsi="Times New Roman" w:cs="Times New Roman"/>
          <w:sz w:val="28"/>
          <w:szCs w:val="28"/>
        </w:rPr>
        <w:t>Подготовила:</w:t>
      </w:r>
    </w:p>
    <w:tbl>
      <w:tblPr>
        <w:tblStyle w:val="a4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883415" w:rsidRPr="00C655AB" w:rsidTr="00883415">
        <w:tc>
          <w:tcPr>
            <w:tcW w:w="7762" w:type="dxa"/>
            <w:hideMark/>
          </w:tcPr>
          <w:p w:rsidR="00883415" w:rsidRPr="00C655AB" w:rsidRDefault="00883415" w:rsidP="00A40758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Нехаева</w:t>
            </w:r>
            <w:proofErr w:type="spellEnd"/>
            <w:r w:rsidRPr="00C655A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  <w:p w:rsidR="00A21DFC" w:rsidRPr="00C655AB" w:rsidRDefault="00A21DFC" w:rsidP="00A40758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83415" w:rsidRPr="00C655AB" w:rsidTr="00883415">
        <w:tc>
          <w:tcPr>
            <w:tcW w:w="7762" w:type="dxa"/>
            <w:hideMark/>
          </w:tcPr>
          <w:p w:rsidR="00883415" w:rsidRPr="00C655AB" w:rsidRDefault="00883415" w:rsidP="00A40758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МОУ ДОД ЦДТ «Созвездие»</w:t>
            </w:r>
          </w:p>
        </w:tc>
      </w:tr>
      <w:tr w:rsidR="00883415" w:rsidRPr="00C655AB" w:rsidTr="00883415">
        <w:tc>
          <w:tcPr>
            <w:tcW w:w="7762" w:type="dxa"/>
            <w:hideMark/>
          </w:tcPr>
          <w:p w:rsidR="00883415" w:rsidRPr="00C655AB" w:rsidRDefault="00883415" w:rsidP="00A40758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Московская  область, </w:t>
            </w:r>
            <w:proofErr w:type="spellStart"/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ласиха</w:t>
            </w:r>
            <w:proofErr w:type="spellEnd"/>
            <w:r w:rsidRPr="00C65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415" w:rsidRPr="00C655AB" w:rsidRDefault="00883415" w:rsidP="00A40758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83415" w:rsidRPr="00C655AB" w:rsidRDefault="00883415" w:rsidP="00C655AB">
      <w:pPr>
        <w:pStyle w:val="1"/>
        <w:shd w:val="clear" w:color="auto" w:fill="auto"/>
        <w:spacing w:after="628" w:line="200" w:lineRule="exact"/>
        <w:ind w:left="498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21DFC" w:rsidRPr="00C655AB" w:rsidRDefault="00A21DFC" w:rsidP="00C655AB">
      <w:pPr>
        <w:pStyle w:val="1"/>
        <w:shd w:val="clear" w:color="auto" w:fill="auto"/>
        <w:spacing w:after="0" w:line="200" w:lineRule="exact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83415" w:rsidRPr="00C655AB" w:rsidRDefault="00883415" w:rsidP="00484743">
      <w:pPr>
        <w:pStyle w:val="1"/>
        <w:shd w:val="clear" w:color="auto" w:fill="auto"/>
        <w:spacing w:after="0" w:line="20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C655AB">
        <w:rPr>
          <w:rFonts w:ascii="Times New Roman" w:hAnsi="Times New Roman" w:cs="Times New Roman"/>
          <w:sz w:val="28"/>
          <w:szCs w:val="28"/>
        </w:rPr>
        <w:t>2015 г.</w:t>
      </w:r>
    </w:p>
    <w:p w:rsidR="00A21DFC" w:rsidRPr="00C655AB" w:rsidRDefault="00A21DFC" w:rsidP="00484743">
      <w:pPr>
        <w:pStyle w:val="1"/>
        <w:shd w:val="clear" w:color="auto" w:fill="auto"/>
        <w:spacing w:after="0" w:line="200" w:lineRule="exact"/>
        <w:ind w:left="120"/>
        <w:rPr>
          <w:rFonts w:ascii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ребёнка  и его 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 </w:t>
      </w:r>
      <w:r w:rsidRPr="00C655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средствами хореографии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через музыкально-игровую деятельность.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629FC" w:rsidRPr="00B629FC" w:rsidRDefault="00B629FC" w:rsidP="00C655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зак</w:t>
      </w:r>
      <w:r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>репление   понятия  «язык ритмики» через  темп, ритм;</w:t>
      </w:r>
    </w:p>
    <w:p w:rsidR="00B629FC" w:rsidRPr="00B629FC" w:rsidRDefault="00B629FC" w:rsidP="00C655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исполнительских умений и навыков;</w:t>
      </w:r>
    </w:p>
    <w:p w:rsidR="00B629FC" w:rsidRPr="00B629FC" w:rsidRDefault="00B629FC" w:rsidP="00C655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худ</w:t>
      </w:r>
      <w:r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>ожественно - образного мышления.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B629FC" w:rsidRPr="00B629FC" w:rsidRDefault="00B629FC" w:rsidP="00C655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развивать внимание, наблюдательность, умение детей     анализировать, </w:t>
      </w:r>
      <w:proofErr w:type="spellStart"/>
      <w:proofErr w:type="gramStart"/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сопос-тавлять</w:t>
      </w:r>
      <w:proofErr w:type="spellEnd"/>
      <w:proofErr w:type="gramEnd"/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, выделят</w:t>
      </w:r>
      <w:r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главное, расширять 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кругозор.</w:t>
      </w:r>
    </w:p>
    <w:p w:rsidR="00B629FC" w:rsidRPr="00B629FC" w:rsidRDefault="00B629FC" w:rsidP="00C655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29F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творческий  компонент личности, через индивидуальное исполнительство;</w:t>
      </w:r>
    </w:p>
    <w:p w:rsidR="00B629FC" w:rsidRPr="00B629FC" w:rsidRDefault="00B629FC" w:rsidP="00C655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629FC">
        <w:rPr>
          <w:rFonts w:ascii="Times New Roman" w:eastAsia="Times New Roman" w:hAnsi="Times New Roman" w:cs="Times New Roman"/>
          <w:iCs/>
          <w:sz w:val="28"/>
          <w:szCs w:val="28"/>
        </w:rPr>
        <w:t>формировать  способности к импровизации в доступной для детей формах;</w:t>
      </w:r>
      <w:proofErr w:type="gramEnd"/>
    </w:p>
    <w:p w:rsidR="00B629FC" w:rsidRPr="00B629FC" w:rsidRDefault="00B629FC" w:rsidP="00C655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развивать умения анализировать и синтезировать свои ощущения;</w:t>
      </w:r>
    </w:p>
    <w:p w:rsidR="00B629FC" w:rsidRPr="00B629FC" w:rsidRDefault="00B629FC" w:rsidP="00C655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развивать речевой аппарат;</w:t>
      </w:r>
    </w:p>
    <w:p w:rsidR="00B629FC" w:rsidRPr="00B629FC" w:rsidRDefault="00B629FC" w:rsidP="00C655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развивать умения взаимодействовать с партнёром.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B629FC" w:rsidRPr="00B629FC" w:rsidRDefault="00B629FC" w:rsidP="00C655A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 чувство  </w:t>
      </w:r>
      <w:proofErr w:type="gramStart"/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прекрасного</w:t>
      </w:r>
      <w:proofErr w:type="gramEnd"/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, чувство гармонии;</w:t>
      </w:r>
    </w:p>
    <w:p w:rsidR="00B629FC" w:rsidRPr="00B629FC" w:rsidRDefault="00B629FC" w:rsidP="00C655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 толерантное  отношение к мнению товарищей;</w:t>
      </w:r>
    </w:p>
    <w:p w:rsidR="00B629FC" w:rsidRPr="00B629FC" w:rsidRDefault="00B629FC" w:rsidP="00C655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оспитывать  умение работать в команде;</w:t>
      </w:r>
    </w:p>
    <w:p w:rsidR="00B629FC" w:rsidRPr="00B629FC" w:rsidRDefault="00B629FC" w:rsidP="00C655A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 умение давать оценку произведениям искусства. 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b/>
          <w:i/>
          <w:sz w:val="28"/>
          <w:szCs w:val="28"/>
        </w:rPr>
        <w:t>Вид занятия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: комплексное применение знаний</w:t>
      </w:r>
      <w:r w:rsidRPr="00B629F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29FC" w:rsidRPr="00484743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Используемые на уроке технологии:</w:t>
      </w:r>
    </w:p>
    <w:p w:rsidR="009C6054" w:rsidRPr="00B629FC" w:rsidRDefault="009C6054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29FC" w:rsidRPr="00B629FC" w:rsidRDefault="00B629FC" w:rsidP="00C655A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Технология  личностно-ориентированного обучения: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обучение организуется  с учетом индивидуальных, психологических особенностей каждого ребенка, его предпочтений к тому или иному жанр</w:t>
      </w:r>
      <w:r w:rsidR="00E1469C"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или направлению в хореографическом 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творчестве.</w:t>
      </w:r>
      <w:r w:rsidRPr="00B629F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B629FC" w:rsidRPr="00C655AB" w:rsidRDefault="00B629FC" w:rsidP="00C655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b/>
          <w:sz w:val="28"/>
          <w:szCs w:val="28"/>
        </w:rPr>
        <w:t>Упражнение</w:t>
      </w:r>
      <w:r w:rsidRPr="00B629FC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самостоятельный выбор исполняемых</w:t>
      </w:r>
      <w:r w:rsidR="00E1469C" w:rsidRPr="00C655AB">
        <w:rPr>
          <w:rFonts w:ascii="Times New Roman" w:eastAsia="Times New Roman" w:hAnsi="Times New Roman" w:cs="Times New Roman"/>
          <w:sz w:val="28"/>
          <w:szCs w:val="28"/>
        </w:rPr>
        <w:t xml:space="preserve"> хореографических композиций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, рефлексия (рефлексивный круг,</w:t>
      </w:r>
      <w:r w:rsidR="00661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90">
        <w:rPr>
          <w:rFonts w:ascii="Times New Roman" w:eastAsia="Times New Roman" w:hAnsi="Times New Roman" w:cs="Times New Roman"/>
          <w:sz w:val="28"/>
          <w:szCs w:val="28"/>
        </w:rPr>
        <w:t>маски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6054" w:rsidRPr="00B629FC" w:rsidRDefault="009C6054" w:rsidP="00C655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Технология коллективной деятельности: 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совместная деятельность детей и взрослого. Работа в коллективе,  парами, индивидуально; </w:t>
      </w:r>
    </w:p>
    <w:p w:rsidR="007036B4" w:rsidRPr="00C655AB" w:rsidRDefault="00B629FC" w:rsidP="00661A60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Упражнение</w:t>
      </w:r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коллективное сочинение</w:t>
      </w:r>
      <w:r w:rsidR="00E021FF"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хореографических этюдов</w:t>
      </w:r>
      <w:r w:rsidR="007036B4"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036B4" w:rsidRPr="00C655AB">
        <w:rPr>
          <w:rFonts w:ascii="Times New Roman" w:eastAsia="Times New Roman" w:hAnsi="Times New Roman" w:cs="Times New Roman"/>
          <w:sz w:val="28"/>
          <w:szCs w:val="28"/>
        </w:rPr>
        <w:t xml:space="preserve">       танцевальный этюд "Буратино".</w:t>
      </w:r>
    </w:p>
    <w:p w:rsidR="00B629FC" w:rsidRPr="00B629FC" w:rsidRDefault="00B629FC" w:rsidP="00C655AB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B629FC" w:rsidRPr="00B629FC" w:rsidRDefault="00B629FC" w:rsidP="00C655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Игровые технологии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: использование во время занятия  игр (сюжетные,  ролевые, обучающие, познавательные и др.); создание различных игровых ситуаций.</w:t>
      </w:r>
    </w:p>
    <w:p w:rsidR="00BF5ED6" w:rsidRPr="00C655AB" w:rsidRDefault="00B629FC" w:rsidP="00C655AB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Упражнение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F5ED6" w:rsidRPr="00C655AB">
        <w:rPr>
          <w:rFonts w:ascii="Times New Roman" w:eastAsia="Times New Roman" w:hAnsi="Times New Roman" w:cs="Times New Roman"/>
          <w:sz w:val="28"/>
          <w:szCs w:val="28"/>
        </w:rPr>
        <w:t>танцеваль</w:t>
      </w:r>
      <w:r w:rsidR="0000589D" w:rsidRPr="00C655AB">
        <w:rPr>
          <w:rFonts w:ascii="Times New Roman" w:eastAsia="Times New Roman" w:hAnsi="Times New Roman" w:cs="Times New Roman"/>
          <w:sz w:val="28"/>
          <w:szCs w:val="28"/>
        </w:rPr>
        <w:t>ный этюд "оркестр", ритмическая игра "ветер</w:t>
      </w:r>
      <w:r w:rsidR="00E660A2" w:rsidRPr="00C655AB">
        <w:rPr>
          <w:rFonts w:ascii="Times New Roman" w:eastAsia="Times New Roman" w:hAnsi="Times New Roman" w:cs="Times New Roman"/>
          <w:sz w:val="28"/>
          <w:szCs w:val="28"/>
        </w:rPr>
        <w:t>, ритмическая игра "озорные ручки"</w:t>
      </w:r>
      <w:r w:rsidR="0000589D" w:rsidRPr="00C655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6054" w:rsidRPr="00C655AB" w:rsidRDefault="009C6054" w:rsidP="00C655AB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Здоровьесберегающая</w:t>
      </w:r>
      <w:proofErr w:type="spellEnd"/>
      <w:r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технология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: создание условий, положительно влияющих на здоровье ребёнка, использование музыкально-</w:t>
      </w:r>
      <w:proofErr w:type="gramStart"/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ритмических движений</w:t>
      </w:r>
      <w:proofErr w:type="gramEnd"/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ритме русского танца, формирование правильной осанки, упражнения на расслабление,  на концентрацию  внимания.</w:t>
      </w:r>
    </w:p>
    <w:p w:rsidR="009C6054" w:rsidRPr="00C655AB" w:rsidRDefault="00B629FC" w:rsidP="00C655A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Упражнения:</w:t>
      </w:r>
      <w:r w:rsidR="009C6054" w:rsidRPr="00C655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C6054" w:rsidRPr="00C655AB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упражнений на развитие разных групп мышц.</w:t>
      </w:r>
    </w:p>
    <w:p w:rsidR="009C6054" w:rsidRPr="00C655AB" w:rsidRDefault="009C6054" w:rsidP="00C655AB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9FC" w:rsidRPr="00B629FC" w:rsidRDefault="009C6054" w:rsidP="00C655AB">
      <w:pPr>
        <w:ind w:left="720"/>
        <w:contextualSpacing/>
        <w:jc w:val="both"/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</w:pPr>
      <w:r w:rsidRPr="00C655A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B629FC" w:rsidRPr="00B629F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Коммуникативные технологии</w:t>
      </w:r>
      <w:r w:rsidR="00B629FC"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: взаимо</w:t>
      </w:r>
      <w:r w:rsidR="00B629FC" w:rsidRPr="00B629FC"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  <w:t>отношения между педагогом и детьми на основе сотрудничества, равноправия и взаимопонимания;</w:t>
      </w:r>
    </w:p>
    <w:p w:rsidR="00B629FC" w:rsidRDefault="00B629FC" w:rsidP="00C655AB">
      <w:pPr>
        <w:ind w:left="720"/>
        <w:contextualSpacing/>
        <w:jc w:val="both"/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</w:pPr>
      <w:r w:rsidRPr="00B629FC"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  <w:t xml:space="preserve">-взаимодействие </w:t>
      </w:r>
      <w:r w:rsidR="00E021FF" w:rsidRPr="00C655AB"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  <w:t xml:space="preserve"> </w:t>
      </w:r>
      <w:proofErr w:type="gramStart"/>
      <w:r w:rsidRPr="00B629FC"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  <w:t>обучающихся</w:t>
      </w:r>
      <w:proofErr w:type="gramEnd"/>
      <w:r w:rsidR="00C655AB" w:rsidRPr="00C655AB"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  <w:t xml:space="preserve"> </w:t>
      </w:r>
      <w:r w:rsidRPr="00B629FC">
        <w:rPr>
          <w:rFonts w:ascii="Times New Roman" w:eastAsiaTheme="minorHAnsi" w:hAnsi="Times New Roman" w:cs="Times New Roman"/>
          <w:color w:val="0D0D0D"/>
          <w:sz w:val="28"/>
          <w:szCs w:val="28"/>
          <w:lang w:eastAsia="en-US"/>
        </w:rPr>
        <w:t xml:space="preserve"> во время учебного процесса.</w:t>
      </w:r>
    </w:p>
    <w:p w:rsidR="00752527" w:rsidRPr="00C655AB" w:rsidRDefault="00752527" w:rsidP="007525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D0D0D"/>
          <w:sz w:val="28"/>
          <w:szCs w:val="28"/>
          <w:lang w:eastAsia="en-US"/>
        </w:rPr>
        <w:t xml:space="preserve">      Упражнение:</w:t>
      </w:r>
      <w:r w:rsidRPr="0075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ефлексия (рефлексивный круг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29FC" w:rsidRPr="00B629FC" w:rsidRDefault="00B629FC" w:rsidP="00C655AB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629FC" w:rsidRPr="00B629FC" w:rsidRDefault="00B629FC" w:rsidP="00C655AB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629F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Прогнозируемые результаты занятия: </w:t>
      </w:r>
    </w:p>
    <w:p w:rsidR="009D4A54" w:rsidRPr="009D4A54" w:rsidRDefault="00B629FC" w:rsidP="009D4A54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</w:t>
      </w:r>
      <w:r w:rsidR="00E021FF" w:rsidRPr="009D4A54">
        <w:rPr>
          <w:rFonts w:ascii="Times New Roman" w:eastAsia="Calibri" w:hAnsi="Times New Roman" w:cs="Times New Roman"/>
          <w:sz w:val="28"/>
          <w:szCs w:val="28"/>
          <w:lang w:eastAsia="en-US"/>
        </w:rPr>
        <w:t>понятиями  «язык ритмики</w:t>
      </w: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» через  т</w:t>
      </w:r>
      <w:r w:rsidR="009D4A54" w:rsidRPr="009D4A54">
        <w:rPr>
          <w:rFonts w:ascii="Times New Roman" w:eastAsia="Calibri" w:hAnsi="Times New Roman" w:cs="Times New Roman"/>
          <w:sz w:val="28"/>
          <w:szCs w:val="28"/>
          <w:lang w:eastAsia="en-US"/>
        </w:rPr>
        <w:t>емп, ритм</w:t>
      </w:r>
      <w:r w:rsidR="009D4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процессе </w:t>
      </w:r>
      <w:proofErr w:type="spellStart"/>
      <w:proofErr w:type="gramStart"/>
      <w:r w:rsidR="009D4A54">
        <w:rPr>
          <w:rFonts w:ascii="Times New Roman" w:eastAsia="Calibri" w:hAnsi="Times New Roman" w:cs="Times New Roman"/>
          <w:sz w:val="28"/>
          <w:szCs w:val="28"/>
          <w:lang w:eastAsia="en-US"/>
        </w:rPr>
        <w:t>испол</w:t>
      </w:r>
      <w:proofErr w:type="spellEnd"/>
      <w:r w:rsidR="009D4A54">
        <w:rPr>
          <w:rFonts w:ascii="Times New Roman" w:eastAsia="Calibri" w:hAnsi="Times New Roman" w:cs="Times New Roman"/>
          <w:sz w:val="28"/>
          <w:szCs w:val="28"/>
          <w:lang w:eastAsia="en-US"/>
        </w:rPr>
        <w:t>-нения</w:t>
      </w:r>
      <w:proofErr w:type="gramEnd"/>
      <w:r w:rsidR="009D4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движений</w:t>
      </w:r>
      <w:r w:rsidR="009D4A54" w:rsidRPr="009D4A5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D4A54" w:rsidRPr="009D4A54" w:rsidRDefault="00B629FC" w:rsidP="009D4A54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комфортной благоприятной атмосферы на занятии;</w:t>
      </w:r>
    </w:p>
    <w:p w:rsidR="009D4A54" w:rsidRPr="009D4A54" w:rsidRDefault="00B629FC" w:rsidP="009D4A54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добиться эмоционального отклика на музыку,</w:t>
      </w:r>
      <w:r w:rsidR="009D4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внимания, наблюдательности,</w:t>
      </w:r>
    </w:p>
    <w:p w:rsidR="00665AFF" w:rsidRDefault="009D4A54" w:rsidP="009D4A54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умения детей </w:t>
      </w:r>
      <w:r w:rsidR="00B629FC" w:rsidRPr="00B629FC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анализировать, сопоставлять, выделять  главное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65AFF" w:rsidRDefault="00665AFF" w:rsidP="009D4A54">
      <w:pPr>
        <w:pStyle w:val="a5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закреплять умение </w:t>
      </w:r>
      <w:r w:rsidR="009D4A54" w:rsidRPr="00665AF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D4A54" w:rsidRPr="00665AFF">
        <w:rPr>
          <w:rFonts w:ascii="Times New Roman" w:eastAsia="Times New Roman" w:hAnsi="Times New Roman" w:cs="Times New Roman"/>
          <w:sz w:val="28"/>
          <w:szCs w:val="28"/>
        </w:rPr>
        <w:t>равильной постановки корпуса (умение держать спину</w:t>
      </w:r>
      <w:r w:rsidRPr="00665AF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65AFF" w:rsidRDefault="00665AFF" w:rsidP="009D4A54">
      <w:pPr>
        <w:pStyle w:val="a5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AFF">
        <w:rPr>
          <w:rFonts w:ascii="Times New Roman" w:eastAsia="Times New Roman" w:hAnsi="Times New Roman" w:cs="Times New Roman"/>
          <w:sz w:val="28"/>
          <w:szCs w:val="28"/>
        </w:rPr>
        <w:t xml:space="preserve">научиться </w:t>
      </w:r>
      <w:r w:rsidR="009D4A54" w:rsidRPr="00665AFF">
        <w:rPr>
          <w:rFonts w:ascii="Times New Roman" w:eastAsia="Times New Roman" w:hAnsi="Times New Roman" w:cs="Times New Roman"/>
          <w:sz w:val="28"/>
          <w:szCs w:val="28"/>
        </w:rPr>
        <w:t>исполнять ритмический рисунок (сочетание притопов и хлопков</w:t>
      </w:r>
      <w:r w:rsidRPr="00665AF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D4A54" w:rsidRPr="00665AFF" w:rsidRDefault="00665AFF" w:rsidP="009D4A54">
      <w:pPr>
        <w:pStyle w:val="a5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A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4A54" w:rsidRPr="00665A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65AFF">
        <w:rPr>
          <w:rFonts w:ascii="Times New Roman" w:eastAsia="Times New Roman" w:hAnsi="Times New Roman" w:cs="Times New Roman"/>
          <w:sz w:val="28"/>
          <w:szCs w:val="28"/>
        </w:rPr>
        <w:t xml:space="preserve">ладеть </w:t>
      </w:r>
      <w:r w:rsidR="009D4A54" w:rsidRPr="00665AFF">
        <w:rPr>
          <w:rFonts w:ascii="Times New Roman" w:eastAsia="Times New Roman" w:hAnsi="Times New Roman" w:cs="Times New Roman"/>
          <w:sz w:val="28"/>
          <w:szCs w:val="28"/>
        </w:rPr>
        <w:t>навыками ритмической ходьбы.</w:t>
      </w:r>
    </w:p>
    <w:p w:rsidR="009D4A54" w:rsidRPr="00C655AB" w:rsidRDefault="009D4A54" w:rsidP="009D4A5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формы контроля:</w:t>
      </w:r>
    </w:p>
    <w:p w:rsidR="00B629FC" w:rsidRPr="00B629FC" w:rsidRDefault="004901EF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B629FC" w:rsidRPr="00B629FC">
        <w:rPr>
          <w:rFonts w:ascii="Times New Roman" w:eastAsia="Times New Roman" w:hAnsi="Times New Roman" w:cs="Times New Roman"/>
          <w:sz w:val="28"/>
          <w:szCs w:val="28"/>
        </w:rPr>
        <w:t>, обсуждение, сравнение, соревнование, совместное  исполнение ритмических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этюдов</w:t>
      </w:r>
      <w:r w:rsidR="00B629FC" w:rsidRPr="00B62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9FC" w:rsidRPr="00B629FC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629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Информационно-методическое обеспечение:</w:t>
      </w:r>
    </w:p>
    <w:p w:rsidR="00B629FC" w:rsidRPr="00C655AB" w:rsidRDefault="00B629FC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9FC">
        <w:rPr>
          <w:rFonts w:ascii="Times New Roman" w:eastAsia="Times New Roman" w:hAnsi="Times New Roman" w:cs="Times New Roman"/>
          <w:sz w:val="28"/>
          <w:szCs w:val="28"/>
        </w:rPr>
        <w:t xml:space="preserve">фортепиано, </w:t>
      </w:r>
      <w:r w:rsidR="004901EF" w:rsidRPr="00C655AB">
        <w:rPr>
          <w:rFonts w:ascii="Times New Roman" w:eastAsia="Times New Roman" w:hAnsi="Times New Roman" w:cs="Times New Roman"/>
          <w:sz w:val="28"/>
          <w:szCs w:val="28"/>
        </w:rPr>
        <w:t xml:space="preserve">проигрыватель, </w:t>
      </w:r>
      <w:r w:rsidRPr="00B629FC">
        <w:rPr>
          <w:rFonts w:ascii="Times New Roman" w:eastAsia="Times New Roman" w:hAnsi="Times New Roman" w:cs="Times New Roman"/>
          <w:sz w:val="28"/>
          <w:szCs w:val="28"/>
        </w:rPr>
        <w:t>иллюстрации по теме</w:t>
      </w:r>
      <w:r w:rsidR="00D65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01EF" w:rsidRPr="00B629FC" w:rsidRDefault="004901EF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67" w:rsidRDefault="006A0B1A" w:rsidP="00C655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743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проведения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– балетный зал ЦДТ "Созвездие".</w:t>
      </w:r>
    </w:p>
    <w:p w:rsidR="00C655AB" w:rsidRDefault="00C655AB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обучающихся</w:t>
      </w:r>
      <w:r w:rsidRPr="00C655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C655AB" w:rsidRPr="00C655AB" w:rsidRDefault="00C655AB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5AB" w:rsidRPr="00C655AB" w:rsidRDefault="00C655AB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 обучающихс</w:t>
      </w:r>
      <w:r w:rsidRPr="00484743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r w:rsidRPr="004847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 первого года обучения, 4 - 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5 лет</w:t>
      </w:r>
    </w:p>
    <w:p w:rsidR="00C655AB" w:rsidRPr="00C655AB" w:rsidRDefault="00C655AB" w:rsidP="00C6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5AB" w:rsidRPr="00C655AB" w:rsidRDefault="00C655AB" w:rsidP="00C655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67" w:rsidRPr="00C655AB" w:rsidRDefault="003A2C67" w:rsidP="00C655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67" w:rsidRPr="00C655AB" w:rsidRDefault="003A2C67" w:rsidP="00C655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67" w:rsidRPr="00C655AB" w:rsidRDefault="006A0B1A" w:rsidP="00EE52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открытого урока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Поклон.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Танцевальный эт</w:t>
      </w:r>
      <w:r w:rsidR="00757819" w:rsidRPr="00C655AB">
        <w:rPr>
          <w:rFonts w:ascii="Times New Roman" w:eastAsia="Times New Roman" w:hAnsi="Times New Roman" w:cs="Times New Roman"/>
          <w:sz w:val="28"/>
          <w:szCs w:val="28"/>
        </w:rPr>
        <w:t>юд "оркестр" (изображаем игру на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 xml:space="preserve"> различных</w:t>
      </w:r>
      <w:r w:rsidR="00757819" w:rsidRPr="00C655AB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инструментах – скрипке, барабане, трубе, пианино и т.д.)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Подъ</w:t>
      </w:r>
      <w:r w:rsidR="00D0178D" w:rsidRPr="00C655A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0589D" w:rsidRPr="00C655AB">
        <w:rPr>
          <w:rFonts w:ascii="Times New Roman" w:eastAsia="Times New Roman" w:hAnsi="Times New Roman" w:cs="Times New Roman"/>
          <w:sz w:val="28"/>
          <w:szCs w:val="28"/>
        </w:rPr>
        <w:t xml:space="preserve"> на полу пальцы по VI позиции (</w:t>
      </w:r>
      <w:r w:rsidR="00D0178D" w:rsidRPr="00C655AB">
        <w:rPr>
          <w:rFonts w:ascii="Times New Roman" w:eastAsia="Times New Roman" w:hAnsi="Times New Roman" w:cs="Times New Roman"/>
          <w:sz w:val="28"/>
          <w:szCs w:val="28"/>
        </w:rPr>
        <w:t>медленно – на</w:t>
      </w:r>
      <w:r w:rsidR="0000589D" w:rsidRPr="00C655AB">
        <w:rPr>
          <w:rFonts w:ascii="Times New Roman" w:eastAsia="Times New Roman" w:hAnsi="Times New Roman" w:cs="Times New Roman"/>
          <w:sz w:val="28"/>
          <w:szCs w:val="28"/>
        </w:rPr>
        <w:t xml:space="preserve"> 2 счета вверх, на 2 счета вниз</w:t>
      </w:r>
      <w:r w:rsidR="00D0178D" w:rsidRPr="00C655AB">
        <w:rPr>
          <w:rFonts w:ascii="Times New Roman" w:eastAsia="Times New Roman" w:hAnsi="Times New Roman" w:cs="Times New Roman"/>
          <w:sz w:val="28"/>
          <w:szCs w:val="28"/>
        </w:rPr>
        <w:t>; затем меняем ритм – делаем движение на каждый счет).</w:t>
      </w:r>
    </w:p>
    <w:p w:rsidR="000B1AB5" w:rsidRPr="00C655AB" w:rsidRDefault="00D0178D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Движение "велосипед", "ямка" (по </w:t>
      </w:r>
      <w:r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позиции через высокие полу пальцы переходим с одной ноги на другую; затем </w:t>
      </w:r>
      <w:r w:rsidR="001E2CA1" w:rsidRPr="00C655AB">
        <w:rPr>
          <w:rFonts w:ascii="Times New Roman" w:eastAsia="Times New Roman" w:hAnsi="Times New Roman" w:cs="Times New Roman"/>
          <w:sz w:val="28"/>
          <w:szCs w:val="28"/>
        </w:rPr>
        <w:t>делаем маленькие приседания</w:t>
      </w:r>
      <w:r w:rsidR="000B1AB5" w:rsidRPr="00C655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2C67" w:rsidRPr="00C655AB" w:rsidRDefault="000B1AB5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Повороты головы 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Наклоны головы.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Подъем плеч</w:t>
      </w:r>
      <w:r w:rsidR="000B1AB5" w:rsidRPr="00C655AB">
        <w:rPr>
          <w:rFonts w:ascii="Times New Roman" w:eastAsia="Times New Roman" w:hAnsi="Times New Roman" w:cs="Times New Roman"/>
          <w:sz w:val="28"/>
          <w:szCs w:val="28"/>
        </w:rPr>
        <w:t xml:space="preserve"> "не знаю" (одно, два, "качели"- </w:t>
      </w:r>
      <w:r w:rsidR="001E2CA1" w:rsidRPr="00C655AB">
        <w:rPr>
          <w:rFonts w:ascii="Times New Roman" w:eastAsia="Times New Roman" w:hAnsi="Times New Roman" w:cs="Times New Roman"/>
          <w:sz w:val="28"/>
          <w:szCs w:val="28"/>
        </w:rPr>
        <w:t xml:space="preserve"> делаем движение на каждый счет,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 xml:space="preserve"> затем на счет 1-2-3, 1-2-3).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Кру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 xml:space="preserve">говое движение плечами, 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махи открытыми руками.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Движение руками "ножницы"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 xml:space="preserve"> большие и маленькие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(большие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 xml:space="preserve"> – движения широкие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, маленькие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 xml:space="preserve"> – движения с ускорением темпа быстрые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Ритмическая игра "ветер" (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>легкий ветерок -</w:t>
      </w:r>
      <w:r w:rsidR="00E77A25" w:rsidRPr="00C6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65B" w:rsidRPr="00C655AB">
        <w:rPr>
          <w:rFonts w:ascii="Times New Roman" w:eastAsia="Times New Roman" w:hAnsi="Times New Roman" w:cs="Times New Roman"/>
          <w:sz w:val="28"/>
          <w:szCs w:val="28"/>
        </w:rPr>
        <w:t>мягкие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покачивания рук</w:t>
      </w:r>
      <w:r w:rsidR="0000589D" w:rsidRPr="00C655AB">
        <w:rPr>
          <w:rFonts w:ascii="Times New Roman" w:eastAsia="Times New Roman" w:hAnsi="Times New Roman" w:cs="Times New Roman"/>
          <w:sz w:val="28"/>
          <w:szCs w:val="28"/>
        </w:rPr>
        <w:t xml:space="preserve">; сильный ветер - </w:t>
      </w:r>
      <w:r w:rsidR="009A6150" w:rsidRPr="00C655AB">
        <w:rPr>
          <w:rFonts w:ascii="Times New Roman" w:eastAsia="Times New Roman" w:hAnsi="Times New Roman" w:cs="Times New Roman"/>
          <w:sz w:val="28"/>
          <w:szCs w:val="28"/>
        </w:rPr>
        <w:t xml:space="preserve">активные покачивания рук с наклоном </w:t>
      </w:r>
      <w:r w:rsidR="0000589D" w:rsidRPr="00C655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6150" w:rsidRPr="00C655AB">
        <w:rPr>
          <w:rFonts w:ascii="Times New Roman" w:eastAsia="Times New Roman" w:hAnsi="Times New Roman" w:cs="Times New Roman"/>
          <w:sz w:val="28"/>
          <w:szCs w:val="28"/>
        </w:rPr>
        <w:t>орпуса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Упражнение "птички" (большие,</w:t>
      </w:r>
      <w:r w:rsidR="00A61B41"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маленькие).</w:t>
      </w:r>
    </w:p>
    <w:p w:rsidR="003A2C67" w:rsidRPr="00C655AB" w:rsidRDefault="006A0B1A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Упражнение "шар" (поднимаем</w:t>
      </w:r>
      <w:r w:rsidR="009A6150" w:rsidRPr="00C655AB">
        <w:rPr>
          <w:rFonts w:ascii="Times New Roman" w:eastAsia="Times New Roman" w:hAnsi="Times New Roman" w:cs="Times New Roman"/>
          <w:sz w:val="28"/>
          <w:szCs w:val="28"/>
        </w:rPr>
        <w:t xml:space="preserve"> круглый шар и отпускаем его в небо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906749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Подъем ноги до колена «цапля» (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>в медленном</w:t>
      </w:r>
      <w:r w:rsidR="009A6150" w:rsidRPr="00C655AB">
        <w:rPr>
          <w:rFonts w:ascii="Times New Roman" w:eastAsia="Times New Roman" w:hAnsi="Times New Roman" w:cs="Times New Roman"/>
          <w:sz w:val="28"/>
          <w:szCs w:val="28"/>
        </w:rPr>
        <w:t xml:space="preserve"> темпе и 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быстром темпе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E7067D" w:rsidP="00C655AB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Марш (</w:t>
      </w:r>
      <w:r w:rsidR="009A6150" w:rsidRPr="00C655AB">
        <w:rPr>
          <w:rFonts w:ascii="Times New Roman" w:eastAsia="Times New Roman" w:hAnsi="Times New Roman" w:cs="Times New Roman"/>
          <w:sz w:val="28"/>
          <w:szCs w:val="28"/>
        </w:rPr>
        <w:t>с высоким по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дъемом ног и натянутостью стоп)</w:t>
      </w:r>
      <w:r w:rsidR="009A6150" w:rsidRPr="00C65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C67" w:rsidRPr="00C655AB" w:rsidRDefault="006A0B1A" w:rsidP="00C655AB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 xml:space="preserve">Маленькие приседания по 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070764"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позиции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0764" w:rsidRPr="00C655AB">
        <w:rPr>
          <w:rFonts w:ascii="Times New Roman" w:eastAsia="Times New Roman" w:hAnsi="Times New Roman" w:cs="Times New Roman"/>
          <w:sz w:val="28"/>
          <w:szCs w:val="28"/>
        </w:rPr>
        <w:t>Пружинка» (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70764" w:rsidRPr="00C655AB">
        <w:rPr>
          <w:rFonts w:ascii="Times New Roman" w:eastAsia="Times New Roman" w:hAnsi="Times New Roman" w:cs="Times New Roman"/>
          <w:sz w:val="28"/>
          <w:szCs w:val="28"/>
        </w:rPr>
        <w:t xml:space="preserve"> сменой темпа медленно – быстро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B343BA" w:rsidP="00C655AB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«Пружинка» по </w:t>
      </w:r>
      <w:r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70764"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позиции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 xml:space="preserve"> с раскрытием колен в стороны.</w:t>
      </w:r>
    </w:p>
    <w:p w:rsidR="003A2C67" w:rsidRPr="00C655AB" w:rsidRDefault="006A0B1A" w:rsidP="00C655AB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Медленное глуб</w:t>
      </w:r>
      <w:r w:rsidR="00155E96" w:rsidRPr="00C655AB">
        <w:rPr>
          <w:rFonts w:ascii="Times New Roman" w:eastAsia="Times New Roman" w:hAnsi="Times New Roman" w:cs="Times New Roman"/>
          <w:sz w:val="28"/>
          <w:szCs w:val="28"/>
        </w:rPr>
        <w:t>окое приседание «лягушка» (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71127C"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позиции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с ра</w:t>
      </w:r>
      <w:r w:rsidR="00155E96" w:rsidRPr="00C655AB">
        <w:rPr>
          <w:rFonts w:ascii="Times New Roman" w:eastAsia="Times New Roman" w:hAnsi="Times New Roman" w:cs="Times New Roman"/>
          <w:sz w:val="28"/>
          <w:szCs w:val="28"/>
        </w:rPr>
        <w:t>скрытием колен широко в стороны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6A0B1A" w:rsidP="00C655AB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Медленное глубокое приседание 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602C51"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позиции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«стульчик».</w:t>
      </w:r>
    </w:p>
    <w:p w:rsidR="003A2C67" w:rsidRPr="00C655AB" w:rsidRDefault="001E2CA1" w:rsidP="00C655AB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lastRenderedPageBreak/>
        <w:t>Ритмическая игра "озо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>рные ручки" (один хлопок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 xml:space="preserve"> - прячем руки за спину;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 xml:space="preserve"> два хлопка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 xml:space="preserve"> – ставим руки на пояс; три хлопка – меняем ритм и на два счета делаем три хлопка;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 xml:space="preserve"> четыре хлопка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соче</w:t>
      </w:r>
      <w:r w:rsidR="00B343BA" w:rsidRPr="00C655AB">
        <w:rPr>
          <w:rFonts w:ascii="Times New Roman" w:eastAsia="Times New Roman" w:hAnsi="Times New Roman" w:cs="Times New Roman"/>
          <w:sz w:val="28"/>
          <w:szCs w:val="28"/>
        </w:rPr>
        <w:t>таем с притопами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2C67" w:rsidRPr="00C655AB" w:rsidRDefault="001E2CA1" w:rsidP="00C655AB">
      <w:pPr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Прыжки на месте "кузнечик" (по </w:t>
      </w:r>
      <w:r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</w:t>
      </w:r>
      <w:r w:rsidR="00155E96" w:rsidRPr="00C655AB">
        <w:rPr>
          <w:rFonts w:ascii="Times New Roman" w:eastAsia="Times New Roman" w:hAnsi="Times New Roman" w:cs="Times New Roman"/>
          <w:sz w:val="28"/>
          <w:szCs w:val="28"/>
        </w:rPr>
        <w:t>иции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и  из </w:t>
      </w:r>
      <w:r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C655A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6A0B1A" w:rsidRPr="00C655AB">
        <w:rPr>
          <w:rFonts w:ascii="Times New Roman" w:eastAsia="Times New Roman" w:hAnsi="Times New Roman" w:cs="Times New Roman"/>
          <w:sz w:val="28"/>
          <w:szCs w:val="28"/>
        </w:rPr>
        <w:t xml:space="preserve"> поз.).</w:t>
      </w:r>
    </w:p>
    <w:p w:rsidR="003A2C67" w:rsidRPr="00C655AB" w:rsidRDefault="006A0B1A" w:rsidP="00C655A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61B41" w:rsidRPr="00C655A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55AB">
        <w:rPr>
          <w:rFonts w:ascii="Times New Roman" w:eastAsia="Times New Roman" w:hAnsi="Times New Roman" w:cs="Times New Roman"/>
          <w:b/>
          <w:sz w:val="28"/>
          <w:szCs w:val="28"/>
        </w:rPr>
        <w:t>Движение по кругу.</w:t>
      </w:r>
    </w:p>
    <w:p w:rsidR="003A2C67" w:rsidRPr="00C655AB" w:rsidRDefault="006A0B1A" w:rsidP="00C655AB">
      <w:pPr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 xml:space="preserve"> Танцевальный шаг (гуляем).</w:t>
      </w:r>
    </w:p>
    <w:p w:rsidR="003A2C67" w:rsidRPr="00C655AB" w:rsidRDefault="006A0B1A" w:rsidP="00C655AB">
      <w:pPr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Шаг "лошадки" (с высоким подъемом колен вперед).</w:t>
      </w:r>
    </w:p>
    <w:p w:rsidR="003A2C67" w:rsidRPr="00C655AB" w:rsidRDefault="006A0B1A" w:rsidP="00C655AB">
      <w:pPr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Шаг "цапля" (с высоким подъемом ног назад).</w:t>
      </w:r>
    </w:p>
    <w:p w:rsidR="003A2C67" w:rsidRPr="00C655AB" w:rsidRDefault="006A0B1A" w:rsidP="00C655AB">
      <w:pPr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Шаг с подскоком по кругу.</w:t>
      </w:r>
    </w:p>
    <w:p w:rsidR="003A2C67" w:rsidRPr="00C655AB" w:rsidRDefault="006A0B1A" w:rsidP="00C655AB">
      <w:pPr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Танцевальный этюд "буратино".</w:t>
      </w:r>
    </w:p>
    <w:p w:rsidR="006A0B1A" w:rsidRPr="00C655AB" w:rsidRDefault="006A0B1A" w:rsidP="00C655AB">
      <w:pPr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55AB">
        <w:rPr>
          <w:rFonts w:ascii="Times New Roman" w:eastAsia="Times New Roman" w:hAnsi="Times New Roman" w:cs="Times New Roman"/>
          <w:sz w:val="28"/>
          <w:szCs w:val="28"/>
        </w:rPr>
        <w:t>Поклон.</w:t>
      </w:r>
    </w:p>
    <w:p w:rsid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19B1" w:rsidRPr="00C719B1" w:rsidRDefault="00C719B1" w:rsidP="00C719B1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>(«Рефлексивный круг»):</w:t>
      </w:r>
    </w:p>
    <w:p w:rsidR="00C719B1" w:rsidRP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 – Я  думаю, что сегодня мы продуктивно поработали на </w:t>
      </w:r>
      <w:proofErr w:type="gramStart"/>
      <w:r w:rsidRPr="00C719B1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 и я  благодарю вас за такую интересную работу. А вам понравилось сегодняшнее занятие? </w:t>
      </w:r>
    </w:p>
    <w:p w:rsidR="00C719B1" w:rsidRP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>- что понравилось тебе,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Женя</w:t>
      </w:r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? -  ответ…  </w:t>
      </w:r>
    </w:p>
    <w:p w:rsidR="00C719B1" w:rsidRP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-   Даша, что бы ты хотела еще повторить? – ответ…  </w:t>
      </w:r>
    </w:p>
    <w:p w:rsidR="00C719B1" w:rsidRP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>-что нового вы узнали, чему научились;</w:t>
      </w:r>
    </w:p>
    <w:p w:rsidR="00C719B1" w:rsidRP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>-расскажите о своем эмоциональном состоянии по ходу занятия и в его конце.</w:t>
      </w:r>
    </w:p>
    <w:p w:rsidR="00C719B1" w:rsidRPr="00797EB3" w:rsidRDefault="00C719B1" w:rsidP="00797EB3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E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8282E" w:rsidRPr="00797EB3">
        <w:rPr>
          <w:rFonts w:ascii="Times New Roman" w:eastAsia="Times New Roman" w:hAnsi="Times New Roman" w:cs="Times New Roman"/>
          <w:sz w:val="28"/>
          <w:szCs w:val="28"/>
        </w:rPr>
        <w:t>Маски</w:t>
      </w:r>
      <w:r w:rsidRPr="00797EB3">
        <w:rPr>
          <w:rFonts w:ascii="Times New Roman" w:eastAsia="Times New Roman" w:hAnsi="Times New Roman" w:cs="Times New Roman"/>
          <w:sz w:val="28"/>
          <w:szCs w:val="28"/>
        </w:rPr>
        <w:t>»  (</w:t>
      </w:r>
      <w:r w:rsidR="00797EB3">
        <w:rPr>
          <w:rFonts w:ascii="Times New Roman" w:eastAsia="Times New Roman" w:hAnsi="Times New Roman" w:cs="Times New Roman"/>
          <w:sz w:val="28"/>
          <w:szCs w:val="28"/>
        </w:rPr>
        <w:t>детям предлагается изобразить мимикой свое настроение после занятия – радость, удовольствие, удивление, безразличие, испуг –</w:t>
      </w:r>
      <w:r w:rsidR="00A40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B3">
        <w:rPr>
          <w:rFonts w:ascii="Times New Roman" w:eastAsia="Times New Roman" w:hAnsi="Times New Roman" w:cs="Times New Roman"/>
          <w:sz w:val="28"/>
          <w:szCs w:val="28"/>
        </w:rPr>
        <w:t>можно по залу развесить картинки со смайликами настроения и предложить детям просто подойти к этим картинкам</w:t>
      </w:r>
      <w:r w:rsidRPr="00797EB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719B1" w:rsidRPr="00C719B1" w:rsidRDefault="00C719B1" w:rsidP="00C719B1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  Ну, что ж, думаю, что настроение после урока у вас </w:t>
      </w:r>
      <w:proofErr w:type="gramStart"/>
      <w:r w:rsidRPr="00C719B1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C719B1">
        <w:rPr>
          <w:rFonts w:ascii="Times New Roman" w:eastAsia="Times New Roman" w:hAnsi="Times New Roman" w:cs="Times New Roman"/>
          <w:sz w:val="28"/>
          <w:szCs w:val="28"/>
        </w:rPr>
        <w:t xml:space="preserve">  и мы</w:t>
      </w:r>
      <w:r w:rsidR="00797EB3">
        <w:rPr>
          <w:rFonts w:ascii="Times New Roman" w:eastAsia="Times New Roman" w:hAnsi="Times New Roman" w:cs="Times New Roman"/>
          <w:sz w:val="28"/>
          <w:szCs w:val="28"/>
        </w:rPr>
        <w:t xml:space="preserve"> можем все вместе исполнить наш любимый танец  «</w:t>
      </w:r>
      <w:r w:rsidR="005864FD">
        <w:rPr>
          <w:rFonts w:ascii="Times New Roman" w:eastAsia="Times New Roman" w:hAnsi="Times New Roman" w:cs="Times New Roman"/>
          <w:sz w:val="28"/>
          <w:szCs w:val="28"/>
        </w:rPr>
        <w:t>Танец маленьких утят</w:t>
      </w:r>
      <w:r w:rsidR="00797E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19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A6B47" w:rsidRDefault="00C719B1" w:rsidP="00FA6B47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b/>
          <w:sz w:val="28"/>
          <w:szCs w:val="28"/>
        </w:rPr>
        <w:t xml:space="preserve">Спасибо всем за работу. </w:t>
      </w:r>
    </w:p>
    <w:p w:rsidR="00FA6B47" w:rsidRDefault="00C719B1" w:rsidP="00FA6B47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b/>
          <w:sz w:val="28"/>
          <w:szCs w:val="28"/>
        </w:rPr>
        <w:t>Занятие окончено.</w:t>
      </w:r>
    </w:p>
    <w:p w:rsidR="00C719B1" w:rsidRDefault="00C719B1" w:rsidP="00FA6B47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9B1">
        <w:rPr>
          <w:rFonts w:ascii="Times New Roman" w:eastAsia="Times New Roman" w:hAnsi="Times New Roman" w:cs="Times New Roman"/>
          <w:b/>
          <w:sz w:val="28"/>
          <w:szCs w:val="28"/>
        </w:rPr>
        <w:t xml:space="preserve"> До свидания.</w:t>
      </w:r>
      <w:bookmarkStart w:id="0" w:name="_GoBack"/>
      <w:bookmarkEnd w:id="0"/>
    </w:p>
    <w:sectPr w:rsidR="00C719B1" w:rsidSect="00A21DFC">
      <w:pgSz w:w="11906" w:h="16838"/>
      <w:pgMar w:top="1134" w:right="851" w:bottom="1134" w:left="1134" w:header="709" w:footer="709" w:gutter="0"/>
      <w:pgBorders w:display="firstPage" w:offsetFrom="page">
        <w:top w:val="quadrants" w:sz="16" w:space="24" w:color="auto"/>
        <w:left w:val="quadrants" w:sz="16" w:space="24" w:color="auto"/>
        <w:bottom w:val="quadrants" w:sz="16" w:space="24" w:color="auto"/>
        <w:right w:val="quadrant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C2" w:rsidRDefault="009814C2" w:rsidP="00731056">
      <w:pPr>
        <w:spacing w:after="0" w:line="240" w:lineRule="auto"/>
      </w:pPr>
      <w:r>
        <w:separator/>
      </w:r>
    </w:p>
  </w:endnote>
  <w:endnote w:type="continuationSeparator" w:id="0">
    <w:p w:rsidR="009814C2" w:rsidRDefault="009814C2" w:rsidP="0073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C2" w:rsidRDefault="009814C2" w:rsidP="00731056">
      <w:pPr>
        <w:spacing w:after="0" w:line="240" w:lineRule="auto"/>
      </w:pPr>
      <w:r>
        <w:separator/>
      </w:r>
    </w:p>
  </w:footnote>
  <w:footnote w:type="continuationSeparator" w:id="0">
    <w:p w:rsidR="009814C2" w:rsidRDefault="009814C2" w:rsidP="0073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6830923"/>
    <w:multiLevelType w:val="hybridMultilevel"/>
    <w:tmpl w:val="5EC2967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5E5876"/>
    <w:multiLevelType w:val="multilevel"/>
    <w:tmpl w:val="C4B4C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C3CB4"/>
    <w:multiLevelType w:val="hybridMultilevel"/>
    <w:tmpl w:val="EB56F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71E7"/>
    <w:multiLevelType w:val="hybridMultilevel"/>
    <w:tmpl w:val="12661BA2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25294459"/>
    <w:multiLevelType w:val="multilevel"/>
    <w:tmpl w:val="97A41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57D6E"/>
    <w:multiLevelType w:val="multilevel"/>
    <w:tmpl w:val="9446C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42E64"/>
    <w:multiLevelType w:val="multilevel"/>
    <w:tmpl w:val="F57C2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20254"/>
    <w:multiLevelType w:val="multilevel"/>
    <w:tmpl w:val="0A466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6151F"/>
    <w:multiLevelType w:val="hybridMultilevel"/>
    <w:tmpl w:val="3F6C7D5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E4E2ADA"/>
    <w:multiLevelType w:val="hybridMultilevel"/>
    <w:tmpl w:val="027473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39F259B"/>
    <w:multiLevelType w:val="hybridMultilevel"/>
    <w:tmpl w:val="9140C9E2"/>
    <w:lvl w:ilvl="0" w:tplc="BCE29D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E6944"/>
    <w:multiLevelType w:val="hybridMultilevel"/>
    <w:tmpl w:val="437C6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73675"/>
    <w:multiLevelType w:val="hybridMultilevel"/>
    <w:tmpl w:val="D442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F02C4"/>
    <w:multiLevelType w:val="hybridMultilevel"/>
    <w:tmpl w:val="E8B04658"/>
    <w:lvl w:ilvl="0" w:tplc="BCE29D86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67"/>
    <w:rsid w:val="0000589D"/>
    <w:rsid w:val="00070764"/>
    <w:rsid w:val="000B1AB5"/>
    <w:rsid w:val="00155E96"/>
    <w:rsid w:val="001E2CA1"/>
    <w:rsid w:val="00220790"/>
    <w:rsid w:val="00247BE7"/>
    <w:rsid w:val="00282429"/>
    <w:rsid w:val="002B571C"/>
    <w:rsid w:val="003605DF"/>
    <w:rsid w:val="0038282E"/>
    <w:rsid w:val="003A2C67"/>
    <w:rsid w:val="003C548E"/>
    <w:rsid w:val="00484743"/>
    <w:rsid w:val="004901EF"/>
    <w:rsid w:val="0049698F"/>
    <w:rsid w:val="0053121D"/>
    <w:rsid w:val="005864FD"/>
    <w:rsid w:val="005C162C"/>
    <w:rsid w:val="005D118F"/>
    <w:rsid w:val="00602C51"/>
    <w:rsid w:val="0061417F"/>
    <w:rsid w:val="00661A60"/>
    <w:rsid w:val="00661F67"/>
    <w:rsid w:val="00665AFF"/>
    <w:rsid w:val="006A0B1A"/>
    <w:rsid w:val="007036B4"/>
    <w:rsid w:val="0071127C"/>
    <w:rsid w:val="00731056"/>
    <w:rsid w:val="00752527"/>
    <w:rsid w:val="00757819"/>
    <w:rsid w:val="00792FF3"/>
    <w:rsid w:val="00797EB3"/>
    <w:rsid w:val="00883415"/>
    <w:rsid w:val="00906749"/>
    <w:rsid w:val="009814C2"/>
    <w:rsid w:val="009A6150"/>
    <w:rsid w:val="009C6054"/>
    <w:rsid w:val="009D4A54"/>
    <w:rsid w:val="00A21DFC"/>
    <w:rsid w:val="00A40758"/>
    <w:rsid w:val="00A61B41"/>
    <w:rsid w:val="00AD1979"/>
    <w:rsid w:val="00AE7E05"/>
    <w:rsid w:val="00B343BA"/>
    <w:rsid w:val="00B43174"/>
    <w:rsid w:val="00B629FC"/>
    <w:rsid w:val="00BC13F8"/>
    <w:rsid w:val="00BF5ED6"/>
    <w:rsid w:val="00C655AB"/>
    <w:rsid w:val="00C719B1"/>
    <w:rsid w:val="00D0178D"/>
    <w:rsid w:val="00D65590"/>
    <w:rsid w:val="00E021FF"/>
    <w:rsid w:val="00E1469C"/>
    <w:rsid w:val="00E660A2"/>
    <w:rsid w:val="00E7067D"/>
    <w:rsid w:val="00E77A25"/>
    <w:rsid w:val="00E91F65"/>
    <w:rsid w:val="00EB665B"/>
    <w:rsid w:val="00EE523B"/>
    <w:rsid w:val="00F2417D"/>
    <w:rsid w:val="00FA6B47"/>
    <w:rsid w:val="00FC7ECB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3415"/>
    <w:rPr>
      <w:rFonts w:ascii="Malgun Gothic" w:eastAsia="Malgun Gothic" w:hAnsi="Malgun Gothic" w:cs="Malgun Gothic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83415"/>
    <w:pPr>
      <w:shd w:val="clear" w:color="auto" w:fill="FFFFFF"/>
      <w:spacing w:after="1680" w:line="293" w:lineRule="exact"/>
      <w:jc w:val="center"/>
    </w:pPr>
    <w:rPr>
      <w:rFonts w:ascii="Malgun Gothic" w:eastAsia="Malgun Gothic" w:hAnsi="Malgun Gothic" w:cs="Malgun Gothic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834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3415"/>
    <w:pPr>
      <w:shd w:val="clear" w:color="auto" w:fill="FFFFFF"/>
      <w:spacing w:before="1680"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88341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19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1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056"/>
  </w:style>
  <w:style w:type="paragraph" w:styleId="aa">
    <w:name w:val="footer"/>
    <w:basedOn w:val="a"/>
    <w:link w:val="ab"/>
    <w:uiPriority w:val="99"/>
    <w:unhideWhenUsed/>
    <w:rsid w:val="0073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3415"/>
    <w:rPr>
      <w:rFonts w:ascii="Malgun Gothic" w:eastAsia="Malgun Gothic" w:hAnsi="Malgun Gothic" w:cs="Malgun Gothic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83415"/>
    <w:pPr>
      <w:shd w:val="clear" w:color="auto" w:fill="FFFFFF"/>
      <w:spacing w:after="1680" w:line="293" w:lineRule="exact"/>
      <w:jc w:val="center"/>
    </w:pPr>
    <w:rPr>
      <w:rFonts w:ascii="Malgun Gothic" w:eastAsia="Malgun Gothic" w:hAnsi="Malgun Gothic" w:cs="Malgun Gothic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8834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3415"/>
    <w:pPr>
      <w:shd w:val="clear" w:color="auto" w:fill="FFFFFF"/>
      <w:spacing w:before="1680"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88341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19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1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056"/>
  </w:style>
  <w:style w:type="paragraph" w:styleId="aa">
    <w:name w:val="footer"/>
    <w:basedOn w:val="a"/>
    <w:link w:val="ab"/>
    <w:uiPriority w:val="99"/>
    <w:unhideWhenUsed/>
    <w:rsid w:val="00731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4DB7-80BF-4E9C-9AF4-AD163C4E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55</cp:revision>
  <dcterms:created xsi:type="dcterms:W3CDTF">2016-02-01T09:43:00Z</dcterms:created>
  <dcterms:modified xsi:type="dcterms:W3CDTF">2016-02-01T12:45:00Z</dcterms:modified>
</cp:coreProperties>
</file>