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52" w:rsidRDefault="00CE5152" w:rsidP="0014326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Презентация инновационных проектов </w:t>
      </w:r>
    </w:p>
    <w:p w:rsidR="00387EB6" w:rsidRPr="00CE5152" w:rsidRDefault="00CE5152" w:rsidP="0014326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образовательных учреждений района, реализованных в 2015 году, направленных на продвижение чтения среди обучающихся</w:t>
      </w:r>
    </w:p>
    <w:p w:rsidR="00387EB6" w:rsidRPr="007048C2" w:rsidRDefault="00387EB6" w:rsidP="0014326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4"/>
        </w:rPr>
      </w:pPr>
      <w:r w:rsidRPr="007048C2">
        <w:rPr>
          <w:rFonts w:ascii="Times New Roman" w:hAnsi="Times New Roman" w:cs="Times New Roman"/>
          <w:sz w:val="28"/>
          <w:szCs w:val="24"/>
        </w:rPr>
        <w:t>18.12.2015</w:t>
      </w:r>
    </w:p>
    <w:p w:rsidR="00EA7BA1" w:rsidRPr="00387EB6" w:rsidRDefault="00CE5152" w:rsidP="0014326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летнего отдыха «Литературное лето»</w:t>
      </w:r>
    </w:p>
    <w:p w:rsidR="00EA7BA1" w:rsidRDefault="00CE5152" w:rsidP="0014326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Васильева Виктория Сергеевна, педагог - организатор</w:t>
      </w:r>
    </w:p>
    <w:p w:rsidR="00CE5152" w:rsidRPr="00CE5152" w:rsidRDefault="00CE5152" w:rsidP="0014326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p w:rsidR="0014326A" w:rsidRDefault="0014326A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Добрый день</w:t>
      </w:r>
      <w:r w:rsidR="007816F0">
        <w:rPr>
          <w:rFonts w:ascii="Times New Roman" w:hAnsi="Times New Roman" w:cs="Times New Roman"/>
          <w:sz w:val="28"/>
          <w:szCs w:val="24"/>
        </w:rPr>
        <w:t>.</w:t>
      </w:r>
    </w:p>
    <w:p w:rsidR="00F45A7D" w:rsidRDefault="00EA7BA1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>Традиционно программа деятельности дворового клуба</w:t>
      </w:r>
      <w:r w:rsidR="00216C41">
        <w:rPr>
          <w:rFonts w:ascii="Times New Roman" w:hAnsi="Times New Roman" w:cs="Times New Roman"/>
          <w:sz w:val="28"/>
          <w:szCs w:val="24"/>
        </w:rPr>
        <w:t>, реализуемая в «Районном центре творчества детей и молодежи «Спектр»,</w:t>
      </w:r>
      <w:r w:rsidRPr="00387EB6">
        <w:rPr>
          <w:rFonts w:ascii="Times New Roman" w:hAnsi="Times New Roman" w:cs="Times New Roman"/>
          <w:sz w:val="28"/>
          <w:szCs w:val="24"/>
        </w:rPr>
        <w:t xml:space="preserve"> связана с тематикой года, объявленн</w:t>
      </w:r>
      <w:r w:rsidR="007048C2">
        <w:rPr>
          <w:rFonts w:ascii="Times New Roman" w:hAnsi="Times New Roman" w:cs="Times New Roman"/>
          <w:sz w:val="28"/>
          <w:szCs w:val="24"/>
        </w:rPr>
        <w:t>ой</w:t>
      </w:r>
      <w:r w:rsidRPr="00387EB6">
        <w:rPr>
          <w:rFonts w:ascii="Times New Roman" w:hAnsi="Times New Roman" w:cs="Times New Roman"/>
          <w:sz w:val="28"/>
          <w:szCs w:val="24"/>
        </w:rPr>
        <w:t xml:space="preserve"> Президентом Российской Федерации. </w:t>
      </w:r>
      <w:proofErr w:type="gramStart"/>
      <w:r w:rsidRPr="00387EB6">
        <w:rPr>
          <w:rFonts w:ascii="Times New Roman" w:hAnsi="Times New Roman" w:cs="Times New Roman"/>
          <w:sz w:val="28"/>
          <w:szCs w:val="24"/>
        </w:rPr>
        <w:t>Так, например, в Год российской истории - «Машина времени», в Год культуры (2014 г.) – «Культурное лето»</w:t>
      </w:r>
      <w:r w:rsidR="00F45A7D">
        <w:rPr>
          <w:rFonts w:ascii="Times New Roman" w:hAnsi="Times New Roman" w:cs="Times New Roman"/>
          <w:sz w:val="28"/>
          <w:szCs w:val="24"/>
        </w:rPr>
        <w:t xml:space="preserve">, в </w:t>
      </w:r>
      <w:r w:rsidRPr="00387EB6">
        <w:rPr>
          <w:rFonts w:ascii="Times New Roman" w:hAnsi="Times New Roman" w:cs="Times New Roman"/>
          <w:sz w:val="28"/>
          <w:szCs w:val="24"/>
        </w:rPr>
        <w:t>2015 год</w:t>
      </w:r>
      <w:r w:rsidR="00F45A7D">
        <w:rPr>
          <w:rFonts w:ascii="Times New Roman" w:hAnsi="Times New Roman" w:cs="Times New Roman"/>
          <w:sz w:val="28"/>
          <w:szCs w:val="24"/>
        </w:rPr>
        <w:t>у,</w:t>
      </w:r>
      <w:r w:rsidRPr="00387EB6">
        <w:rPr>
          <w:rFonts w:ascii="Times New Roman" w:hAnsi="Times New Roman" w:cs="Times New Roman"/>
          <w:sz w:val="28"/>
          <w:szCs w:val="24"/>
        </w:rPr>
        <w:t xml:space="preserve"> объявлен</w:t>
      </w:r>
      <w:r w:rsidR="00F45A7D">
        <w:rPr>
          <w:rFonts w:ascii="Times New Roman" w:hAnsi="Times New Roman" w:cs="Times New Roman"/>
          <w:sz w:val="28"/>
          <w:szCs w:val="24"/>
        </w:rPr>
        <w:t xml:space="preserve">ным </w:t>
      </w:r>
      <w:r w:rsidRPr="00387EB6">
        <w:rPr>
          <w:rFonts w:ascii="Times New Roman" w:hAnsi="Times New Roman" w:cs="Times New Roman"/>
          <w:sz w:val="28"/>
          <w:szCs w:val="24"/>
        </w:rPr>
        <w:t>Годом литературы</w:t>
      </w:r>
      <w:r w:rsidR="00F45A7D">
        <w:rPr>
          <w:rFonts w:ascii="Times New Roman" w:hAnsi="Times New Roman" w:cs="Times New Roman"/>
          <w:sz w:val="28"/>
          <w:szCs w:val="24"/>
        </w:rPr>
        <w:t>, реализована</w:t>
      </w:r>
      <w:r w:rsidRPr="00387EB6">
        <w:rPr>
          <w:rFonts w:ascii="Times New Roman" w:hAnsi="Times New Roman" w:cs="Times New Roman"/>
          <w:sz w:val="28"/>
          <w:szCs w:val="24"/>
        </w:rPr>
        <w:t xml:space="preserve"> программа «Литературное лето - 2015».</w:t>
      </w:r>
      <w:proofErr w:type="gramEnd"/>
    </w:p>
    <w:p w:rsidR="009459D4" w:rsidRPr="00387EB6" w:rsidRDefault="00822FFC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 xml:space="preserve">В июне и августе 2015 года на территории Излучинска работал </w:t>
      </w:r>
      <w:r w:rsidRPr="008D1E3E">
        <w:rPr>
          <w:rFonts w:ascii="Times New Roman" w:hAnsi="Times New Roman" w:cs="Times New Roman"/>
          <w:sz w:val="28"/>
          <w:szCs w:val="24"/>
        </w:rPr>
        <w:t>дворовый клуб</w:t>
      </w:r>
      <w:r w:rsidR="009459D4">
        <w:rPr>
          <w:rFonts w:ascii="Times New Roman" w:hAnsi="Times New Roman" w:cs="Times New Roman"/>
          <w:sz w:val="28"/>
          <w:szCs w:val="24"/>
        </w:rPr>
        <w:t xml:space="preserve"> «Литературное лето» </w:t>
      </w:r>
      <w:r w:rsidR="009459D4" w:rsidRPr="00387EB6">
        <w:rPr>
          <w:rFonts w:ascii="Times New Roman" w:hAnsi="Times New Roman" w:cs="Times New Roman"/>
          <w:sz w:val="28"/>
          <w:szCs w:val="24"/>
        </w:rPr>
        <w:t>по нескольким направлениям:</w:t>
      </w:r>
    </w:p>
    <w:p w:rsidR="009459D4" w:rsidRPr="00387EB6" w:rsidRDefault="009459D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>- работа профильных отрядов;</w:t>
      </w:r>
    </w:p>
    <w:p w:rsidR="009459D4" w:rsidRPr="00387EB6" w:rsidRDefault="009459D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>- работа дворового клуба;</w:t>
      </w:r>
    </w:p>
    <w:p w:rsidR="009459D4" w:rsidRPr="00387EB6" w:rsidRDefault="009459D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>- реализация социальных проектов.</w:t>
      </w:r>
    </w:p>
    <w:p w:rsidR="009459D4" w:rsidRDefault="009459D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822FFC" w:rsidRPr="00387EB6">
        <w:rPr>
          <w:rFonts w:ascii="Times New Roman" w:hAnsi="Times New Roman" w:cs="Times New Roman"/>
          <w:sz w:val="28"/>
          <w:szCs w:val="24"/>
        </w:rPr>
        <w:t xml:space="preserve">июне </w:t>
      </w:r>
      <w:r w:rsidR="008D1E3E">
        <w:rPr>
          <w:rFonts w:ascii="Times New Roman" w:hAnsi="Times New Roman" w:cs="Times New Roman"/>
          <w:sz w:val="28"/>
          <w:szCs w:val="24"/>
        </w:rPr>
        <w:t>первая</w:t>
      </w:r>
      <w:r w:rsidRPr="00CE5152">
        <w:rPr>
          <w:rFonts w:ascii="Times New Roman" w:hAnsi="Times New Roman" w:cs="Times New Roman"/>
          <w:sz w:val="28"/>
          <w:szCs w:val="24"/>
        </w:rPr>
        <w:t xml:space="preserve"> смена </w:t>
      </w:r>
      <w:r w:rsidR="00822FFC" w:rsidRPr="00387EB6">
        <w:rPr>
          <w:rFonts w:ascii="Times New Roman" w:hAnsi="Times New Roman" w:cs="Times New Roman"/>
          <w:sz w:val="28"/>
          <w:szCs w:val="24"/>
        </w:rPr>
        <w:t xml:space="preserve">называлась «У </w:t>
      </w:r>
      <w:r w:rsidR="004563F6">
        <w:rPr>
          <w:rFonts w:ascii="Times New Roman" w:hAnsi="Times New Roman" w:cs="Times New Roman"/>
          <w:sz w:val="28"/>
          <w:szCs w:val="24"/>
        </w:rPr>
        <w:t>Л</w:t>
      </w:r>
      <w:r w:rsidR="00822FFC" w:rsidRPr="00387EB6">
        <w:rPr>
          <w:rFonts w:ascii="Times New Roman" w:hAnsi="Times New Roman" w:cs="Times New Roman"/>
          <w:sz w:val="28"/>
          <w:szCs w:val="24"/>
        </w:rPr>
        <w:t>укоморья»</w:t>
      </w:r>
      <w:r>
        <w:rPr>
          <w:rFonts w:ascii="Times New Roman" w:hAnsi="Times New Roman" w:cs="Times New Roman"/>
          <w:sz w:val="28"/>
          <w:szCs w:val="24"/>
        </w:rPr>
        <w:t>, работала п</w:t>
      </w:r>
      <w:r w:rsidRPr="00CE5152">
        <w:rPr>
          <w:rFonts w:ascii="Times New Roman" w:hAnsi="Times New Roman" w:cs="Times New Roman"/>
          <w:sz w:val="28"/>
          <w:szCs w:val="24"/>
        </w:rPr>
        <w:t>од лозунгом «Добрые сказки или Сказочная доброта»</w:t>
      </w:r>
      <w:r>
        <w:rPr>
          <w:rFonts w:ascii="Times New Roman" w:hAnsi="Times New Roman" w:cs="Times New Roman"/>
          <w:sz w:val="28"/>
          <w:szCs w:val="24"/>
        </w:rPr>
        <w:t xml:space="preserve">. Название определилось в связи с тем, что </w:t>
      </w:r>
      <w:r w:rsidR="00822FFC" w:rsidRPr="00387EB6">
        <w:rPr>
          <w:rFonts w:ascii="Times New Roman" w:hAnsi="Times New Roman" w:cs="Times New Roman"/>
          <w:sz w:val="28"/>
          <w:szCs w:val="24"/>
        </w:rPr>
        <w:t xml:space="preserve">6 июня 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387EB6">
        <w:rPr>
          <w:rFonts w:ascii="Times New Roman" w:hAnsi="Times New Roman" w:cs="Times New Roman"/>
          <w:sz w:val="28"/>
          <w:szCs w:val="24"/>
        </w:rPr>
        <w:t xml:space="preserve">жегодно </w:t>
      </w:r>
      <w:r w:rsidR="00822FFC" w:rsidRPr="00387EB6">
        <w:rPr>
          <w:rFonts w:ascii="Times New Roman" w:hAnsi="Times New Roman" w:cs="Times New Roman"/>
          <w:sz w:val="28"/>
          <w:szCs w:val="24"/>
        </w:rPr>
        <w:t>в Рос</w:t>
      </w:r>
      <w:r>
        <w:rPr>
          <w:rFonts w:ascii="Times New Roman" w:hAnsi="Times New Roman" w:cs="Times New Roman"/>
          <w:sz w:val="28"/>
          <w:szCs w:val="24"/>
        </w:rPr>
        <w:t xml:space="preserve">сии отмечается Пушкинский день. </w:t>
      </w:r>
    </w:p>
    <w:p w:rsidR="00822FFC" w:rsidRDefault="00822FFC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 xml:space="preserve">Смена в августе </w:t>
      </w:r>
      <w:r w:rsidR="0014326A">
        <w:rPr>
          <w:rFonts w:ascii="Times New Roman" w:hAnsi="Times New Roman" w:cs="Times New Roman"/>
          <w:sz w:val="28"/>
          <w:szCs w:val="24"/>
        </w:rPr>
        <w:t>-</w:t>
      </w:r>
      <w:r w:rsidRPr="00387EB6">
        <w:rPr>
          <w:rFonts w:ascii="Times New Roman" w:hAnsi="Times New Roman" w:cs="Times New Roman"/>
          <w:sz w:val="28"/>
          <w:szCs w:val="24"/>
        </w:rPr>
        <w:t xml:space="preserve"> «Под алыми парусами»</w:t>
      </w:r>
      <w:r w:rsidR="009459D4">
        <w:rPr>
          <w:rFonts w:ascii="Times New Roman" w:hAnsi="Times New Roman" w:cs="Times New Roman"/>
          <w:sz w:val="28"/>
          <w:szCs w:val="24"/>
        </w:rPr>
        <w:t xml:space="preserve">, так как </w:t>
      </w:r>
      <w:r w:rsidRPr="00387EB6">
        <w:rPr>
          <w:rFonts w:ascii="Times New Roman" w:hAnsi="Times New Roman" w:cs="Times New Roman"/>
          <w:sz w:val="28"/>
          <w:szCs w:val="24"/>
        </w:rPr>
        <w:t xml:space="preserve"> 23 августа 2015 года исполн</w:t>
      </w:r>
      <w:r w:rsidR="009459D4">
        <w:rPr>
          <w:rFonts w:ascii="Times New Roman" w:hAnsi="Times New Roman" w:cs="Times New Roman"/>
          <w:sz w:val="28"/>
          <w:szCs w:val="24"/>
        </w:rPr>
        <w:t>я</w:t>
      </w:r>
      <w:r w:rsidRPr="00387EB6">
        <w:rPr>
          <w:rFonts w:ascii="Times New Roman" w:hAnsi="Times New Roman" w:cs="Times New Roman"/>
          <w:sz w:val="28"/>
          <w:szCs w:val="24"/>
        </w:rPr>
        <w:t xml:space="preserve">лось 135 лет со дня </w:t>
      </w:r>
      <w:proofErr w:type="gramStart"/>
      <w:r w:rsidRPr="00387EB6">
        <w:rPr>
          <w:rFonts w:ascii="Times New Roman" w:hAnsi="Times New Roman" w:cs="Times New Roman"/>
          <w:sz w:val="28"/>
          <w:szCs w:val="24"/>
        </w:rPr>
        <w:t>рождения русского писателя Александра Степановича Грина</w:t>
      </w:r>
      <w:proofErr w:type="gramEnd"/>
      <w:r w:rsidRPr="00387EB6">
        <w:rPr>
          <w:rFonts w:ascii="Times New Roman" w:hAnsi="Times New Roman" w:cs="Times New Roman"/>
          <w:sz w:val="28"/>
          <w:szCs w:val="24"/>
        </w:rPr>
        <w:t>. Одним из самых известных произведений этого автора является повесть «Алые паруса».</w:t>
      </w:r>
      <w:r w:rsidR="00D74888">
        <w:rPr>
          <w:rFonts w:ascii="Times New Roman" w:hAnsi="Times New Roman" w:cs="Times New Roman"/>
          <w:sz w:val="28"/>
          <w:szCs w:val="24"/>
        </w:rPr>
        <w:t xml:space="preserve"> </w:t>
      </w:r>
      <w:r w:rsidR="0014326A">
        <w:rPr>
          <w:rFonts w:ascii="Times New Roman" w:hAnsi="Times New Roman" w:cs="Times New Roman"/>
          <w:sz w:val="28"/>
          <w:szCs w:val="24"/>
        </w:rPr>
        <w:t>Содержание произведения определило лозунг 2 смены – «Иди к мечте, и она осуществится!»</w:t>
      </w:r>
    </w:p>
    <w:p w:rsidR="0014326A" w:rsidRDefault="008606CE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606CE">
        <w:rPr>
          <w:rFonts w:ascii="Times New Roman" w:hAnsi="Times New Roman" w:cs="Times New Roman"/>
          <w:sz w:val="28"/>
          <w:szCs w:val="24"/>
        </w:rPr>
        <w:t xml:space="preserve">С первых дней смен </w:t>
      </w:r>
      <w:r w:rsidR="00AD13BC">
        <w:rPr>
          <w:rFonts w:ascii="Times New Roman" w:hAnsi="Times New Roman" w:cs="Times New Roman"/>
          <w:sz w:val="28"/>
          <w:szCs w:val="24"/>
        </w:rPr>
        <w:t>работал</w:t>
      </w:r>
      <w:r w:rsidRPr="008606CE">
        <w:rPr>
          <w:rFonts w:ascii="Times New Roman" w:hAnsi="Times New Roman" w:cs="Times New Roman"/>
          <w:sz w:val="28"/>
          <w:szCs w:val="24"/>
        </w:rPr>
        <w:t xml:space="preserve"> читальный зал, </w:t>
      </w:r>
      <w:r w:rsidR="009459D4">
        <w:rPr>
          <w:rFonts w:ascii="Times New Roman" w:hAnsi="Times New Roman" w:cs="Times New Roman"/>
          <w:sz w:val="28"/>
          <w:szCs w:val="24"/>
        </w:rPr>
        <w:t xml:space="preserve">где дети читали стихи, сказки, рассказы, </w:t>
      </w:r>
      <w:r w:rsidR="009459D4" w:rsidRPr="008606CE">
        <w:rPr>
          <w:rFonts w:ascii="Times New Roman" w:hAnsi="Times New Roman" w:cs="Times New Roman"/>
          <w:sz w:val="28"/>
          <w:szCs w:val="24"/>
        </w:rPr>
        <w:t>знакоми</w:t>
      </w:r>
      <w:r w:rsidR="009459D4">
        <w:rPr>
          <w:rFonts w:ascii="Times New Roman" w:hAnsi="Times New Roman" w:cs="Times New Roman"/>
          <w:sz w:val="28"/>
          <w:szCs w:val="24"/>
        </w:rPr>
        <w:t>лись</w:t>
      </w:r>
      <w:r w:rsidR="009459D4" w:rsidRPr="008606CE">
        <w:rPr>
          <w:rFonts w:ascii="Times New Roman" w:hAnsi="Times New Roman" w:cs="Times New Roman"/>
          <w:sz w:val="28"/>
          <w:szCs w:val="24"/>
        </w:rPr>
        <w:t xml:space="preserve"> с новыми авторами и произведениями</w:t>
      </w:r>
      <w:r w:rsidR="0014326A">
        <w:rPr>
          <w:rFonts w:ascii="Times New Roman" w:hAnsi="Times New Roman" w:cs="Times New Roman"/>
          <w:sz w:val="28"/>
          <w:szCs w:val="24"/>
        </w:rPr>
        <w:t xml:space="preserve"> - юбилярами</w:t>
      </w:r>
      <w:r w:rsidR="009459D4">
        <w:rPr>
          <w:rFonts w:ascii="Times New Roman" w:hAnsi="Times New Roman" w:cs="Times New Roman"/>
          <w:sz w:val="28"/>
          <w:szCs w:val="24"/>
        </w:rPr>
        <w:t>,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 на</w:t>
      </w:r>
      <w:r w:rsidR="009459D4">
        <w:rPr>
          <w:rFonts w:ascii="Times New Roman" w:hAnsi="Times New Roman" w:cs="Times New Roman"/>
          <w:sz w:val="28"/>
          <w:szCs w:val="24"/>
        </w:rPr>
        <w:t xml:space="preserve">ходили 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информацию о знаменательных датах, о подвигах и </w:t>
      </w:r>
      <w:r w:rsidR="00136EF3">
        <w:rPr>
          <w:rFonts w:ascii="Times New Roman" w:hAnsi="Times New Roman" w:cs="Times New Roman"/>
          <w:sz w:val="28"/>
          <w:szCs w:val="24"/>
        </w:rPr>
        <w:t>героях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 </w:t>
      </w:r>
      <w:r w:rsidR="009459D4">
        <w:rPr>
          <w:rFonts w:ascii="Times New Roman" w:hAnsi="Times New Roman" w:cs="Times New Roman"/>
          <w:sz w:val="28"/>
          <w:szCs w:val="24"/>
        </w:rPr>
        <w:t xml:space="preserve">Великой Отечественной войны, 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об интересных фактах, связанных с историей </w:t>
      </w:r>
      <w:r w:rsidR="0014326A">
        <w:rPr>
          <w:rFonts w:ascii="Times New Roman" w:hAnsi="Times New Roman" w:cs="Times New Roman"/>
          <w:sz w:val="28"/>
          <w:szCs w:val="24"/>
        </w:rPr>
        <w:t>ХМАО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 </w:t>
      </w:r>
      <w:r w:rsidR="009459D4">
        <w:rPr>
          <w:rFonts w:ascii="Times New Roman" w:hAnsi="Times New Roman" w:cs="Times New Roman"/>
          <w:sz w:val="28"/>
          <w:szCs w:val="24"/>
        </w:rPr>
        <w:t>–</w:t>
      </w:r>
      <w:r w:rsidR="009459D4" w:rsidRPr="00387EB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459D4" w:rsidRPr="00387EB6">
        <w:rPr>
          <w:rFonts w:ascii="Times New Roman" w:hAnsi="Times New Roman" w:cs="Times New Roman"/>
          <w:sz w:val="28"/>
          <w:szCs w:val="24"/>
        </w:rPr>
        <w:t>Югр</w:t>
      </w:r>
      <w:r w:rsidR="00136EF3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="009459D4">
        <w:rPr>
          <w:rFonts w:ascii="Times New Roman" w:hAnsi="Times New Roman" w:cs="Times New Roman"/>
          <w:sz w:val="28"/>
          <w:szCs w:val="24"/>
        </w:rPr>
        <w:t>.</w:t>
      </w:r>
      <w:r w:rsidR="0014326A">
        <w:rPr>
          <w:rFonts w:ascii="Times New Roman" w:hAnsi="Times New Roman" w:cs="Times New Roman"/>
          <w:sz w:val="28"/>
          <w:szCs w:val="24"/>
        </w:rPr>
        <w:t xml:space="preserve"> </w:t>
      </w:r>
      <w:r w:rsidRPr="008606CE">
        <w:rPr>
          <w:rFonts w:ascii="Times New Roman" w:hAnsi="Times New Roman" w:cs="Times New Roman"/>
          <w:sz w:val="28"/>
          <w:szCs w:val="24"/>
        </w:rPr>
        <w:t>Тематика фонда читального зала еженедельно обновля</w:t>
      </w:r>
      <w:r w:rsidR="008C48FA">
        <w:rPr>
          <w:rFonts w:ascii="Times New Roman" w:hAnsi="Times New Roman" w:cs="Times New Roman"/>
          <w:sz w:val="28"/>
          <w:szCs w:val="24"/>
        </w:rPr>
        <w:t>лась</w:t>
      </w:r>
      <w:r w:rsidR="0014326A">
        <w:rPr>
          <w:rFonts w:ascii="Times New Roman" w:hAnsi="Times New Roman" w:cs="Times New Roman"/>
          <w:sz w:val="28"/>
          <w:szCs w:val="24"/>
        </w:rPr>
        <w:t>.</w:t>
      </w:r>
    </w:p>
    <w:p w:rsidR="008606CE" w:rsidRDefault="008606CE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606CE">
        <w:rPr>
          <w:rFonts w:ascii="Times New Roman" w:hAnsi="Times New Roman" w:cs="Times New Roman"/>
          <w:sz w:val="28"/>
          <w:szCs w:val="24"/>
        </w:rPr>
        <w:t>Кажд</w:t>
      </w:r>
      <w:r w:rsidR="008C48FA">
        <w:rPr>
          <w:rFonts w:ascii="Times New Roman" w:hAnsi="Times New Roman" w:cs="Times New Roman"/>
          <w:sz w:val="28"/>
          <w:szCs w:val="24"/>
        </w:rPr>
        <w:t>ую</w:t>
      </w:r>
      <w:r w:rsidR="004563F6">
        <w:rPr>
          <w:rFonts w:ascii="Times New Roman" w:hAnsi="Times New Roman" w:cs="Times New Roman"/>
          <w:sz w:val="28"/>
          <w:szCs w:val="24"/>
        </w:rPr>
        <w:t xml:space="preserve"> </w:t>
      </w:r>
      <w:r w:rsidR="008C48FA">
        <w:rPr>
          <w:rFonts w:ascii="Times New Roman" w:hAnsi="Times New Roman" w:cs="Times New Roman"/>
          <w:sz w:val="28"/>
          <w:szCs w:val="24"/>
        </w:rPr>
        <w:t>неделю</w:t>
      </w:r>
      <w:r w:rsidR="004563F6">
        <w:rPr>
          <w:rFonts w:ascii="Times New Roman" w:hAnsi="Times New Roman" w:cs="Times New Roman"/>
          <w:sz w:val="28"/>
          <w:szCs w:val="24"/>
        </w:rPr>
        <w:t xml:space="preserve"> </w:t>
      </w:r>
      <w:r w:rsidR="0014326A">
        <w:rPr>
          <w:rFonts w:ascii="Times New Roman" w:hAnsi="Times New Roman" w:cs="Times New Roman"/>
          <w:sz w:val="28"/>
          <w:szCs w:val="24"/>
        </w:rPr>
        <w:t>посетители</w:t>
      </w:r>
      <w:r w:rsidRPr="008606CE">
        <w:rPr>
          <w:rFonts w:ascii="Times New Roman" w:hAnsi="Times New Roman" w:cs="Times New Roman"/>
          <w:sz w:val="28"/>
          <w:szCs w:val="24"/>
        </w:rPr>
        <w:t xml:space="preserve"> клуба готов</w:t>
      </w:r>
      <w:r w:rsidR="00AD13BC">
        <w:rPr>
          <w:rFonts w:ascii="Times New Roman" w:hAnsi="Times New Roman" w:cs="Times New Roman"/>
          <w:sz w:val="28"/>
          <w:szCs w:val="24"/>
        </w:rPr>
        <w:t>или</w:t>
      </w:r>
      <w:r w:rsidRPr="008606CE">
        <w:rPr>
          <w:rFonts w:ascii="Times New Roman" w:hAnsi="Times New Roman" w:cs="Times New Roman"/>
          <w:sz w:val="28"/>
          <w:szCs w:val="24"/>
        </w:rPr>
        <w:t xml:space="preserve"> материалы для радио</w:t>
      </w:r>
      <w:r w:rsidR="00136EF3">
        <w:rPr>
          <w:rFonts w:ascii="Times New Roman" w:hAnsi="Times New Roman" w:cs="Times New Roman"/>
          <w:sz w:val="28"/>
          <w:szCs w:val="24"/>
        </w:rPr>
        <w:t xml:space="preserve">газеты </w:t>
      </w:r>
      <w:r w:rsidRPr="008606CE">
        <w:rPr>
          <w:rFonts w:ascii="Times New Roman" w:hAnsi="Times New Roman" w:cs="Times New Roman"/>
          <w:sz w:val="28"/>
          <w:szCs w:val="24"/>
        </w:rPr>
        <w:t>(подбира</w:t>
      </w:r>
      <w:r w:rsidR="00AD13BC">
        <w:rPr>
          <w:rFonts w:ascii="Times New Roman" w:hAnsi="Times New Roman" w:cs="Times New Roman"/>
          <w:sz w:val="28"/>
          <w:szCs w:val="24"/>
        </w:rPr>
        <w:t>ли и выразительно читали</w:t>
      </w:r>
      <w:r w:rsidRPr="008606CE">
        <w:rPr>
          <w:rFonts w:ascii="Times New Roman" w:hAnsi="Times New Roman" w:cs="Times New Roman"/>
          <w:sz w:val="28"/>
          <w:szCs w:val="24"/>
        </w:rPr>
        <w:t xml:space="preserve"> стихи и другие литературные произведения, </w:t>
      </w:r>
      <w:r w:rsidRPr="008606CE">
        <w:rPr>
          <w:rFonts w:ascii="Times New Roman" w:hAnsi="Times New Roman" w:cs="Times New Roman"/>
          <w:sz w:val="28"/>
          <w:szCs w:val="24"/>
        </w:rPr>
        <w:lastRenderedPageBreak/>
        <w:t>записыва</w:t>
      </w:r>
      <w:r w:rsidR="00AD13BC">
        <w:rPr>
          <w:rFonts w:ascii="Times New Roman" w:hAnsi="Times New Roman" w:cs="Times New Roman"/>
          <w:sz w:val="28"/>
          <w:szCs w:val="24"/>
        </w:rPr>
        <w:t>ли</w:t>
      </w:r>
      <w:r w:rsidRPr="008606CE">
        <w:rPr>
          <w:rFonts w:ascii="Times New Roman" w:hAnsi="Times New Roman" w:cs="Times New Roman"/>
          <w:sz w:val="28"/>
          <w:szCs w:val="24"/>
        </w:rPr>
        <w:t xml:space="preserve"> отзывы и впечатления от проводимых мероприятий)</w:t>
      </w:r>
      <w:r w:rsidR="00136EF3">
        <w:rPr>
          <w:rFonts w:ascii="Times New Roman" w:hAnsi="Times New Roman" w:cs="Times New Roman"/>
          <w:sz w:val="28"/>
          <w:szCs w:val="24"/>
        </w:rPr>
        <w:t>.  К</w:t>
      </w:r>
      <w:r w:rsidRPr="008606CE">
        <w:rPr>
          <w:rFonts w:ascii="Times New Roman" w:hAnsi="Times New Roman" w:cs="Times New Roman"/>
          <w:sz w:val="28"/>
          <w:szCs w:val="24"/>
        </w:rPr>
        <w:t xml:space="preserve">аждую пятницу </w:t>
      </w:r>
      <w:r w:rsidR="00136EF3">
        <w:rPr>
          <w:rFonts w:ascii="Times New Roman" w:hAnsi="Times New Roman" w:cs="Times New Roman"/>
          <w:sz w:val="28"/>
          <w:szCs w:val="24"/>
        </w:rPr>
        <w:t xml:space="preserve">радиогазета </w:t>
      </w:r>
      <w:r w:rsidR="00136EF3" w:rsidRPr="008606CE">
        <w:rPr>
          <w:rFonts w:ascii="Times New Roman" w:hAnsi="Times New Roman" w:cs="Times New Roman"/>
          <w:sz w:val="28"/>
          <w:szCs w:val="24"/>
        </w:rPr>
        <w:t>транслир</w:t>
      </w:r>
      <w:r w:rsidR="00136EF3">
        <w:rPr>
          <w:rFonts w:ascii="Times New Roman" w:hAnsi="Times New Roman" w:cs="Times New Roman"/>
          <w:sz w:val="28"/>
          <w:szCs w:val="24"/>
        </w:rPr>
        <w:t>овалась</w:t>
      </w:r>
      <w:r w:rsidR="00136EF3" w:rsidRPr="008606CE">
        <w:rPr>
          <w:rFonts w:ascii="Times New Roman" w:hAnsi="Times New Roman" w:cs="Times New Roman"/>
          <w:sz w:val="28"/>
          <w:szCs w:val="24"/>
        </w:rPr>
        <w:t xml:space="preserve"> </w:t>
      </w:r>
      <w:r w:rsidR="00136EF3">
        <w:rPr>
          <w:rFonts w:ascii="Times New Roman" w:hAnsi="Times New Roman" w:cs="Times New Roman"/>
          <w:sz w:val="28"/>
          <w:szCs w:val="24"/>
        </w:rPr>
        <w:t xml:space="preserve">на </w:t>
      </w:r>
      <w:r w:rsidR="00C31124">
        <w:rPr>
          <w:rFonts w:ascii="Times New Roman" w:hAnsi="Times New Roman" w:cs="Times New Roman"/>
          <w:sz w:val="28"/>
          <w:szCs w:val="24"/>
        </w:rPr>
        <w:t>улиц</w:t>
      </w:r>
      <w:r w:rsidR="0014326A">
        <w:rPr>
          <w:rFonts w:ascii="Times New Roman" w:hAnsi="Times New Roman" w:cs="Times New Roman"/>
          <w:sz w:val="28"/>
          <w:szCs w:val="24"/>
        </w:rPr>
        <w:t>у, чем</w:t>
      </w:r>
      <w:r w:rsidR="00136EF3">
        <w:rPr>
          <w:rFonts w:ascii="Times New Roman" w:hAnsi="Times New Roman" w:cs="Times New Roman"/>
          <w:sz w:val="28"/>
          <w:szCs w:val="24"/>
        </w:rPr>
        <w:t xml:space="preserve"> </w:t>
      </w:r>
      <w:r w:rsidR="00C31124">
        <w:rPr>
          <w:rFonts w:ascii="Times New Roman" w:hAnsi="Times New Roman" w:cs="Times New Roman"/>
          <w:sz w:val="28"/>
          <w:szCs w:val="24"/>
        </w:rPr>
        <w:t xml:space="preserve">вызывала интерес у жителей поселка. </w:t>
      </w:r>
      <w:r w:rsidR="00AD13BC">
        <w:rPr>
          <w:rFonts w:ascii="Times New Roman" w:hAnsi="Times New Roman" w:cs="Times New Roman"/>
          <w:sz w:val="28"/>
          <w:szCs w:val="24"/>
        </w:rPr>
        <w:t>В</w:t>
      </w:r>
      <w:r w:rsidR="00AD13BC" w:rsidRPr="008606CE">
        <w:rPr>
          <w:rFonts w:ascii="Times New Roman" w:hAnsi="Times New Roman" w:cs="Times New Roman"/>
          <w:sz w:val="28"/>
          <w:szCs w:val="24"/>
        </w:rPr>
        <w:t xml:space="preserve"> конце смены </w:t>
      </w:r>
      <w:proofErr w:type="gramStart"/>
      <w:r w:rsidR="00AD13BC" w:rsidRPr="008606CE">
        <w:rPr>
          <w:rFonts w:ascii="Times New Roman" w:hAnsi="Times New Roman" w:cs="Times New Roman"/>
          <w:sz w:val="28"/>
          <w:szCs w:val="24"/>
        </w:rPr>
        <w:t>собран</w:t>
      </w:r>
      <w:proofErr w:type="gramEnd"/>
      <w:r w:rsidR="00AD13BC" w:rsidRPr="008606C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D13BC" w:rsidRPr="008606CE">
        <w:rPr>
          <w:rFonts w:ascii="Times New Roman" w:hAnsi="Times New Roman" w:cs="Times New Roman"/>
          <w:sz w:val="28"/>
          <w:szCs w:val="24"/>
        </w:rPr>
        <w:t>медиа</w:t>
      </w:r>
      <w:r w:rsidR="00C31124">
        <w:rPr>
          <w:rFonts w:ascii="Times New Roman" w:hAnsi="Times New Roman" w:cs="Times New Roman"/>
          <w:sz w:val="28"/>
          <w:szCs w:val="24"/>
        </w:rPr>
        <w:t>сборник</w:t>
      </w:r>
      <w:proofErr w:type="spellEnd"/>
      <w:r w:rsidR="00AD13BC" w:rsidRPr="008606CE">
        <w:rPr>
          <w:rFonts w:ascii="Times New Roman" w:hAnsi="Times New Roman" w:cs="Times New Roman"/>
          <w:sz w:val="28"/>
          <w:szCs w:val="24"/>
        </w:rPr>
        <w:t xml:space="preserve"> стихов, отзывов и впечатлений.</w:t>
      </w:r>
    </w:p>
    <w:p w:rsidR="008606CE" w:rsidRDefault="0014326A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4326A">
        <w:rPr>
          <w:rFonts w:ascii="Times New Roman" w:hAnsi="Times New Roman" w:cs="Times New Roman"/>
          <w:sz w:val="28"/>
          <w:szCs w:val="24"/>
        </w:rPr>
        <w:t>Кроме этого,</w:t>
      </w:r>
      <w:r w:rsidRPr="0014326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</w:t>
      </w:r>
      <w:r w:rsidR="008606CE" w:rsidRPr="008606CE">
        <w:rPr>
          <w:rFonts w:ascii="Times New Roman" w:hAnsi="Times New Roman" w:cs="Times New Roman"/>
          <w:sz w:val="28"/>
          <w:szCs w:val="24"/>
        </w:rPr>
        <w:t>руппа</w:t>
      </w:r>
      <w:r w:rsidR="00AD13BC">
        <w:rPr>
          <w:rFonts w:ascii="Times New Roman" w:hAnsi="Times New Roman" w:cs="Times New Roman"/>
          <w:sz w:val="28"/>
          <w:szCs w:val="24"/>
        </w:rPr>
        <w:t xml:space="preserve"> ребят</w:t>
      </w:r>
      <w:r w:rsidR="008606CE" w:rsidRPr="008606CE">
        <w:rPr>
          <w:rFonts w:ascii="Times New Roman" w:hAnsi="Times New Roman" w:cs="Times New Roman"/>
          <w:sz w:val="28"/>
          <w:szCs w:val="24"/>
        </w:rPr>
        <w:t xml:space="preserve"> «Составители большой книги» описыва</w:t>
      </w:r>
      <w:r w:rsidR="00AD13BC">
        <w:rPr>
          <w:rFonts w:ascii="Times New Roman" w:hAnsi="Times New Roman" w:cs="Times New Roman"/>
          <w:sz w:val="28"/>
          <w:szCs w:val="24"/>
        </w:rPr>
        <w:t>ли</w:t>
      </w:r>
      <w:r w:rsidR="008606CE" w:rsidRPr="008606CE">
        <w:rPr>
          <w:rFonts w:ascii="Times New Roman" w:hAnsi="Times New Roman" w:cs="Times New Roman"/>
          <w:sz w:val="28"/>
          <w:szCs w:val="24"/>
        </w:rPr>
        <w:t xml:space="preserve"> и зарисовыва</w:t>
      </w:r>
      <w:r w:rsidR="00AB7708">
        <w:rPr>
          <w:rFonts w:ascii="Times New Roman" w:hAnsi="Times New Roman" w:cs="Times New Roman"/>
          <w:sz w:val="28"/>
          <w:szCs w:val="24"/>
        </w:rPr>
        <w:t xml:space="preserve">ли </w:t>
      </w:r>
      <w:r w:rsidR="008606CE" w:rsidRPr="008606CE">
        <w:rPr>
          <w:rFonts w:ascii="Times New Roman" w:hAnsi="Times New Roman" w:cs="Times New Roman"/>
          <w:sz w:val="28"/>
          <w:szCs w:val="24"/>
        </w:rPr>
        <w:t>прошедший день</w:t>
      </w:r>
      <w:r w:rsidR="00C31124">
        <w:rPr>
          <w:rFonts w:ascii="Times New Roman" w:hAnsi="Times New Roman" w:cs="Times New Roman"/>
          <w:sz w:val="28"/>
          <w:szCs w:val="24"/>
        </w:rPr>
        <w:t>, свои впечатления</w:t>
      </w:r>
      <w:r>
        <w:rPr>
          <w:rFonts w:ascii="Times New Roman" w:hAnsi="Times New Roman" w:cs="Times New Roman"/>
          <w:sz w:val="28"/>
          <w:szCs w:val="24"/>
        </w:rPr>
        <w:t xml:space="preserve"> и</w:t>
      </w:r>
      <w:r w:rsidR="00C31124">
        <w:rPr>
          <w:rFonts w:ascii="Times New Roman" w:hAnsi="Times New Roman" w:cs="Times New Roman"/>
          <w:sz w:val="28"/>
          <w:szCs w:val="24"/>
        </w:rPr>
        <w:t xml:space="preserve"> отзывы</w:t>
      </w:r>
      <w:r w:rsidR="008606CE" w:rsidRPr="008606CE">
        <w:rPr>
          <w:rFonts w:ascii="Times New Roman" w:hAnsi="Times New Roman" w:cs="Times New Roman"/>
          <w:sz w:val="28"/>
          <w:szCs w:val="24"/>
        </w:rPr>
        <w:t xml:space="preserve">. Заполняя каждый день по 1 странице «большой» книги, в конце смены </w:t>
      </w:r>
      <w:r>
        <w:rPr>
          <w:rFonts w:ascii="Times New Roman" w:hAnsi="Times New Roman" w:cs="Times New Roman"/>
          <w:sz w:val="28"/>
          <w:szCs w:val="24"/>
        </w:rPr>
        <w:t>они собрали</w:t>
      </w:r>
      <w:r w:rsidR="008606CE" w:rsidRPr="008606CE">
        <w:rPr>
          <w:rFonts w:ascii="Times New Roman" w:hAnsi="Times New Roman" w:cs="Times New Roman"/>
          <w:sz w:val="28"/>
          <w:szCs w:val="24"/>
        </w:rPr>
        <w:t xml:space="preserve"> настоящ</w:t>
      </w:r>
      <w:r>
        <w:rPr>
          <w:rFonts w:ascii="Times New Roman" w:hAnsi="Times New Roman" w:cs="Times New Roman"/>
          <w:sz w:val="28"/>
          <w:szCs w:val="24"/>
        </w:rPr>
        <w:t>ую «большую</w:t>
      </w:r>
      <w:r w:rsidR="008606CE" w:rsidRPr="008606CE">
        <w:rPr>
          <w:rFonts w:ascii="Times New Roman" w:hAnsi="Times New Roman" w:cs="Times New Roman"/>
          <w:sz w:val="28"/>
          <w:szCs w:val="24"/>
        </w:rPr>
        <w:t>» книг</w:t>
      </w:r>
      <w:r>
        <w:rPr>
          <w:rFonts w:ascii="Times New Roman" w:hAnsi="Times New Roman" w:cs="Times New Roman"/>
          <w:sz w:val="28"/>
          <w:szCs w:val="24"/>
        </w:rPr>
        <w:t xml:space="preserve">у первой смены «У Лукоморья» </w:t>
      </w:r>
      <w:r w:rsidR="008606CE" w:rsidRPr="008606CE">
        <w:rPr>
          <w:rFonts w:ascii="Times New Roman" w:hAnsi="Times New Roman" w:cs="Times New Roman"/>
          <w:sz w:val="28"/>
          <w:szCs w:val="24"/>
        </w:rPr>
        <w:t>и бортовой журнал второй смены «Под алыми парусами».</w:t>
      </w:r>
    </w:p>
    <w:p w:rsidR="006D0B57" w:rsidRDefault="0014326A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4326A">
        <w:rPr>
          <w:rFonts w:ascii="Times New Roman" w:hAnsi="Times New Roman" w:cs="Times New Roman"/>
          <w:sz w:val="28"/>
          <w:szCs w:val="24"/>
        </w:rPr>
        <w:t>Продвижению чтения среди детей способствовало и ежедневное утреннее экспресс – чтение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31124">
        <w:rPr>
          <w:rFonts w:ascii="Times New Roman" w:hAnsi="Times New Roman" w:cs="Times New Roman"/>
          <w:sz w:val="28"/>
          <w:szCs w:val="24"/>
        </w:rPr>
        <w:t>литературных произведений разных авторов</w:t>
      </w:r>
      <w:r>
        <w:rPr>
          <w:rFonts w:ascii="Times New Roman" w:hAnsi="Times New Roman" w:cs="Times New Roman"/>
          <w:sz w:val="28"/>
          <w:szCs w:val="24"/>
        </w:rPr>
        <w:t xml:space="preserve"> и ряд мероприятий литературной направленности.</w:t>
      </w:r>
      <w:r w:rsidR="00822FFC" w:rsidRPr="00387E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0906" w:rsidRDefault="00822FFC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7EB6">
        <w:rPr>
          <w:rFonts w:ascii="Times New Roman" w:hAnsi="Times New Roman" w:cs="Times New Roman"/>
          <w:sz w:val="28"/>
          <w:szCs w:val="24"/>
        </w:rPr>
        <w:t>Первая смена</w:t>
      </w:r>
      <w:r w:rsidR="00E35262">
        <w:rPr>
          <w:rFonts w:ascii="Times New Roman" w:hAnsi="Times New Roman" w:cs="Times New Roman"/>
          <w:sz w:val="28"/>
          <w:szCs w:val="24"/>
        </w:rPr>
        <w:t xml:space="preserve"> всем участникам</w:t>
      </w:r>
      <w:r w:rsidRPr="00387EB6">
        <w:rPr>
          <w:rFonts w:ascii="Times New Roman" w:hAnsi="Times New Roman" w:cs="Times New Roman"/>
          <w:sz w:val="28"/>
          <w:szCs w:val="24"/>
        </w:rPr>
        <w:t xml:space="preserve"> запомн</w:t>
      </w:r>
      <w:r w:rsidR="00E30906" w:rsidRPr="00387EB6">
        <w:rPr>
          <w:rFonts w:ascii="Times New Roman" w:hAnsi="Times New Roman" w:cs="Times New Roman"/>
          <w:sz w:val="28"/>
          <w:szCs w:val="24"/>
        </w:rPr>
        <w:t xml:space="preserve">илась конкурсом двойников «Мой любимый литературный герой», где девчонки и мальчишки, переодетые в персонажей, рассказывали – кто они такие и откуда родом, </w:t>
      </w:r>
      <w:proofErr w:type="gramStart"/>
      <w:r w:rsidR="00E30906" w:rsidRPr="00387EB6">
        <w:rPr>
          <w:rFonts w:ascii="Times New Roman" w:hAnsi="Times New Roman" w:cs="Times New Roman"/>
          <w:sz w:val="28"/>
          <w:szCs w:val="24"/>
        </w:rPr>
        <w:t>проходили ряд испытаний</w:t>
      </w:r>
      <w:proofErr w:type="gramEnd"/>
      <w:r w:rsidR="00E30906" w:rsidRPr="00387EB6">
        <w:rPr>
          <w:rFonts w:ascii="Times New Roman" w:hAnsi="Times New Roman" w:cs="Times New Roman"/>
          <w:sz w:val="28"/>
          <w:szCs w:val="24"/>
        </w:rPr>
        <w:t>. Третья смена всем запомнилась постановкой отрядных сказок «Волк и козлята» и «Снежная королева». Здесь ребята почувствовали себя настоящими актерами: потому что они учили роли и готовили костюмы, пели и танцевали на сцене.</w:t>
      </w:r>
    </w:p>
    <w:p w:rsidR="003A231A" w:rsidRDefault="00E35262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5262">
        <w:rPr>
          <w:rFonts w:ascii="Times New Roman" w:hAnsi="Times New Roman" w:cs="Times New Roman"/>
          <w:sz w:val="28"/>
          <w:szCs w:val="24"/>
        </w:rPr>
        <w:t xml:space="preserve">Летние </w:t>
      </w:r>
      <w:r w:rsidR="003A231A">
        <w:rPr>
          <w:rFonts w:ascii="Times New Roman" w:hAnsi="Times New Roman" w:cs="Times New Roman"/>
          <w:sz w:val="28"/>
          <w:szCs w:val="24"/>
        </w:rPr>
        <w:t xml:space="preserve">«литературные» </w:t>
      </w:r>
      <w:r w:rsidRPr="00E35262">
        <w:rPr>
          <w:rFonts w:ascii="Times New Roman" w:hAnsi="Times New Roman" w:cs="Times New Roman"/>
          <w:sz w:val="28"/>
          <w:szCs w:val="24"/>
        </w:rPr>
        <w:t>каникулы — время, когда можно отдохнуть на полную мощность</w:t>
      </w:r>
      <w:r w:rsidR="003A231A">
        <w:rPr>
          <w:rFonts w:ascii="Times New Roman" w:hAnsi="Times New Roman" w:cs="Times New Roman"/>
          <w:sz w:val="28"/>
          <w:szCs w:val="24"/>
        </w:rPr>
        <w:t xml:space="preserve"> и с пользой. Увлекаясь </w:t>
      </w:r>
      <w:r w:rsidR="003A231A" w:rsidRPr="008606CE">
        <w:rPr>
          <w:rFonts w:ascii="Times New Roman" w:hAnsi="Times New Roman" w:cs="Times New Roman"/>
          <w:sz w:val="28"/>
          <w:szCs w:val="24"/>
        </w:rPr>
        <w:t>чтени</w:t>
      </w:r>
      <w:r w:rsidR="003A231A">
        <w:rPr>
          <w:rFonts w:ascii="Times New Roman" w:hAnsi="Times New Roman" w:cs="Times New Roman"/>
          <w:sz w:val="28"/>
          <w:szCs w:val="24"/>
        </w:rPr>
        <w:t>ем, ребята по-новому смотрели на старые сказ</w:t>
      </w:r>
      <w:r w:rsidR="006D0B57">
        <w:rPr>
          <w:rFonts w:ascii="Times New Roman" w:hAnsi="Times New Roman" w:cs="Times New Roman"/>
          <w:sz w:val="28"/>
          <w:szCs w:val="24"/>
        </w:rPr>
        <w:t xml:space="preserve">ки, инсценировали произведения, создавали </w:t>
      </w:r>
      <w:proofErr w:type="spellStart"/>
      <w:r w:rsidR="006D0B57">
        <w:rPr>
          <w:rFonts w:ascii="Times New Roman" w:hAnsi="Times New Roman" w:cs="Times New Roman"/>
          <w:sz w:val="28"/>
          <w:szCs w:val="24"/>
        </w:rPr>
        <w:t>мульт-зарисовки</w:t>
      </w:r>
      <w:proofErr w:type="spellEnd"/>
      <w:r w:rsidR="006D0B57">
        <w:rPr>
          <w:rFonts w:ascii="Times New Roman" w:hAnsi="Times New Roman" w:cs="Times New Roman"/>
          <w:sz w:val="28"/>
          <w:szCs w:val="24"/>
        </w:rPr>
        <w:t>.</w:t>
      </w:r>
    </w:p>
    <w:p w:rsidR="00E35262" w:rsidRPr="00F45A7D" w:rsidRDefault="003A231A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мнению самих ребят, путешествие под «алыми парусами» было незабываемым.</w:t>
      </w:r>
    </w:p>
    <w:p w:rsidR="003A231A" w:rsidRDefault="00C3112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Кругозор пополнился знаниями произведений российский авторов</w:t>
      </w:r>
      <w:r w:rsidR="0014326A">
        <w:rPr>
          <w:rFonts w:ascii="Times New Roman" w:hAnsi="Times New Roman" w:cs="Times New Roman"/>
          <w:sz w:val="28"/>
          <w:szCs w:val="24"/>
        </w:rPr>
        <w:t>.</w:t>
      </w:r>
    </w:p>
    <w:p w:rsidR="00C31124" w:rsidRDefault="00C3112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Каждый участник выучил от 3 до 10 стихотворений</w:t>
      </w:r>
      <w:r w:rsidR="0014326A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побывал в роли сказочного героя.</w:t>
      </w:r>
    </w:p>
    <w:p w:rsidR="00C31124" w:rsidRDefault="00C31124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конце смены состоялась презентация отрядных сказок</w:t>
      </w:r>
      <w:r w:rsidR="0014326A">
        <w:rPr>
          <w:rFonts w:ascii="Times New Roman" w:hAnsi="Times New Roman" w:cs="Times New Roman"/>
          <w:sz w:val="28"/>
          <w:szCs w:val="24"/>
        </w:rPr>
        <w:t>.</w:t>
      </w:r>
    </w:p>
    <w:p w:rsidR="00C31124" w:rsidRDefault="00B8746C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606CE">
        <w:rPr>
          <w:rFonts w:ascii="Times New Roman" w:hAnsi="Times New Roman" w:cs="Times New Roman"/>
          <w:sz w:val="28"/>
          <w:szCs w:val="24"/>
        </w:rPr>
        <w:t>медиа</w:t>
      </w:r>
      <w:r>
        <w:rPr>
          <w:rFonts w:ascii="Times New Roman" w:hAnsi="Times New Roman" w:cs="Times New Roman"/>
          <w:sz w:val="28"/>
          <w:szCs w:val="24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3 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мульт-зарисовки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произведениям</w:t>
      </w:r>
    </w:p>
    <w:p w:rsidR="00647B37" w:rsidRDefault="00CB23C6" w:rsidP="0014326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4326A">
        <w:rPr>
          <w:rFonts w:ascii="Times New Roman" w:hAnsi="Times New Roman" w:cs="Times New Roman"/>
          <w:b/>
          <w:sz w:val="28"/>
          <w:szCs w:val="24"/>
          <w:u w:val="single"/>
        </w:rPr>
        <w:t xml:space="preserve">Ролик </w:t>
      </w:r>
      <w:r w:rsidR="0014326A" w:rsidRPr="0014326A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C31124" w:rsidRPr="0014326A" w:rsidRDefault="0014326A" w:rsidP="00647B37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14326A">
        <w:rPr>
          <w:rFonts w:ascii="Times New Roman" w:hAnsi="Times New Roman" w:cs="Times New Roman"/>
          <w:sz w:val="28"/>
          <w:szCs w:val="24"/>
        </w:rPr>
        <w:t>Спасибо за внимание!</w:t>
      </w:r>
    </w:p>
    <w:sectPr w:rsidR="00C31124" w:rsidRPr="0014326A" w:rsidSect="00647B3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B6950"/>
    <w:rsid w:val="00081BE9"/>
    <w:rsid w:val="000D5D2D"/>
    <w:rsid w:val="00136EF3"/>
    <w:rsid w:val="0014326A"/>
    <w:rsid w:val="00216C41"/>
    <w:rsid w:val="002B5951"/>
    <w:rsid w:val="00340881"/>
    <w:rsid w:val="00387EB6"/>
    <w:rsid w:val="003A231A"/>
    <w:rsid w:val="003B6950"/>
    <w:rsid w:val="004563F6"/>
    <w:rsid w:val="0046299C"/>
    <w:rsid w:val="00475837"/>
    <w:rsid w:val="004D4854"/>
    <w:rsid w:val="00647B37"/>
    <w:rsid w:val="006B256D"/>
    <w:rsid w:val="006D0B57"/>
    <w:rsid w:val="007048C2"/>
    <w:rsid w:val="007816F0"/>
    <w:rsid w:val="00792889"/>
    <w:rsid w:val="00795531"/>
    <w:rsid w:val="007A4E6E"/>
    <w:rsid w:val="007A587E"/>
    <w:rsid w:val="00803BCC"/>
    <w:rsid w:val="00822FFC"/>
    <w:rsid w:val="008606CE"/>
    <w:rsid w:val="00866018"/>
    <w:rsid w:val="008B0CC5"/>
    <w:rsid w:val="008C48FA"/>
    <w:rsid w:val="008D1E3E"/>
    <w:rsid w:val="00905DA2"/>
    <w:rsid w:val="0092354E"/>
    <w:rsid w:val="009459D4"/>
    <w:rsid w:val="009523DA"/>
    <w:rsid w:val="009A30A3"/>
    <w:rsid w:val="009C2F60"/>
    <w:rsid w:val="00A11AF9"/>
    <w:rsid w:val="00AB7708"/>
    <w:rsid w:val="00AD13BC"/>
    <w:rsid w:val="00B17FC5"/>
    <w:rsid w:val="00B8746C"/>
    <w:rsid w:val="00B97BFA"/>
    <w:rsid w:val="00C04966"/>
    <w:rsid w:val="00C31124"/>
    <w:rsid w:val="00CB23C6"/>
    <w:rsid w:val="00CE5152"/>
    <w:rsid w:val="00D114DE"/>
    <w:rsid w:val="00D74888"/>
    <w:rsid w:val="00E14DFF"/>
    <w:rsid w:val="00E20F54"/>
    <w:rsid w:val="00E30906"/>
    <w:rsid w:val="00E35262"/>
    <w:rsid w:val="00EA7BA1"/>
    <w:rsid w:val="00ED4D15"/>
    <w:rsid w:val="00F14AF5"/>
    <w:rsid w:val="00F24DD5"/>
    <w:rsid w:val="00F45A7D"/>
    <w:rsid w:val="00FD435D"/>
    <w:rsid w:val="00FD6E4B"/>
    <w:rsid w:val="00FD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099B-8728-4F02-BEBD-5783A80F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Шамова</cp:lastModifiedBy>
  <cp:revision>14</cp:revision>
  <cp:lastPrinted>2015-12-17T11:37:00Z</cp:lastPrinted>
  <dcterms:created xsi:type="dcterms:W3CDTF">2015-12-09T04:36:00Z</dcterms:created>
  <dcterms:modified xsi:type="dcterms:W3CDTF">2016-02-02T10:47:00Z</dcterms:modified>
</cp:coreProperties>
</file>