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D0" w:rsidRPr="00BE73F2" w:rsidRDefault="00B47D91" w:rsidP="00C54FD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C54FD0" w:rsidRPr="00BE73F2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C54FD0" w:rsidRPr="00BE73F2" w:rsidRDefault="00C54FD0" w:rsidP="00C54FD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Тюменцевская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</w:t>
      </w:r>
      <w:r w:rsidRPr="00BE73F2">
        <w:rPr>
          <w:rFonts w:ascii="Times New Roman" w:hAnsi="Times New Roman" w:cs="Times New Roman"/>
          <w:sz w:val="24"/>
          <w:szCs w:val="24"/>
        </w:rPr>
        <w:t>общеобразовательная школа</w:t>
      </w:r>
    </w:p>
    <w:p w:rsidR="00C54FD0" w:rsidRPr="00BE73F2" w:rsidRDefault="00C54FD0" w:rsidP="00C54FD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E73F2"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 w:rsidRPr="00BE73F2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C54FD0" w:rsidRPr="00BE73F2" w:rsidRDefault="00C54FD0" w:rsidP="00C54FD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54FD0" w:rsidRPr="00BE73F2" w:rsidRDefault="00C54FD0" w:rsidP="00C54FD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54FD0" w:rsidRPr="00BE73F2" w:rsidRDefault="00C54FD0" w:rsidP="00C54FD0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6629"/>
        <w:gridCol w:w="7796"/>
      </w:tblGrid>
      <w:tr w:rsidR="00C54FD0" w:rsidRPr="00BE73F2" w:rsidTr="000E3577">
        <w:tc>
          <w:tcPr>
            <w:tcW w:w="6629" w:type="dxa"/>
            <w:hideMark/>
          </w:tcPr>
          <w:p w:rsidR="00C54FD0" w:rsidRPr="00BE73F2" w:rsidRDefault="00C54FD0" w:rsidP="000E357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73F2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BE73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4FD0" w:rsidRPr="00BE73F2" w:rsidRDefault="00C54FD0" w:rsidP="000E357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 советом школы</w:t>
            </w:r>
          </w:p>
          <w:p w:rsidR="00C54FD0" w:rsidRPr="00BE73F2" w:rsidRDefault="00C54FD0" w:rsidP="000E357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№1</w:t>
            </w:r>
            <w:r w:rsidRPr="00BE73F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E73F2"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73F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796" w:type="dxa"/>
            <w:hideMark/>
          </w:tcPr>
          <w:p w:rsidR="00C54FD0" w:rsidRPr="00BE73F2" w:rsidRDefault="00C54FD0" w:rsidP="000E3577">
            <w:pPr>
              <w:pStyle w:val="a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F2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УТВЕРЖДАЮ:</w:t>
            </w:r>
          </w:p>
          <w:p w:rsidR="00C54FD0" w:rsidRPr="00BE73F2" w:rsidRDefault="00C54FD0" w:rsidP="000E3577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Директор </w:t>
            </w:r>
            <w:proofErr w:type="spellStart"/>
            <w:r w:rsidRPr="00BE73F2">
              <w:rPr>
                <w:rFonts w:ascii="Times New Roman" w:hAnsi="Times New Roman" w:cs="Times New Roman"/>
                <w:sz w:val="24"/>
                <w:szCs w:val="24"/>
              </w:rPr>
              <w:t>школы______Т.Ф.Калужина</w:t>
            </w:r>
            <w:proofErr w:type="spellEnd"/>
            <w:r w:rsidRPr="00BE73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54FD0" w:rsidRPr="00BE73F2" w:rsidRDefault="00C54FD0" w:rsidP="000E3577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2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BE73F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BE73F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73F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C54FD0" w:rsidRPr="00BE73F2" w:rsidRDefault="00C54FD0" w:rsidP="00C54FD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54FD0" w:rsidRPr="00BE73F2" w:rsidRDefault="00C54FD0" w:rsidP="00C54FD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54FD0" w:rsidRPr="00BE73F2" w:rsidRDefault="00C54FD0" w:rsidP="00C54FD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BE73F2">
        <w:rPr>
          <w:rFonts w:ascii="Times New Roman" w:hAnsi="Times New Roman" w:cs="Times New Roman"/>
          <w:sz w:val="24"/>
          <w:szCs w:val="24"/>
        </w:rPr>
        <w:t>Рабочая   программа</w:t>
      </w:r>
    </w:p>
    <w:p w:rsidR="00C54FD0" w:rsidRPr="00BE73F2" w:rsidRDefault="00C54FD0" w:rsidP="00C54FD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BE73F2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элективному курсу: «Избранные вопросы математики»</w:t>
      </w:r>
    </w:p>
    <w:p w:rsidR="00C54FD0" w:rsidRPr="00BE73F2" w:rsidRDefault="00C54FD0" w:rsidP="00C54FD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класс.</w:t>
      </w:r>
    </w:p>
    <w:p w:rsidR="00C54FD0" w:rsidRPr="00BE73F2" w:rsidRDefault="00C54FD0" w:rsidP="00C54FD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BE73F2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E73F2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E73F2">
        <w:rPr>
          <w:rFonts w:ascii="Times New Roman" w:hAnsi="Times New Roman" w:cs="Times New Roman"/>
          <w:sz w:val="24"/>
          <w:szCs w:val="24"/>
        </w:rPr>
        <w:t>учебный год</w:t>
      </w:r>
    </w:p>
    <w:p w:rsidR="00C54FD0" w:rsidRPr="00BE73F2" w:rsidRDefault="00C54FD0" w:rsidP="00C54FD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54FD0" w:rsidRPr="00BE73F2" w:rsidRDefault="00C54FD0" w:rsidP="00C54FD0">
      <w:pPr>
        <w:pStyle w:val="aa"/>
        <w:rPr>
          <w:rFonts w:ascii="Times New Roman" w:hAnsi="Times New Roman" w:cs="Times New Roman"/>
          <w:sz w:val="24"/>
          <w:szCs w:val="24"/>
        </w:rPr>
      </w:pPr>
      <w:r w:rsidRPr="00BE73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C54FD0" w:rsidRDefault="00C54FD0" w:rsidP="00C54FD0">
      <w:pPr>
        <w:pStyle w:val="aa"/>
        <w:rPr>
          <w:rFonts w:ascii="Times New Roman" w:hAnsi="Times New Roman" w:cs="Times New Roman"/>
          <w:sz w:val="24"/>
          <w:szCs w:val="24"/>
        </w:rPr>
      </w:pPr>
      <w:r w:rsidRPr="00BE73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C54FD0" w:rsidRDefault="00C54FD0" w:rsidP="00C54FD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54FD0" w:rsidRDefault="00C54FD0" w:rsidP="00C54FD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54FD0" w:rsidRPr="00BE73F2" w:rsidRDefault="00C54FD0" w:rsidP="00C54FD0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КексельГ.А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E73F2">
        <w:rPr>
          <w:rFonts w:ascii="Times New Roman" w:hAnsi="Times New Roman" w:cs="Times New Roman"/>
          <w:sz w:val="24"/>
          <w:szCs w:val="24"/>
        </w:rPr>
        <w:t>______</w:t>
      </w:r>
    </w:p>
    <w:p w:rsidR="00C54FD0" w:rsidRPr="00BE73F2" w:rsidRDefault="00C54FD0" w:rsidP="00C54FD0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_квалификационная</w:t>
      </w:r>
      <w:proofErr w:type="spellEnd"/>
      <w:r w:rsidRPr="000463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категория высшая</w:t>
      </w:r>
    </w:p>
    <w:p w:rsidR="00C54FD0" w:rsidRDefault="00C54FD0" w:rsidP="00C54FD0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C54FD0" w:rsidRDefault="00C54FD0" w:rsidP="00C54FD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C54FD0" w:rsidRDefault="00C54FD0" w:rsidP="00C54FD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C54FD0" w:rsidRDefault="00C54FD0" w:rsidP="00C54FD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C54FD0" w:rsidRDefault="00C54FD0" w:rsidP="00C54FD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C54FD0" w:rsidRDefault="00C54FD0" w:rsidP="00C54FD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C54FD0" w:rsidRDefault="00C54FD0" w:rsidP="00C54FD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C54FD0" w:rsidRPr="00BE73F2" w:rsidRDefault="00C54FD0" w:rsidP="00C54FD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BE73F2">
        <w:rPr>
          <w:rFonts w:ascii="Times New Roman" w:hAnsi="Times New Roman" w:cs="Times New Roman"/>
          <w:sz w:val="24"/>
          <w:szCs w:val="24"/>
        </w:rPr>
        <w:t>Тюменцево 201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54FD0" w:rsidRDefault="00C54FD0" w:rsidP="00C54FD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BE73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p w:rsidR="00C54FD0" w:rsidRDefault="00C54FD0" w:rsidP="00C54FD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C54FD0" w:rsidRDefault="00C54FD0" w:rsidP="00C54FD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C54FD0" w:rsidRDefault="00C54FD0" w:rsidP="00C54FD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C54FD0" w:rsidRDefault="00C54FD0" w:rsidP="00C54FD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C54FD0" w:rsidRDefault="00C54FD0" w:rsidP="00C54FD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C54FD0" w:rsidRDefault="00C54FD0" w:rsidP="00C54FD0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54FD0" w:rsidRDefault="00C54FD0" w:rsidP="00C54FD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A92012" w:rsidRDefault="00B47D91">
      <w:pPr>
        <w:pStyle w:val="a3"/>
      </w:pPr>
      <w:r>
        <w:rPr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Профильное обучение в старших классах давно стало требованием времени, но переход к нему достаточно труден. Как учащимся и родителям выбрать новый профиль, если они еще не определились с будущей профессией? Что же поможет сделать более осознанный выбор? Это элективные курсы, проводимые в 8-9 классах, которые и призваны помочь школьникам объективно оценить свои способности к обучению по различным профилям, осуществить выбор профиля, соответствующего его способностям и интересам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успешно сдать экзамены по математике. </w:t>
      </w:r>
    </w:p>
    <w:p w:rsidR="00A92012" w:rsidRDefault="00B47D91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     В основе данного элективного курса лежит проектно-исследовательская деятельность обучающихся, поэтому кроме вышеназванной цели, он  формирует у обучающихся навыки проектной деятельности, оформления результатов работы в виде компьютерной презентации, оценки презентации по определенным критериям, самооценки, умение работать в парах,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92012" w:rsidRDefault="00B47D91">
      <w:pPr>
        <w:pStyle w:val="a3"/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Цели: </w:t>
      </w:r>
    </w:p>
    <w:p w:rsidR="00A92012" w:rsidRDefault="00B47D91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- создание обучающимся условий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обоснованного выбора профиля обучения в старшей школе через оценку собственных возможностей в усвоении математического материала на основе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различного типа задач практической направленности;</w:t>
      </w:r>
    </w:p>
    <w:p w:rsidR="00A92012" w:rsidRDefault="00B47D91">
      <w:pPr>
        <w:pStyle w:val="a3"/>
      </w:pPr>
      <w:proofErr w:type="gramStart"/>
      <w:r>
        <w:rPr>
          <w:rFonts w:ascii="Times New Roman" w:hAnsi="Times New Roman" w:cs="Times New Roman"/>
          <w:sz w:val="24"/>
          <w:szCs w:val="24"/>
        </w:rPr>
        <w:t>- на популярном, практическом уровне познакомить обучающихся с различными профессиями, в которых необходимы математические знания и навыки;</w:t>
      </w:r>
      <w:proofErr w:type="gramEnd"/>
    </w:p>
    <w:p w:rsidR="00A92012" w:rsidRDefault="00B47D91">
      <w:pPr>
        <w:pStyle w:val="a3"/>
      </w:pPr>
      <w:r>
        <w:rPr>
          <w:rFonts w:ascii="Times New Roman" w:hAnsi="Times New Roman" w:cs="Times New Roman"/>
          <w:sz w:val="24"/>
          <w:szCs w:val="24"/>
        </w:rPr>
        <w:t>- формирование навыков проектно-исследовательской деятельности и оформления результатов работы в виде компьютерной презентации.</w:t>
      </w:r>
    </w:p>
    <w:p w:rsidR="00A92012" w:rsidRDefault="00B47D91">
      <w:pPr>
        <w:pStyle w:val="a3"/>
      </w:pPr>
      <w:r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A92012" w:rsidRDefault="00B47D91">
      <w:pPr>
        <w:pStyle w:val="a3"/>
      </w:pPr>
      <w:r>
        <w:rPr>
          <w:rFonts w:ascii="Times New Roman" w:hAnsi="Times New Roman" w:cs="Times New Roman"/>
          <w:sz w:val="24"/>
          <w:szCs w:val="24"/>
        </w:rPr>
        <w:t>- закрепление знаний и умений по материалу, изученному в курсе математики основной школы;</w:t>
      </w:r>
    </w:p>
    <w:p w:rsidR="00A92012" w:rsidRDefault="00B47D91">
      <w:pPr>
        <w:pStyle w:val="a3"/>
      </w:pPr>
      <w:r>
        <w:rPr>
          <w:rFonts w:ascii="Times New Roman" w:hAnsi="Times New Roman" w:cs="Times New Roman"/>
          <w:sz w:val="24"/>
          <w:szCs w:val="24"/>
        </w:rPr>
        <w:t>- вовлечение обучающихся в групповую деятельность, формирование навыков работы в мини-группе, коммуникативную деятельность как фактор личностного развития;</w:t>
      </w:r>
    </w:p>
    <w:p w:rsidR="00A92012" w:rsidRDefault="00B47D91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элементарных навыков  работы в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Ро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wer</w:t>
      </w:r>
      <w:r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2012" w:rsidRDefault="00B47D91">
      <w:pPr>
        <w:pStyle w:val="a3"/>
        <w:jc w:val="center"/>
      </w:pPr>
      <w:r>
        <w:rPr>
          <w:rFonts w:ascii="Times New Roman" w:hAnsi="Times New Roman" w:cs="Times New Roman"/>
          <w:sz w:val="24"/>
          <w:szCs w:val="24"/>
          <w:u w:val="single"/>
        </w:rPr>
        <w:t>Методические рекомендации по организации работы по курсу</w:t>
      </w:r>
    </w:p>
    <w:p w:rsidR="00A92012" w:rsidRDefault="00B47D91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  В связи с тем, что одной из целей курса  является на популярном, практическом уровне познакомить обучающихся с различными профессиями, в которых необходимы математические знания и навыки, то на первом занятии учитель должен показать, что практически в каждой профессии необходимы определенные знания из школьного курса математики.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Поэтому он предлагает обучающимся ситуации, с которыми могут столкнуться в своей работе представители той или иной профессии, даже таких, на первый взгляд, отдаленных от </w:t>
      </w:r>
      <w:r>
        <w:rPr>
          <w:rFonts w:ascii="Times New Roman" w:hAnsi="Times New Roman" w:cs="Times New Roman"/>
          <w:sz w:val="24"/>
          <w:szCs w:val="24"/>
        </w:rPr>
        <w:lastRenderedPageBreak/>
        <w:t>математики, как криминалист, агроном, мастер-отделочник, риэлтор (агент по недвижимости), медицинский работник (фармацевт, анестезиолог, медсестра), водитель, моряк, геодезист, статистик  и др. В результате при определении профессий  в мини-группах ребята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захотят выбрать именно такие, которые, на первый взгляд, далеки от математики. </w:t>
      </w:r>
    </w:p>
    <w:p w:rsidR="00A92012" w:rsidRDefault="00B47D91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   При подборе и составлении задач и подготовке к защите проектов обучающиеся должны будут не просто предложить набор задач (3-4, не более), но представить краткий рассказ о профессии, а также осветить ситуации, в которых возникает необходимость решения той или иной задачи.</w:t>
      </w:r>
    </w:p>
    <w:p w:rsidR="00A92012" w:rsidRDefault="00B47D91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    При отборе задач каждой группой учитель следит также, чтобы в них отражались различные темы курса алгебры и геометрии, чтобы они не повторялись по способам решения. То есть задача учителя состоит в том, чтобы в результате изучения данного курса у ребят не только сложились определенные впечатления о различных профессиях, но и убежденность в том, что весь изучаемый в курсе основной школы математический материал имеет практический выход.</w:t>
      </w:r>
    </w:p>
    <w:p w:rsidR="00A92012" w:rsidRDefault="00B47D91">
      <w:pPr>
        <w:pStyle w:val="a3"/>
        <w:jc w:val="center"/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Основные требования к уровню подготовки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92012" w:rsidRDefault="00B47D91">
      <w:pPr>
        <w:pStyle w:val="a3"/>
      </w:pPr>
      <w:r>
        <w:rPr>
          <w:rFonts w:ascii="Times New Roman" w:hAnsi="Times New Roman" w:cs="Times New Roman"/>
          <w:sz w:val="24"/>
          <w:szCs w:val="24"/>
        </w:rPr>
        <w:t>В результате изучения курса учащиеся должны:</w:t>
      </w:r>
    </w:p>
    <w:p w:rsidR="00A92012" w:rsidRDefault="00B47D91">
      <w:pPr>
        <w:pStyle w:val="a3"/>
      </w:pPr>
      <w:r>
        <w:rPr>
          <w:rFonts w:ascii="Times New Roman" w:hAnsi="Times New Roman" w:cs="Times New Roman"/>
          <w:sz w:val="24"/>
          <w:szCs w:val="24"/>
        </w:rPr>
        <w:t>- уметь приводить примеры ситуаций и специальностей, в которых необходимы знания математики на уровне основной школы;</w:t>
      </w:r>
    </w:p>
    <w:p w:rsidR="00A92012" w:rsidRDefault="00B47D91">
      <w:pPr>
        <w:pStyle w:val="a3"/>
      </w:pPr>
      <w:r>
        <w:rPr>
          <w:rFonts w:ascii="Times New Roman" w:hAnsi="Times New Roman" w:cs="Times New Roman"/>
          <w:sz w:val="24"/>
          <w:szCs w:val="24"/>
        </w:rPr>
        <w:t>- уметь решать типичные задачи по различным темам курса математики основной школы;</w:t>
      </w:r>
    </w:p>
    <w:p w:rsidR="00A92012" w:rsidRDefault="00B47D91">
      <w:pPr>
        <w:pStyle w:val="a3"/>
      </w:pPr>
      <w:r>
        <w:rPr>
          <w:rFonts w:ascii="Times New Roman" w:hAnsi="Times New Roman" w:cs="Times New Roman"/>
          <w:sz w:val="24"/>
          <w:szCs w:val="24"/>
        </w:rPr>
        <w:t>- уметь оформлять необходимый материал в виде компьютерной презентации;</w:t>
      </w:r>
    </w:p>
    <w:p w:rsidR="00A92012" w:rsidRDefault="00B47D91">
      <w:pPr>
        <w:pStyle w:val="a3"/>
      </w:pPr>
      <w:r>
        <w:rPr>
          <w:rFonts w:ascii="Times New Roman" w:hAnsi="Times New Roman" w:cs="Times New Roman"/>
          <w:sz w:val="24"/>
          <w:szCs w:val="24"/>
        </w:rPr>
        <w:t>- уметь организованно провести защиту своего проекта; - уметь провести самооценку своего проекта и оценить проекты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своих товарищей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012" w:rsidRDefault="00B47D91">
      <w:pPr>
        <w:pStyle w:val="a3"/>
        <w:jc w:val="center"/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tbl>
      <w:tblPr>
        <w:tblW w:w="0" w:type="auto"/>
        <w:tblInd w:w="-214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848"/>
        <w:gridCol w:w="3282"/>
        <w:gridCol w:w="4786"/>
        <w:gridCol w:w="6084"/>
      </w:tblGrid>
      <w:tr w:rsidR="00A92012"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WW-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A92012" w:rsidRDefault="00B47D91">
            <w:pPr>
              <w:pStyle w:val="WW-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5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  <w:jc w:val="center"/>
            </w:pPr>
            <w:r>
              <w:rPr>
                <w:b/>
                <w:bCs/>
              </w:rPr>
              <w:t>Наименование раздела программы,</w:t>
            </w:r>
          </w:p>
          <w:p w:rsidR="00A92012" w:rsidRDefault="00B47D91">
            <w:pPr>
              <w:pStyle w:val="a3"/>
              <w:spacing w:after="0" w:line="100" w:lineRule="atLeast"/>
              <w:jc w:val="center"/>
            </w:pPr>
            <w:r>
              <w:rPr>
                <w:b/>
                <w:bCs/>
              </w:rPr>
              <w:t>тем уроков, количество</w:t>
            </w:r>
          </w:p>
          <w:p w:rsidR="00A92012" w:rsidRDefault="00B47D91">
            <w:pPr>
              <w:pStyle w:val="a3"/>
              <w:spacing w:after="0" w:line="100" w:lineRule="atLeast"/>
              <w:jc w:val="center"/>
            </w:pPr>
            <w:r>
              <w:rPr>
                <w:b/>
                <w:bCs/>
              </w:rPr>
              <w:t>часов на раздел, тему</w:t>
            </w:r>
          </w:p>
        </w:tc>
        <w:tc>
          <w:tcPr>
            <w:tcW w:w="10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  <w:jc w:val="center"/>
            </w:pPr>
            <w:r>
              <w:rPr>
                <w:b/>
                <w:bCs/>
              </w:rPr>
              <w:t>Элементы содержания урока</w:t>
            </w:r>
          </w:p>
          <w:p w:rsidR="00A92012" w:rsidRDefault="00A92012">
            <w:pPr>
              <w:pStyle w:val="WW-"/>
              <w:spacing w:after="0" w:line="100" w:lineRule="atLeast"/>
              <w:jc w:val="center"/>
            </w:pPr>
          </w:p>
        </w:tc>
        <w:tc>
          <w:tcPr>
            <w:tcW w:w="1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WW-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 урока</w:t>
            </w:r>
          </w:p>
          <w:p w:rsidR="00A92012" w:rsidRDefault="00A92012">
            <w:pPr>
              <w:pStyle w:val="a3"/>
              <w:spacing w:after="0" w:line="100" w:lineRule="atLeast"/>
            </w:pPr>
          </w:p>
        </w:tc>
      </w:tr>
      <w:tr w:rsidR="00A92012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A92012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Зачем нам нужна наблюдательность</w:t>
            </w:r>
          </w:p>
        </w:tc>
        <w:tc>
          <w:tcPr>
            <w:tcW w:w="10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14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анализировать условие задачи</w:t>
            </w:r>
          </w:p>
        </w:tc>
      </w:tr>
      <w:tr w:rsidR="00A92012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A92012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Чертёж помогает решить задачу</w:t>
            </w:r>
          </w:p>
        </w:tc>
        <w:tc>
          <w:tcPr>
            <w:tcW w:w="10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4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Выполнять чертёж по условию задачи</w:t>
            </w:r>
          </w:p>
        </w:tc>
      </w:tr>
      <w:tr w:rsidR="00A92012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A92012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Чертёж помогает решить задачу</w:t>
            </w:r>
          </w:p>
        </w:tc>
        <w:tc>
          <w:tcPr>
            <w:tcW w:w="10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4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Выполнять чертёж по условию задачи</w:t>
            </w:r>
          </w:p>
        </w:tc>
      </w:tr>
      <w:tr w:rsidR="00A92012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A92012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Чертёж помогает решить задачу</w:t>
            </w:r>
          </w:p>
        </w:tc>
        <w:tc>
          <w:tcPr>
            <w:tcW w:w="10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4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Выполнять чертёж по условию задачи</w:t>
            </w:r>
          </w:p>
        </w:tc>
      </w:tr>
      <w:tr w:rsidR="00A92012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A92012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10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4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Уметь переводить условие задачи на язык математики</w:t>
            </w:r>
          </w:p>
        </w:tc>
      </w:tr>
      <w:tr w:rsidR="00A92012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A92012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10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4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Уметь переводить условие задачи на язык математики</w:t>
            </w:r>
          </w:p>
        </w:tc>
      </w:tr>
      <w:tr w:rsidR="00A92012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A92012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От Евклида до Лобачевского</w:t>
            </w:r>
          </w:p>
        </w:tc>
        <w:tc>
          <w:tcPr>
            <w:tcW w:w="10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Исторический материал</w:t>
            </w:r>
          </w:p>
        </w:tc>
        <w:tc>
          <w:tcPr>
            <w:tcW w:w="14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Уметь решать простые задачи. Работа с различными  источниками информации</w:t>
            </w:r>
          </w:p>
        </w:tc>
      </w:tr>
      <w:tr w:rsidR="00A92012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A92012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Как найти площадь и объём</w:t>
            </w:r>
          </w:p>
        </w:tc>
        <w:tc>
          <w:tcPr>
            <w:tcW w:w="10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Уметь решать простые задачи </w:t>
            </w:r>
          </w:p>
        </w:tc>
        <w:tc>
          <w:tcPr>
            <w:tcW w:w="14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Уметь решать простые задачи </w:t>
            </w:r>
          </w:p>
        </w:tc>
      </w:tr>
      <w:tr w:rsidR="00A92012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A92012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Как найти площадь и объём</w:t>
            </w:r>
          </w:p>
        </w:tc>
        <w:tc>
          <w:tcPr>
            <w:tcW w:w="10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Уметь решать простые задачи </w:t>
            </w:r>
          </w:p>
        </w:tc>
        <w:tc>
          <w:tcPr>
            <w:tcW w:w="14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Уметь решать простые задачи </w:t>
            </w:r>
          </w:p>
        </w:tc>
      </w:tr>
      <w:tr w:rsidR="00A92012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A92012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Геометрия на клетчатой бумаге</w:t>
            </w:r>
          </w:p>
        </w:tc>
        <w:tc>
          <w:tcPr>
            <w:tcW w:w="10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Уметь решать задачи на клетчатой бумаге</w:t>
            </w:r>
          </w:p>
        </w:tc>
        <w:tc>
          <w:tcPr>
            <w:tcW w:w="14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Уметь решать задачи на клетчатой бумаге</w:t>
            </w:r>
          </w:p>
        </w:tc>
      </w:tr>
      <w:tr w:rsidR="00A92012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A92012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Геометрия на клетчатой бумаге</w:t>
            </w:r>
          </w:p>
        </w:tc>
        <w:tc>
          <w:tcPr>
            <w:tcW w:w="10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Уметь решать задачи на клетчатой бумаге</w:t>
            </w:r>
          </w:p>
        </w:tc>
        <w:tc>
          <w:tcPr>
            <w:tcW w:w="14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Уметь решать задачи на клетчатой бумаге</w:t>
            </w:r>
          </w:p>
        </w:tc>
      </w:tr>
      <w:tr w:rsidR="00A92012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A92012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Теорема Пифагора</w:t>
            </w:r>
          </w:p>
        </w:tc>
        <w:tc>
          <w:tcPr>
            <w:tcW w:w="10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задачи из реальной математики</w:t>
            </w:r>
          </w:p>
        </w:tc>
        <w:tc>
          <w:tcPr>
            <w:tcW w:w="14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Уметь решать задачи реальной математики</w:t>
            </w:r>
          </w:p>
        </w:tc>
      </w:tr>
      <w:tr w:rsidR="00A92012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A92012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Теорема Пифагора</w:t>
            </w:r>
          </w:p>
        </w:tc>
        <w:tc>
          <w:tcPr>
            <w:tcW w:w="10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задачи из реальной математики</w:t>
            </w:r>
          </w:p>
        </w:tc>
        <w:tc>
          <w:tcPr>
            <w:tcW w:w="14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Уметь решать задачи реальной математики</w:t>
            </w:r>
          </w:p>
        </w:tc>
      </w:tr>
      <w:tr w:rsidR="00A92012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A92012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задачи на сплавы и смеси</w:t>
            </w:r>
          </w:p>
        </w:tc>
        <w:tc>
          <w:tcPr>
            <w:tcW w:w="10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задачи на сплавы и смеси</w:t>
            </w:r>
          </w:p>
        </w:tc>
        <w:tc>
          <w:tcPr>
            <w:tcW w:w="14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Уметь решать задачи реальной математики</w:t>
            </w:r>
          </w:p>
        </w:tc>
      </w:tr>
      <w:tr w:rsidR="00A92012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A92012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Задачи на нахождение числа по процентам</w:t>
            </w:r>
          </w:p>
        </w:tc>
        <w:tc>
          <w:tcPr>
            <w:tcW w:w="10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Задачи на нахождение числа по процентам</w:t>
            </w:r>
          </w:p>
        </w:tc>
        <w:tc>
          <w:tcPr>
            <w:tcW w:w="14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Уметь решать задачи </w:t>
            </w:r>
          </w:p>
        </w:tc>
      </w:tr>
      <w:tr w:rsidR="00A92012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A92012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Задачи на нахождение числа по процентам</w:t>
            </w:r>
          </w:p>
        </w:tc>
        <w:tc>
          <w:tcPr>
            <w:tcW w:w="10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Задачи на нахождение числа по </w:t>
            </w:r>
            <w:proofErr w:type="spellStart"/>
            <w:r>
              <w:rPr>
                <w:sz w:val="24"/>
                <w:szCs w:val="24"/>
              </w:rPr>
              <w:t>прцентам</w:t>
            </w:r>
            <w:proofErr w:type="spellEnd"/>
          </w:p>
        </w:tc>
        <w:tc>
          <w:tcPr>
            <w:tcW w:w="14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Уметь решать задачи </w:t>
            </w:r>
          </w:p>
        </w:tc>
      </w:tr>
      <w:tr w:rsidR="00A92012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A92012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Задачи на нахождение числа по процентам</w:t>
            </w:r>
          </w:p>
        </w:tc>
        <w:tc>
          <w:tcPr>
            <w:tcW w:w="10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Задачи на нахождение числа по </w:t>
            </w:r>
            <w:proofErr w:type="spellStart"/>
            <w:r>
              <w:rPr>
                <w:sz w:val="24"/>
                <w:szCs w:val="24"/>
              </w:rPr>
              <w:t>прцентам</w:t>
            </w:r>
            <w:proofErr w:type="spellEnd"/>
          </w:p>
        </w:tc>
        <w:tc>
          <w:tcPr>
            <w:tcW w:w="14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Уметь решать задачи</w:t>
            </w:r>
          </w:p>
        </w:tc>
      </w:tr>
      <w:tr w:rsidR="00A92012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A92012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Задачи на нахождение числа по процентам </w:t>
            </w:r>
          </w:p>
        </w:tc>
        <w:tc>
          <w:tcPr>
            <w:tcW w:w="10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Задачи на нахождение числа по </w:t>
            </w:r>
            <w:proofErr w:type="spellStart"/>
            <w:r>
              <w:rPr>
                <w:sz w:val="24"/>
                <w:szCs w:val="24"/>
              </w:rPr>
              <w:t>прцентам</w:t>
            </w:r>
            <w:proofErr w:type="spellEnd"/>
          </w:p>
        </w:tc>
        <w:tc>
          <w:tcPr>
            <w:tcW w:w="14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Уметь решать задачи</w:t>
            </w:r>
          </w:p>
        </w:tc>
      </w:tr>
      <w:tr w:rsidR="00A92012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A92012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Задачи на нахождение числа по процентам</w:t>
            </w:r>
          </w:p>
        </w:tc>
        <w:tc>
          <w:tcPr>
            <w:tcW w:w="10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Задачи на нахождение числа по </w:t>
            </w:r>
            <w:proofErr w:type="spellStart"/>
            <w:r>
              <w:rPr>
                <w:sz w:val="24"/>
                <w:szCs w:val="24"/>
              </w:rPr>
              <w:t>прцентам</w:t>
            </w:r>
            <w:proofErr w:type="spellEnd"/>
          </w:p>
        </w:tc>
        <w:tc>
          <w:tcPr>
            <w:tcW w:w="14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Уметь решать задачи</w:t>
            </w:r>
          </w:p>
        </w:tc>
      </w:tr>
      <w:tr w:rsidR="00A92012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A92012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Формула сложных процентов</w:t>
            </w:r>
          </w:p>
        </w:tc>
        <w:tc>
          <w:tcPr>
            <w:tcW w:w="10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Формула сложных процентов</w:t>
            </w:r>
          </w:p>
        </w:tc>
        <w:tc>
          <w:tcPr>
            <w:tcW w:w="14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Знать формулу сложных процентов</w:t>
            </w:r>
          </w:p>
        </w:tc>
      </w:tr>
      <w:tr w:rsidR="00A92012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A92012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Формула сложных процентов</w:t>
            </w:r>
          </w:p>
        </w:tc>
        <w:tc>
          <w:tcPr>
            <w:tcW w:w="10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Формула сложных процентов</w:t>
            </w:r>
          </w:p>
        </w:tc>
        <w:tc>
          <w:tcPr>
            <w:tcW w:w="14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Знать формулу сложных процентов</w:t>
            </w:r>
          </w:p>
        </w:tc>
      </w:tr>
      <w:tr w:rsidR="00A92012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A92012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Решение сложных зада</w:t>
            </w:r>
            <w:proofErr w:type="gramStart"/>
            <w:r>
              <w:rPr>
                <w:sz w:val="24"/>
                <w:szCs w:val="24"/>
              </w:rPr>
              <w:t>ч(</w:t>
            </w:r>
            <w:proofErr w:type="gramEnd"/>
            <w:r>
              <w:rPr>
                <w:sz w:val="24"/>
                <w:szCs w:val="24"/>
              </w:rPr>
              <w:t xml:space="preserve"> по  формуле сложных процентов)</w:t>
            </w:r>
          </w:p>
        </w:tc>
        <w:tc>
          <w:tcPr>
            <w:tcW w:w="10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Решение сложных зада</w:t>
            </w:r>
            <w:proofErr w:type="gramStart"/>
            <w:r>
              <w:rPr>
                <w:sz w:val="24"/>
                <w:szCs w:val="24"/>
              </w:rPr>
              <w:t>ч(</w:t>
            </w:r>
            <w:proofErr w:type="gramEnd"/>
            <w:r>
              <w:rPr>
                <w:sz w:val="24"/>
                <w:szCs w:val="24"/>
              </w:rPr>
              <w:t xml:space="preserve"> по  формуле сложных процентов)</w:t>
            </w:r>
          </w:p>
        </w:tc>
        <w:tc>
          <w:tcPr>
            <w:tcW w:w="14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Знать формулу сложных процентов. Применять формулу сложных процентов</w:t>
            </w:r>
          </w:p>
        </w:tc>
      </w:tr>
      <w:tr w:rsidR="00A92012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A92012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Решение сложных зада</w:t>
            </w:r>
            <w:proofErr w:type="gramStart"/>
            <w:r>
              <w:rPr>
                <w:sz w:val="24"/>
                <w:szCs w:val="24"/>
              </w:rPr>
              <w:t>ч(</w:t>
            </w:r>
            <w:proofErr w:type="gramEnd"/>
            <w:r>
              <w:rPr>
                <w:sz w:val="24"/>
                <w:szCs w:val="24"/>
              </w:rPr>
              <w:t xml:space="preserve"> по  формуле сложных процентов)</w:t>
            </w:r>
          </w:p>
        </w:tc>
        <w:tc>
          <w:tcPr>
            <w:tcW w:w="10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Решение сложных зада</w:t>
            </w:r>
            <w:proofErr w:type="gramStart"/>
            <w:r>
              <w:rPr>
                <w:sz w:val="24"/>
                <w:szCs w:val="24"/>
              </w:rPr>
              <w:t>ч(</w:t>
            </w:r>
            <w:proofErr w:type="gramEnd"/>
            <w:r>
              <w:rPr>
                <w:sz w:val="24"/>
                <w:szCs w:val="24"/>
              </w:rPr>
              <w:t xml:space="preserve"> по  формуле сложных процентов)</w:t>
            </w:r>
          </w:p>
        </w:tc>
        <w:tc>
          <w:tcPr>
            <w:tcW w:w="14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Знать формулу сложных процентов. Применять формулу сложных процентов</w:t>
            </w:r>
          </w:p>
        </w:tc>
      </w:tr>
      <w:tr w:rsidR="00A92012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A92012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Решение сложных зада</w:t>
            </w:r>
            <w:proofErr w:type="gramStart"/>
            <w:r>
              <w:rPr>
                <w:sz w:val="24"/>
                <w:szCs w:val="24"/>
              </w:rPr>
              <w:t>ч(</w:t>
            </w:r>
            <w:proofErr w:type="gramEnd"/>
            <w:r>
              <w:rPr>
                <w:sz w:val="24"/>
                <w:szCs w:val="24"/>
              </w:rPr>
              <w:t xml:space="preserve"> по  формуле сложных процентов)</w:t>
            </w:r>
          </w:p>
        </w:tc>
        <w:tc>
          <w:tcPr>
            <w:tcW w:w="10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Решение сложных зада</w:t>
            </w:r>
            <w:proofErr w:type="gramStart"/>
            <w:r>
              <w:rPr>
                <w:sz w:val="24"/>
                <w:szCs w:val="24"/>
              </w:rPr>
              <w:t>ч(</w:t>
            </w:r>
            <w:proofErr w:type="gramEnd"/>
            <w:r>
              <w:rPr>
                <w:sz w:val="24"/>
                <w:szCs w:val="24"/>
              </w:rPr>
              <w:t xml:space="preserve"> по  формуле сложных процентов)</w:t>
            </w:r>
          </w:p>
        </w:tc>
        <w:tc>
          <w:tcPr>
            <w:tcW w:w="14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Знать формулу сложных процентов. Применять формулу сложных процентов</w:t>
            </w:r>
          </w:p>
        </w:tc>
      </w:tr>
      <w:tr w:rsidR="00A92012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A92012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Решение сложных зада</w:t>
            </w:r>
            <w:proofErr w:type="gramStart"/>
            <w:r>
              <w:rPr>
                <w:sz w:val="24"/>
                <w:szCs w:val="24"/>
              </w:rPr>
              <w:t>ч(</w:t>
            </w:r>
            <w:proofErr w:type="gramEnd"/>
            <w:r>
              <w:rPr>
                <w:sz w:val="24"/>
                <w:szCs w:val="24"/>
              </w:rPr>
              <w:t xml:space="preserve"> по  формуле сложных процентов)</w:t>
            </w:r>
          </w:p>
        </w:tc>
        <w:tc>
          <w:tcPr>
            <w:tcW w:w="10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Решение сложных зада</w:t>
            </w:r>
            <w:proofErr w:type="gramStart"/>
            <w:r>
              <w:rPr>
                <w:sz w:val="24"/>
                <w:szCs w:val="24"/>
              </w:rPr>
              <w:t>ч(</w:t>
            </w:r>
            <w:proofErr w:type="gramEnd"/>
            <w:r>
              <w:rPr>
                <w:sz w:val="24"/>
                <w:szCs w:val="24"/>
              </w:rPr>
              <w:t xml:space="preserve"> по  формуле сложных процентов)</w:t>
            </w:r>
          </w:p>
        </w:tc>
        <w:tc>
          <w:tcPr>
            <w:tcW w:w="14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Знать формулу сложных процентов. Применять формулу сложных процентов</w:t>
            </w:r>
          </w:p>
        </w:tc>
      </w:tr>
      <w:tr w:rsidR="00A92012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A92012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Решение сложных зада</w:t>
            </w:r>
            <w:proofErr w:type="gramStart"/>
            <w:r>
              <w:rPr>
                <w:sz w:val="24"/>
                <w:szCs w:val="24"/>
              </w:rPr>
              <w:t>ч(</w:t>
            </w:r>
            <w:proofErr w:type="gramEnd"/>
            <w:r>
              <w:rPr>
                <w:sz w:val="24"/>
                <w:szCs w:val="24"/>
              </w:rPr>
              <w:t xml:space="preserve"> по  формуле сложных процентов)</w:t>
            </w:r>
          </w:p>
        </w:tc>
        <w:tc>
          <w:tcPr>
            <w:tcW w:w="10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Решение сложных зада</w:t>
            </w:r>
            <w:proofErr w:type="gramStart"/>
            <w:r>
              <w:rPr>
                <w:sz w:val="24"/>
                <w:szCs w:val="24"/>
              </w:rPr>
              <w:t>ч(</w:t>
            </w:r>
            <w:proofErr w:type="gramEnd"/>
            <w:r>
              <w:rPr>
                <w:sz w:val="24"/>
                <w:szCs w:val="24"/>
              </w:rPr>
              <w:t xml:space="preserve"> по  формуле сложных процентов)</w:t>
            </w:r>
          </w:p>
        </w:tc>
        <w:tc>
          <w:tcPr>
            <w:tcW w:w="14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Знать формулу сложных процентов. Применять формулу сложных процентов</w:t>
            </w:r>
          </w:p>
        </w:tc>
      </w:tr>
      <w:tr w:rsidR="00A92012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A92012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Знать формулу сложных процентов. Применять </w:t>
            </w:r>
            <w:r>
              <w:rPr>
                <w:sz w:val="24"/>
                <w:szCs w:val="24"/>
              </w:rPr>
              <w:lastRenderedPageBreak/>
              <w:t>формулу сложных процентов</w:t>
            </w:r>
          </w:p>
        </w:tc>
        <w:tc>
          <w:tcPr>
            <w:tcW w:w="10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lastRenderedPageBreak/>
              <w:t>Знать формулу сложных процентов. Применять формулу сложных процентов</w:t>
            </w:r>
          </w:p>
        </w:tc>
        <w:tc>
          <w:tcPr>
            <w:tcW w:w="14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Знать формулу сложных процентов. Применять формулу сложных процентов</w:t>
            </w:r>
          </w:p>
        </w:tc>
      </w:tr>
      <w:tr w:rsidR="00A92012">
        <w:trPr>
          <w:trHeight w:val="677"/>
        </w:trPr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A92012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Проценты и банк</w:t>
            </w:r>
          </w:p>
        </w:tc>
        <w:tc>
          <w:tcPr>
            <w:tcW w:w="10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Решение задач по вкладам</w:t>
            </w:r>
          </w:p>
        </w:tc>
        <w:tc>
          <w:tcPr>
            <w:tcW w:w="14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Решение задач по вкладам</w:t>
            </w:r>
          </w:p>
        </w:tc>
      </w:tr>
      <w:tr w:rsidR="00A92012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A92012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Задачи на движение</w:t>
            </w:r>
          </w:p>
        </w:tc>
        <w:tc>
          <w:tcPr>
            <w:tcW w:w="10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14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Решение задач на движение. Составлять уравнение по условию задачи</w:t>
            </w:r>
          </w:p>
        </w:tc>
      </w:tr>
      <w:tr w:rsidR="00A92012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A92012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Задачи на движение</w:t>
            </w:r>
          </w:p>
        </w:tc>
        <w:tc>
          <w:tcPr>
            <w:tcW w:w="10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4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Решение задач на движение. Составлять уравнение по условию задачи</w:t>
            </w:r>
          </w:p>
        </w:tc>
      </w:tr>
      <w:tr w:rsidR="00A92012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A92012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Задачи на движение</w:t>
            </w:r>
          </w:p>
        </w:tc>
        <w:tc>
          <w:tcPr>
            <w:tcW w:w="10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4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Решение задач на движение. Составлять уравнение по условию задачи</w:t>
            </w:r>
          </w:p>
        </w:tc>
      </w:tr>
      <w:tr w:rsidR="00A92012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A92012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Задачи на совместную работу</w:t>
            </w:r>
          </w:p>
        </w:tc>
        <w:tc>
          <w:tcPr>
            <w:tcW w:w="10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4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Решение задач на совместную работу. Составлять уравнение по условию задачи</w:t>
            </w:r>
          </w:p>
        </w:tc>
      </w:tr>
      <w:tr w:rsidR="00A92012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A92012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Задачи на совместную работу</w:t>
            </w:r>
          </w:p>
        </w:tc>
        <w:tc>
          <w:tcPr>
            <w:tcW w:w="10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4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Решение задач на совместную работу. Составлять уравнение по условию задачи</w:t>
            </w:r>
          </w:p>
        </w:tc>
      </w:tr>
      <w:tr w:rsidR="00A92012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A92012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Задачи на совместную работу</w:t>
            </w:r>
          </w:p>
        </w:tc>
        <w:tc>
          <w:tcPr>
            <w:tcW w:w="10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4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Решение задач на совместную работу. Составлять уравнение по условию задачи</w:t>
            </w:r>
          </w:p>
        </w:tc>
      </w:tr>
      <w:tr w:rsidR="00A92012"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A92012">
            <w:pPr>
              <w:pStyle w:val="a9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Итоговый тест</w:t>
            </w:r>
          </w:p>
        </w:tc>
        <w:tc>
          <w:tcPr>
            <w:tcW w:w="10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4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Тест</w:t>
            </w:r>
          </w:p>
        </w:tc>
      </w:tr>
    </w:tbl>
    <w:p w:rsidR="00A92012" w:rsidRDefault="00A92012">
      <w:pPr>
        <w:pStyle w:val="a3"/>
      </w:pPr>
    </w:p>
    <w:tbl>
      <w:tblPr>
        <w:tblW w:w="0" w:type="auto"/>
        <w:tblInd w:w="-2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1045"/>
        <w:gridCol w:w="13955"/>
      </w:tblGrid>
      <w:tr w:rsidR="00A92012"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A92012">
            <w:pPr>
              <w:pStyle w:val="a3"/>
              <w:jc w:val="center"/>
            </w:pPr>
          </w:p>
        </w:tc>
        <w:tc>
          <w:tcPr>
            <w:tcW w:w="1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jc w:val="center"/>
            </w:pPr>
            <w:r>
              <w:rPr>
                <w:b/>
                <w:bCs/>
              </w:rPr>
              <w:t>Виды деятельности на занятиях</w:t>
            </w:r>
          </w:p>
        </w:tc>
      </w:tr>
      <w:tr w:rsidR="00A92012">
        <w:tc>
          <w:tcPr>
            <w:tcW w:w="1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jc w:val="center"/>
            </w:pPr>
            <w:r>
              <w:rPr>
                <w:b/>
                <w:bCs/>
              </w:rPr>
              <w:t xml:space="preserve">Вводная эвристическая беседа о роли математики в жизни человека (с использованием компьютерной презентации учителя). Примеры ситуаций и профессий, где необходимы математические знания и навыки. Разбиение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на мини-группы по выбранным профессиям. Определение целей и задач проектов, разработка критериев оценки презентаций.</w:t>
            </w:r>
          </w:p>
        </w:tc>
      </w:tr>
      <w:tr w:rsidR="00A92012">
        <w:tc>
          <w:tcPr>
            <w:tcW w:w="1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1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jc w:val="center"/>
            </w:pPr>
            <w:r>
              <w:rPr>
                <w:b/>
                <w:bCs/>
              </w:rPr>
              <w:t>Работа в мини-группах: поиск задач, относящихся к выбранной ими профессии, из различных учебников математики, дополнительной литературы, средств массовой информации; составление собственных задач по заданной ситуации.</w:t>
            </w:r>
          </w:p>
        </w:tc>
      </w:tr>
      <w:tr w:rsidR="00A92012">
        <w:tc>
          <w:tcPr>
            <w:tcW w:w="1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jc w:val="center"/>
            </w:pPr>
            <w:r>
              <w:rPr>
                <w:b/>
                <w:bCs/>
              </w:rPr>
              <w:t>Работа в мини-группах: самостоятельное решение подобранных задач,   защита решений учителю</w:t>
            </w:r>
          </w:p>
        </w:tc>
      </w:tr>
      <w:tr w:rsidR="00A92012">
        <w:tc>
          <w:tcPr>
            <w:tcW w:w="1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jc w:val="center"/>
            </w:pPr>
            <w:r>
              <w:rPr>
                <w:b/>
                <w:bCs/>
              </w:rPr>
              <w:t xml:space="preserve">Оформление компьютерных презентаций «Математика в профессии …» (предлагают ситуацию, в которой возникает необходимость каких-то математических знаний, формулируют условие задачи и показывают ее решение). </w:t>
            </w:r>
          </w:p>
        </w:tc>
      </w:tr>
      <w:tr w:rsidR="00A92012">
        <w:tc>
          <w:tcPr>
            <w:tcW w:w="1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1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jc w:val="center"/>
            </w:pPr>
            <w:r>
              <w:rPr>
                <w:b/>
                <w:bCs/>
              </w:rPr>
              <w:t xml:space="preserve">Группы по очереди представляют свои проекты. Обучающиеся самостоятельно решают предложенные задачи, а члены данной группы выступают в роли консультантов. Оценка </w:t>
            </w:r>
            <w:proofErr w:type="gramStart"/>
            <w:r>
              <w:rPr>
                <w:b/>
                <w:bCs/>
              </w:rPr>
              <w:t>обучающимися</w:t>
            </w:r>
            <w:proofErr w:type="gramEnd"/>
            <w:r>
              <w:rPr>
                <w:b/>
                <w:bCs/>
              </w:rPr>
              <w:t xml:space="preserve"> каждой презентации по разработанным критериям, рефлексия.</w:t>
            </w:r>
          </w:p>
        </w:tc>
      </w:tr>
      <w:tr w:rsidR="00A92012">
        <w:tc>
          <w:tcPr>
            <w:tcW w:w="1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4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2012" w:rsidRDefault="00B47D91">
            <w:pPr>
              <w:pStyle w:val="a3"/>
              <w:jc w:val="center"/>
            </w:pPr>
            <w:r>
              <w:rPr>
                <w:b/>
                <w:bCs/>
              </w:rPr>
              <w:t>Выбор лучших презентаций. Итоговая беседа о важности математических знаний в жизни каждого человека и как следствие о значении предмета «математика» в курсе средней школы.</w:t>
            </w:r>
          </w:p>
        </w:tc>
      </w:tr>
    </w:tbl>
    <w:p w:rsidR="00A92012" w:rsidRDefault="00A92012">
      <w:pPr>
        <w:pStyle w:val="a3"/>
        <w:jc w:val="center"/>
      </w:pPr>
    </w:p>
    <w:sectPr w:rsidR="00A92012" w:rsidSect="00B47D91">
      <w:pgSz w:w="16838" w:h="11906" w:orient="landscape"/>
      <w:pgMar w:top="1276" w:right="1134" w:bottom="850" w:left="1134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91EAB"/>
    <w:multiLevelType w:val="multilevel"/>
    <w:tmpl w:val="67800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46A57BA1"/>
    <w:multiLevelType w:val="multilevel"/>
    <w:tmpl w:val="5E94E93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>
    <w:useFELayout/>
  </w:compat>
  <w:rsids>
    <w:rsidRoot w:val="00A92012"/>
    <w:rsid w:val="00A31B01"/>
    <w:rsid w:val="00A92012"/>
    <w:rsid w:val="00B47D91"/>
    <w:rsid w:val="00C5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92012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lang w:eastAsia="en-US"/>
    </w:rPr>
  </w:style>
  <w:style w:type="paragraph" w:customStyle="1" w:styleId="a4">
    <w:name w:val="Заголовок"/>
    <w:basedOn w:val="a3"/>
    <w:next w:val="a5"/>
    <w:rsid w:val="00A9201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3"/>
    <w:rsid w:val="00A92012"/>
    <w:pPr>
      <w:spacing w:after="120"/>
    </w:pPr>
  </w:style>
  <w:style w:type="paragraph" w:styleId="a6">
    <w:name w:val="List"/>
    <w:basedOn w:val="a5"/>
    <w:rsid w:val="00A92012"/>
    <w:rPr>
      <w:rFonts w:ascii="Arial" w:hAnsi="Arial" w:cs="Mangal"/>
    </w:rPr>
  </w:style>
  <w:style w:type="paragraph" w:styleId="a7">
    <w:name w:val="Title"/>
    <w:basedOn w:val="a3"/>
    <w:rsid w:val="00A9201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rsid w:val="00A92012"/>
    <w:pPr>
      <w:suppressLineNumbers/>
    </w:pPr>
    <w:rPr>
      <w:rFonts w:ascii="Arial" w:hAnsi="Arial" w:cs="Mangal"/>
    </w:rPr>
  </w:style>
  <w:style w:type="paragraph" w:customStyle="1" w:styleId="WW-">
    <w:name w:val="WW-Базовый"/>
    <w:rsid w:val="00A92012"/>
    <w:pPr>
      <w:widowControl w:val="0"/>
      <w:tabs>
        <w:tab w:val="left" w:pos="709"/>
      </w:tabs>
      <w:suppressAutoHyphens/>
    </w:pPr>
    <w:rPr>
      <w:rFonts w:ascii="Calibri" w:eastAsia="Calibri" w:hAnsi="Calibri" w:cs="Times New Roman"/>
    </w:rPr>
  </w:style>
  <w:style w:type="paragraph" w:styleId="a9">
    <w:name w:val="List Paragraph"/>
    <w:basedOn w:val="a3"/>
    <w:rsid w:val="00A92012"/>
  </w:style>
  <w:style w:type="paragraph" w:styleId="aa">
    <w:name w:val="No Spacing"/>
    <w:uiPriority w:val="1"/>
    <w:qFormat/>
    <w:rsid w:val="00C54FD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1498</Words>
  <Characters>8541</Characters>
  <Application>Microsoft Office Word</Application>
  <DocSecurity>0</DocSecurity>
  <Lines>71</Lines>
  <Paragraphs>20</Paragraphs>
  <ScaleCrop>false</ScaleCrop>
  <Company>Microsoft</Company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</cp:lastModifiedBy>
  <cp:revision>9</cp:revision>
  <dcterms:created xsi:type="dcterms:W3CDTF">2014-12-12T09:13:00Z</dcterms:created>
  <dcterms:modified xsi:type="dcterms:W3CDTF">2015-09-10T12:47:00Z</dcterms:modified>
</cp:coreProperties>
</file>