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78" w:rsidRPr="00D87878" w:rsidRDefault="00D87878" w:rsidP="00D878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D87878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 У ДЕТЕЙ В НОРМЕ И ПАТОЛОГИИ</w:t>
      </w:r>
      <w:bookmarkEnd w:id="0"/>
      <w:r w:rsidRPr="00D878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b/>
          <w:sz w:val="24"/>
          <w:szCs w:val="24"/>
        </w:rPr>
        <w:t>Речь</w:t>
      </w:r>
      <w:r w:rsidRPr="00D87878">
        <w:rPr>
          <w:rFonts w:ascii="Times New Roman" w:hAnsi="Times New Roman" w:cs="Times New Roman"/>
          <w:sz w:val="24"/>
          <w:szCs w:val="24"/>
        </w:rPr>
        <w:t xml:space="preserve"> – явление социальное, и служит средством общения людей друг с другом.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Усвоение речи в дошкольном возрасте является необходимым условием для овладения грамотой, и дальнейшего обучения в школе. Даже незначительные недостатки в развитии речи ребенка, могут привести к трудностям освоения им процессов чтения и письма в школе. Поэтому очень важно выявить неблагополучие речевого развития ребенка, и преодолеть его как можно раньше. Именно поэтому, следует внимательно следить за развитием речи своего ребенка. А чтобы увидеть, есть ли проблемы у ребенка, и в чем они заключаются - необходимо сопоставить развитие речи в норме, с тем, как протекает речевая деятельность Вашего.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78">
        <w:rPr>
          <w:rFonts w:ascii="Times New Roman" w:hAnsi="Times New Roman" w:cs="Times New Roman"/>
          <w:b/>
          <w:sz w:val="24"/>
          <w:szCs w:val="24"/>
        </w:rPr>
        <w:t>РАЗВИТИЕ РЕЧИ В НОРМЕ.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 Первый крик своего малыша родители слышат еще в родильном зале. Он должен быть ясным, чистым, не хриплым. Рефлекторные крики сохраняются у малыша до восьми недель. Криком ребенок сигнализиру</w:t>
      </w:r>
      <w:r>
        <w:rPr>
          <w:rFonts w:ascii="Times New Roman" w:hAnsi="Times New Roman" w:cs="Times New Roman"/>
          <w:sz w:val="24"/>
          <w:szCs w:val="24"/>
        </w:rPr>
        <w:t xml:space="preserve">ет о состоянии дискомфорта.    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Возраст от 2 до 5 месяцев период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. Ребенок активно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, произносит нараспев отдельные звуки и их слияния: «а-а-а», «у-а-а», «агу»,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авя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угу»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оявление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связано с эмоциональным общением со взрослым. Разговаривая с крохой, вы сти</w:t>
      </w:r>
      <w:r>
        <w:rPr>
          <w:rFonts w:ascii="Times New Roman" w:hAnsi="Times New Roman" w:cs="Times New Roman"/>
          <w:sz w:val="24"/>
          <w:szCs w:val="24"/>
        </w:rPr>
        <w:t>мулируете его речевое развитие.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В 2,5—3 месяца у младенца появляется первый смех. Он с удовольствием заливисто хохочет, что способствует развитию его речевого дыхания. В этом возрасте малыш отвечает улыбкой на обращение взрослого, ищет источник звука в пр</w:t>
      </w:r>
      <w:r>
        <w:rPr>
          <w:rFonts w:ascii="Times New Roman" w:hAnsi="Times New Roman" w:cs="Times New Roman"/>
          <w:sz w:val="24"/>
          <w:szCs w:val="24"/>
        </w:rPr>
        <w:t>остранстве, поворачивая голову.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В 4 месяца у ребенка отмечается так называемый «комплекс оживления» со смехом, при эмоциональном общении 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 взрослым. Малыш радостно стучит ножками и машет ручками,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и смеется, в ответ на обраще</w:t>
      </w:r>
      <w:r>
        <w:rPr>
          <w:rFonts w:ascii="Times New Roman" w:hAnsi="Times New Roman" w:cs="Times New Roman"/>
          <w:sz w:val="24"/>
          <w:szCs w:val="24"/>
        </w:rPr>
        <w:t>ние мамы или другого взрослого.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5—6 месяцам, нормально развивающийся младенец начинает лепетать, произносить слоги и цепочки слогов с губными звуками: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ма-му-ма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D87878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-па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», «ба-ба-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». Именно в пять месяцев у малыша появляется внимание к артикуляции взрослых. Он следит за</w:t>
      </w:r>
      <w:r>
        <w:rPr>
          <w:rFonts w:ascii="Times New Roman" w:hAnsi="Times New Roman" w:cs="Times New Roman"/>
          <w:sz w:val="24"/>
          <w:szCs w:val="24"/>
        </w:rPr>
        <w:t xml:space="preserve"> тем, как Вы произносите звуки.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Примерно с 7 и 8 месяцев в речевом развитии малыша начинается период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лепетного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декламирования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. Ребенок произносит цепочк</w:t>
      </w:r>
      <w:r>
        <w:rPr>
          <w:rFonts w:ascii="Times New Roman" w:hAnsi="Times New Roman" w:cs="Times New Roman"/>
          <w:sz w:val="24"/>
          <w:szCs w:val="24"/>
        </w:rPr>
        <w:t>и слогов с разными интонациями.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10 месяцам малыш научится понимать и произносить слова «да» и «нет», сопровождая их соответствующими жестами. В это время эмоциональное общение с ним приобретает особенное значение для его развития. Ребенок все чаще произносит слоги и цепочки слогов, п</w:t>
      </w:r>
      <w:r>
        <w:rPr>
          <w:rFonts w:ascii="Times New Roman" w:hAnsi="Times New Roman" w:cs="Times New Roman"/>
          <w:sz w:val="24"/>
          <w:szCs w:val="24"/>
        </w:rPr>
        <w:t>одкрепляемые взрослым.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году в его словаре будет уже 10—15 осознанно произносимых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слов: «мама»,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папа»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баба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«дай», «на», «пить», «ко-ко»,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и-би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«пи-пи» и т. п.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1,5—2 годам в речи крохи должны появиться предложения: «Мама, дай сок», «Мишка, сиди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тут»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Хочу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пить чай!» Можно отметить появление  в 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хаёси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пахой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басёй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маикий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асий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3 годам из речи ребенка уходит так называемое физиологическое смягчение (до этого малыш практически все согласные звуки произносил смягченно). Ребенок правильно воспроизводит гласные, и все простые согласные звуки ([б], [б'], [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], [п`], [м], [м`], [т], [т`], [н], [н'], [к], [к'], [г] [г'], [в], [в'], [ф], [ф']), строит простые распространенные, или даже сложносочиненные предложения («Папа купил мне новую грузовую машину», «Мы не ходили утром гулять: на улице шел дождик»). Хотя в его речи еще </w:t>
      </w:r>
      <w:r w:rsidRPr="00D87878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 много грамматических ошибок («пить чашки», «копать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лопатком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»). Он легко запоминает и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небольшие стишки.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4 годам малыш уже правильно произносит свистящие звуки [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], [с'], [з], [з'] использует 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 речи сложноподчиненные предложения, употребляя такие, как («Я люблю рисовать красками, потому что они разноцветные»). Он с удовольствием рассказывает о том, что видел на прогулке или по телевизору, что ему прочитали. Не стоит настаивать на том, чтобы ребенок правильно произносил в этом возрасте звук [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]. Очень часто желание мамы и папы научить ребенка овладеть сложным звуком, и неумение делать это, приводят к возникновению серьезно</w:t>
      </w:r>
      <w:r>
        <w:rPr>
          <w:rFonts w:ascii="Times New Roman" w:hAnsi="Times New Roman" w:cs="Times New Roman"/>
          <w:sz w:val="24"/>
          <w:szCs w:val="24"/>
        </w:rPr>
        <w:t>го нарушения звукопроизношения.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К 5 годам ребенок уже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предложениях используются все части речи. Малыш правильно произносит шипящие звуки [ш], [ж], почти не допускает в речи грамматических ошибок, может связно рассказать о том, что изображено на серии </w:t>
      </w:r>
      <w:r>
        <w:rPr>
          <w:rFonts w:ascii="Times New Roman" w:hAnsi="Times New Roman" w:cs="Times New Roman"/>
          <w:sz w:val="24"/>
          <w:szCs w:val="24"/>
        </w:rPr>
        <w:t>картинок или на одной картинке.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В 6 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 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</w:t>
      </w:r>
      <w:r>
        <w:rPr>
          <w:rFonts w:ascii="Times New Roman" w:hAnsi="Times New Roman" w:cs="Times New Roman"/>
          <w:sz w:val="24"/>
          <w:szCs w:val="24"/>
        </w:rPr>
        <w:t>кой, контекстной и ситуативной.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 С 7 лет начинается школьны</w:t>
      </w:r>
      <w:r>
        <w:rPr>
          <w:rFonts w:ascii="Times New Roman" w:hAnsi="Times New Roman" w:cs="Times New Roman"/>
          <w:sz w:val="24"/>
          <w:szCs w:val="24"/>
        </w:rPr>
        <w:t>й период развития речи ребенка.</w:t>
      </w:r>
    </w:p>
    <w:p w:rsidR="00D87878" w:rsidRPr="00D87878" w:rsidRDefault="00D87878" w:rsidP="00D878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787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сроки формирования звуков речи.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675"/>
        <w:gridCol w:w="1440"/>
        <w:gridCol w:w="1155"/>
        <w:gridCol w:w="960"/>
        <w:gridCol w:w="2100"/>
      </w:tblGrid>
      <w:tr w:rsidR="00D87878" w:rsidRPr="00D87878" w:rsidTr="00D87878">
        <w:trPr>
          <w:trHeight w:val="240"/>
          <w:tblCellSpacing w:w="15" w:type="dxa"/>
        </w:trPr>
        <w:tc>
          <w:tcPr>
            <w:tcW w:w="20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0-1 год</w:t>
            </w:r>
          </w:p>
        </w:tc>
        <w:tc>
          <w:tcPr>
            <w:tcW w:w="20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208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08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0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4-5 лет</w:t>
            </w:r>
          </w:p>
        </w:tc>
      </w:tr>
      <w:tr w:rsidR="00D87878" w:rsidRPr="00D87878" w:rsidTr="00D87878">
        <w:trPr>
          <w:trHeight w:val="273"/>
          <w:tblCellSpacing w:w="15" w:type="dxa"/>
        </w:trPr>
        <w:tc>
          <w:tcPr>
            <w:tcW w:w="2070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а, у, и,</w:t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, б, м</w:t>
            </w:r>
          </w:p>
        </w:tc>
        <w:tc>
          <w:tcPr>
            <w:tcW w:w="276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н, т’, д’,</w:t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т, д, к, г, х</w:t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в, ф</w:t>
            </w:r>
            <w:proofErr w:type="gramEnd"/>
          </w:p>
        </w:tc>
        <w:tc>
          <w:tcPr>
            <w:tcW w:w="2565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й, л’, э, с’</w:t>
            </w:r>
          </w:p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ы, с, з</w:t>
            </w:r>
            <w:r w:rsidRPr="00D878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ц</w:t>
            </w:r>
          </w:p>
        </w:tc>
        <w:tc>
          <w:tcPr>
            <w:tcW w:w="300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878" w:rsidRPr="00D87878" w:rsidRDefault="00D87878" w:rsidP="00D8787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ш, ж, ч, щ</w:t>
            </w:r>
            <w:r w:rsidRPr="00D8787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л, </w:t>
            </w:r>
            <w:proofErr w:type="gramStart"/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8787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, р’</w:t>
            </w:r>
          </w:p>
        </w:tc>
      </w:tr>
      <w:tr w:rsidR="00D87878" w:rsidRPr="00D87878" w:rsidTr="00D87878">
        <w:trPr>
          <w:trHeight w:val="273"/>
          <w:tblCellSpacing w:w="15" w:type="dxa"/>
        </w:trPr>
        <w:tc>
          <w:tcPr>
            <w:tcW w:w="0" w:type="auto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D87878" w:rsidRPr="00D87878" w:rsidRDefault="00D87878" w:rsidP="00D878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D87878" w:rsidRPr="00D87878" w:rsidRDefault="00D87878" w:rsidP="00D878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D87878" w:rsidRPr="00D87878" w:rsidRDefault="00D87878" w:rsidP="00D878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:rsidR="00D87878" w:rsidRPr="00D87878" w:rsidRDefault="00D87878" w:rsidP="00D878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D87878" w:rsidRPr="00D87878" w:rsidRDefault="00D87878" w:rsidP="00814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 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проявляться в нарушении произношения, грамматического строя речи, бедности словарного запаса, а также в нарушении темпа и плавности речи.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7878">
        <w:rPr>
          <w:rFonts w:ascii="Times New Roman" w:hAnsi="Times New Roman" w:cs="Times New Roman"/>
          <w:b/>
          <w:sz w:val="24"/>
          <w:szCs w:val="24"/>
        </w:rPr>
        <w:t>ПРОЯВЛЕНИЯ РЕЧЕВЫХ НАРУШЕНИЙ В МЛАДЕНЬЧЕСТВЕ И РАННЕМ ВОЗРАСТЕ: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концу 1-ого месяца ребенок не кричит перед кормлением;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        к концу 4-ого месяца не улыбается, когда с ним говорят и не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концу 5-ого месяца не прислушивается к музыке;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        к 7-ому месяцу не узнает голоса 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>, не реагирует на интонации;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концу 9-ого месяца отсутствует лепет, и ребенок не может повторять за взрослыми звукосочетания и слоги, подражая интонации говорящего;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концу 10-ого месяца малыш не машет головой в знак отрицания, или ручкой в знак прощания;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1 году ребенок не может произнести ни слова и не выполняет простейшие просьбы («дай», «покажи», «принеси»);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1 году 4-м месяцам не может назвать маму «мамой», а папу «папой»;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1 году 9-ти месяцам не может произнести 5-6 осмысленных слов;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87878">
        <w:rPr>
          <w:rFonts w:ascii="Times New Roman" w:hAnsi="Times New Roman" w:cs="Times New Roman"/>
          <w:sz w:val="24"/>
          <w:szCs w:val="24"/>
        </w:rPr>
        <w:t>        к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к 2,5 годам не знает разницу между понятиями «большой» и «маленький»;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в 3 года 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        в 4 года не знает названия цветов, не может рассказать ни одного стихотворения;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7878" w:rsidRPr="00814476" w:rsidRDefault="00D87878" w:rsidP="00D878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14476">
        <w:rPr>
          <w:rFonts w:ascii="Times New Roman" w:hAnsi="Times New Roman" w:cs="Times New Roman"/>
          <w:b/>
          <w:sz w:val="24"/>
          <w:szCs w:val="24"/>
        </w:rPr>
        <w:t xml:space="preserve">           ПРОЯВЛЕНИЯ РЕЧЕВЫХ НАРУШЕНИЙ  В ДОШКОЛЬНОМ ВОЗРАСТЕ: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•    Нарушения звукопроизношения: </w:t>
      </w:r>
      <w:proofErr w:type="gramStart"/>
      <w:r w:rsidRPr="00D87878">
        <w:rPr>
          <w:rFonts w:ascii="Times New Roman" w:hAnsi="Times New Roman" w:cs="Times New Roman"/>
          <w:sz w:val="24"/>
          <w:szCs w:val="24"/>
        </w:rPr>
        <w:t>неправильное</w:t>
      </w:r>
      <w:proofErr w:type="gramEnd"/>
      <w:r w:rsidRPr="00D87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звуков, пропуски, замена звуков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•    Нарушение слоговой структуры слова – пропуски, перестановки слогов в слове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•    Лексические недостатки: бедный словарный запас, непонимание значение и смысла слов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•    Неправильное грамматическое оформление высказывания, пропуски предлогов и союзов, нарушение в согласовании слов (в роде, числе и падеже).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 xml:space="preserve">•    Затруднения в 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пересказывании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>, построении самостоятельного связного высказывания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7878">
        <w:rPr>
          <w:rFonts w:ascii="Times New Roman" w:hAnsi="Times New Roman" w:cs="Times New Roman"/>
          <w:sz w:val="24"/>
          <w:szCs w:val="24"/>
        </w:rPr>
        <w:t>•    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D87878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D87878">
        <w:rPr>
          <w:rFonts w:ascii="Times New Roman" w:hAnsi="Times New Roman" w:cs="Times New Roman"/>
          <w:sz w:val="24"/>
          <w:szCs w:val="24"/>
        </w:rPr>
        <w:t xml:space="preserve"> произнесение) слов.</w:t>
      </w:r>
    </w:p>
    <w:p w:rsidR="00D87878" w:rsidRPr="00D87878" w:rsidRDefault="00D8787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87138" w:rsidRPr="00D87878" w:rsidRDefault="00387138" w:rsidP="00D878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87138" w:rsidRPr="00D87878" w:rsidSect="00D8787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8"/>
    <w:rsid w:val="00387138"/>
    <w:rsid w:val="00814476"/>
    <w:rsid w:val="00D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</dc:creator>
  <cp:lastModifiedBy>Натус</cp:lastModifiedBy>
  <cp:revision>2</cp:revision>
  <dcterms:created xsi:type="dcterms:W3CDTF">2016-02-01T12:48:00Z</dcterms:created>
  <dcterms:modified xsi:type="dcterms:W3CDTF">2016-02-01T13:03:00Z</dcterms:modified>
</cp:coreProperties>
</file>