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Pr="00E62343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343">
        <w:rPr>
          <w:rFonts w:ascii="Times New Roman" w:hAnsi="Times New Roman" w:cs="Times New Roman"/>
          <w:sz w:val="28"/>
          <w:szCs w:val="28"/>
        </w:rPr>
        <w:t>Конспект занятия по аппликации</w:t>
      </w:r>
    </w:p>
    <w:p w:rsidR="00EF354B" w:rsidRPr="00E62343" w:rsidRDefault="00EF354B" w:rsidP="00EF3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343">
        <w:rPr>
          <w:rFonts w:ascii="Times New Roman" w:hAnsi="Times New Roman" w:cs="Times New Roman"/>
          <w:sz w:val="28"/>
          <w:szCs w:val="28"/>
        </w:rPr>
        <w:t>в подгот</w:t>
      </w:r>
      <w:r>
        <w:rPr>
          <w:rFonts w:ascii="Times New Roman" w:hAnsi="Times New Roman" w:cs="Times New Roman"/>
          <w:sz w:val="28"/>
          <w:szCs w:val="28"/>
        </w:rPr>
        <w:t xml:space="preserve">овительной к школе группе </w:t>
      </w:r>
      <w:r w:rsidRPr="00E62343"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2343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«Цветы для мамы».</w:t>
      </w: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tabs>
          <w:tab w:val="left" w:pos="529"/>
        </w:tabs>
        <w:spacing w:line="360" w:lineRule="auto"/>
        <w:ind w:left="240" w:right="7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54B" w:rsidRPr="001F552C" w:rsidRDefault="00EF354B" w:rsidP="00EF354B">
      <w:pPr>
        <w:pStyle w:val="4"/>
        <w:shd w:val="clear" w:color="auto" w:fill="auto"/>
        <w:spacing w:line="360" w:lineRule="auto"/>
        <w:ind w:left="660" w:right="20" w:first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EF354B" w:rsidRDefault="00EF354B" w:rsidP="00EF354B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F552C">
        <w:rPr>
          <w:rFonts w:ascii="Times New Roman" w:hAnsi="Times New Roman" w:cs="Times New Roman"/>
          <w:sz w:val="28"/>
          <w:szCs w:val="28"/>
        </w:rPr>
        <w:t>Учить детей вырезать</w:t>
      </w:r>
      <w:r>
        <w:rPr>
          <w:rFonts w:ascii="Times New Roman" w:hAnsi="Times New Roman" w:cs="Times New Roman"/>
          <w:sz w:val="28"/>
          <w:szCs w:val="28"/>
        </w:rPr>
        <w:t xml:space="preserve"> вазу симметричным способом.</w:t>
      </w:r>
    </w:p>
    <w:p w:rsidR="00EF354B" w:rsidRDefault="00EF354B" w:rsidP="00EF354B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создавать работу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учить скручивать жгутики из бумаги.</w:t>
      </w:r>
    </w:p>
    <w:p w:rsidR="00EF354B" w:rsidRDefault="00EF354B" w:rsidP="00EF354B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F5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552C">
        <w:rPr>
          <w:rFonts w:ascii="Times New Roman" w:hAnsi="Times New Roman" w:cs="Times New Roman"/>
          <w:sz w:val="28"/>
          <w:szCs w:val="28"/>
        </w:rPr>
        <w:t xml:space="preserve">азвивать чувство цвета и композиции. </w:t>
      </w:r>
    </w:p>
    <w:p w:rsidR="00EF354B" w:rsidRDefault="00EF354B" w:rsidP="00EF354B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F552C">
        <w:rPr>
          <w:rFonts w:ascii="Times New Roman" w:hAnsi="Times New Roman" w:cs="Times New Roman"/>
          <w:sz w:val="28"/>
          <w:szCs w:val="28"/>
        </w:rPr>
        <w:t>Познакомить с эти</w:t>
      </w:r>
      <w:r w:rsidRPr="001F552C">
        <w:rPr>
          <w:rFonts w:ascii="Times New Roman" w:hAnsi="Times New Roman" w:cs="Times New Roman"/>
          <w:sz w:val="28"/>
          <w:szCs w:val="28"/>
        </w:rPr>
        <w:softHyphen/>
        <w:t xml:space="preserve">кетом поздравлений. </w:t>
      </w:r>
    </w:p>
    <w:p w:rsidR="00EF354B" w:rsidRDefault="00EF354B" w:rsidP="00EF354B">
      <w:pPr>
        <w:pStyle w:val="4"/>
        <w:numPr>
          <w:ilvl w:val="0"/>
          <w:numId w:val="1"/>
        </w:numPr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F552C">
        <w:rPr>
          <w:rFonts w:ascii="Times New Roman" w:hAnsi="Times New Roman" w:cs="Times New Roman"/>
          <w:sz w:val="28"/>
          <w:szCs w:val="28"/>
        </w:rPr>
        <w:t>Воспитывать жела</w:t>
      </w:r>
      <w:r w:rsidRPr="001F552C">
        <w:rPr>
          <w:rFonts w:ascii="Times New Roman" w:hAnsi="Times New Roman" w:cs="Times New Roman"/>
          <w:sz w:val="28"/>
          <w:szCs w:val="28"/>
        </w:rPr>
        <w:softHyphen/>
        <w:t>ние порадовать мам и поздравить их с праздником открыткой, сделанной своими руками.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Pr="001F552C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 xml:space="preserve">ографий, открыток, календарей с </w:t>
      </w:r>
      <w:r w:rsidRPr="001F552C">
        <w:rPr>
          <w:rFonts w:ascii="Times New Roman" w:hAnsi="Times New Roman" w:cs="Times New Roman"/>
          <w:sz w:val="28"/>
          <w:szCs w:val="28"/>
        </w:rPr>
        <w:t xml:space="preserve">изображением цветов; беседа о весне и цветущих растениях. </w:t>
      </w:r>
      <w:r>
        <w:rPr>
          <w:rFonts w:ascii="Times New Roman" w:hAnsi="Times New Roman" w:cs="Times New Roman"/>
          <w:sz w:val="28"/>
          <w:szCs w:val="28"/>
        </w:rPr>
        <w:t>Подготовка жгутиков для создания цветов.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  <w:r w:rsidRPr="001F552C">
        <w:rPr>
          <w:rStyle w:val="0pt"/>
          <w:rFonts w:ascii="Times New Roman" w:hAnsi="Times New Roman" w:cs="Times New Roman"/>
          <w:sz w:val="28"/>
          <w:szCs w:val="28"/>
        </w:rPr>
        <w:t xml:space="preserve">Материалы, инструменты, оборудование. </w:t>
      </w:r>
      <w:proofErr w:type="gramStart"/>
      <w:r w:rsidRPr="001F552C">
        <w:rPr>
          <w:rFonts w:ascii="Times New Roman" w:hAnsi="Times New Roman" w:cs="Times New Roman"/>
          <w:sz w:val="28"/>
          <w:szCs w:val="28"/>
        </w:rPr>
        <w:t xml:space="preserve">Цветная бумага, </w:t>
      </w:r>
      <w:r>
        <w:rPr>
          <w:rFonts w:ascii="Times New Roman" w:hAnsi="Times New Roman" w:cs="Times New Roman"/>
          <w:sz w:val="28"/>
          <w:szCs w:val="28"/>
        </w:rPr>
        <w:t xml:space="preserve">гофрированная цветная бумага, картон, клей, клеевые кисточки, клеёнки, ножницы, тканевые салфетки, подносы для обрезков бумаги. </w:t>
      </w:r>
      <w:proofErr w:type="gramEnd"/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1260" w:right="20" w:firstLine="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F354B" w:rsidRPr="001F552C" w:rsidRDefault="00EF354B" w:rsidP="00EF354B">
      <w:pPr>
        <w:pStyle w:val="4"/>
        <w:shd w:val="clear" w:color="auto" w:fill="auto"/>
        <w:spacing w:line="360" w:lineRule="auto"/>
        <w:ind w:left="658" w:right="23" w:firstLine="709"/>
        <w:rPr>
          <w:rFonts w:ascii="Times New Roman" w:hAnsi="Times New Roman" w:cs="Times New Roman"/>
          <w:sz w:val="28"/>
          <w:szCs w:val="28"/>
        </w:rPr>
      </w:pPr>
      <w:r w:rsidRPr="001F552C">
        <w:rPr>
          <w:rFonts w:ascii="Times New Roman" w:hAnsi="Times New Roman" w:cs="Times New Roman"/>
          <w:sz w:val="28"/>
          <w:szCs w:val="28"/>
        </w:rPr>
        <w:t>Воспитатель вносит в группу букет жи</w:t>
      </w:r>
      <w:r w:rsidRPr="001F552C">
        <w:rPr>
          <w:rFonts w:ascii="Times New Roman" w:hAnsi="Times New Roman" w:cs="Times New Roman"/>
          <w:sz w:val="28"/>
          <w:szCs w:val="28"/>
        </w:rPr>
        <w:softHyphen/>
        <w:t>вых тюльпанов, предлагает детям полюбо</w:t>
      </w:r>
      <w:r w:rsidRPr="001F552C">
        <w:rPr>
          <w:rFonts w:ascii="Times New Roman" w:hAnsi="Times New Roman" w:cs="Times New Roman"/>
          <w:sz w:val="28"/>
          <w:szCs w:val="28"/>
        </w:rPr>
        <w:softHyphen/>
        <w:t>ваться цветами, вдохнуть аромат, закрыть глаза и представит, как выглядит весенний букет.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читает стихотворение Е. </w:t>
      </w:r>
      <w:r w:rsidRPr="001F552C">
        <w:rPr>
          <w:rFonts w:ascii="Times New Roman" w:hAnsi="Times New Roman" w:cs="Times New Roman"/>
          <w:sz w:val="28"/>
          <w:szCs w:val="28"/>
        </w:rPr>
        <w:t>Благи</w:t>
      </w:r>
      <w:r w:rsidRPr="001F552C">
        <w:rPr>
          <w:rFonts w:ascii="Times New Roman" w:hAnsi="Times New Roman" w:cs="Times New Roman"/>
          <w:sz w:val="28"/>
          <w:szCs w:val="28"/>
        </w:rPr>
        <w:softHyphen/>
        <w:t>ниной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хожу, всё думаю, смотрю,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я завтра маме подарю?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 куклу?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конфет? Нет!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твой денёк – </w:t>
      </w:r>
    </w:p>
    <w:p w:rsidR="00EF354B" w:rsidRDefault="00EF354B" w:rsidP="00EF354B">
      <w:pPr>
        <w:pStyle w:val="4"/>
        <w:shd w:val="clear" w:color="auto" w:fill="auto"/>
        <w:spacing w:line="360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цветочек огонёк.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803EC">
        <w:rPr>
          <w:rFonts w:ascii="Times New Roman" w:hAnsi="Times New Roman" w:cs="Times New Roman"/>
          <w:sz w:val="28"/>
          <w:szCs w:val="28"/>
        </w:rPr>
        <w:t xml:space="preserve"> предлагает создать для всех-всех м</w:t>
      </w:r>
      <w:r>
        <w:rPr>
          <w:rFonts w:ascii="Times New Roman" w:hAnsi="Times New Roman" w:cs="Times New Roman"/>
          <w:sz w:val="28"/>
          <w:szCs w:val="28"/>
        </w:rPr>
        <w:t>амочек открытку «Букет цветов</w:t>
      </w:r>
      <w:r w:rsidRPr="004803EC">
        <w:rPr>
          <w:rFonts w:ascii="Times New Roman" w:hAnsi="Times New Roman" w:cs="Times New Roman"/>
          <w:sz w:val="28"/>
          <w:szCs w:val="28"/>
        </w:rPr>
        <w:t>» - такую же красивую, как на</w:t>
      </w:r>
      <w:r w:rsidRPr="004803E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ши мамочки.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4803EC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объясняет детям </w:t>
      </w:r>
      <w:r w:rsidRPr="004803EC">
        <w:rPr>
          <w:rFonts w:ascii="Times New Roman" w:hAnsi="Times New Roman" w:cs="Times New Roman"/>
          <w:sz w:val="28"/>
          <w:szCs w:val="28"/>
        </w:rPr>
        <w:t xml:space="preserve">способ создания </w:t>
      </w:r>
      <w:r>
        <w:rPr>
          <w:rFonts w:ascii="Times New Roman" w:hAnsi="Times New Roman" w:cs="Times New Roman"/>
          <w:sz w:val="28"/>
          <w:szCs w:val="28"/>
        </w:rPr>
        <w:t xml:space="preserve">вазы </w:t>
      </w:r>
      <w:r w:rsidRPr="004803EC">
        <w:rPr>
          <w:rFonts w:ascii="Times New Roman" w:hAnsi="Times New Roman" w:cs="Times New Roman"/>
          <w:sz w:val="28"/>
          <w:szCs w:val="28"/>
        </w:rPr>
        <w:t>путём сло</w:t>
      </w:r>
      <w:r w:rsidRPr="004803EC">
        <w:rPr>
          <w:rFonts w:ascii="Times New Roman" w:hAnsi="Times New Roman" w:cs="Times New Roman"/>
          <w:sz w:val="28"/>
          <w:szCs w:val="28"/>
        </w:rPr>
        <w:softHyphen/>
        <w:t>жения бумажной формы пополам с по</w:t>
      </w:r>
      <w:r w:rsidRPr="004803EC">
        <w:rPr>
          <w:rFonts w:ascii="Times New Roman" w:hAnsi="Times New Roman" w:cs="Times New Roman"/>
          <w:sz w:val="28"/>
          <w:szCs w:val="28"/>
        </w:rPr>
        <w:softHyphen/>
        <w:t>следующим закруглением снизу</w:t>
      </w:r>
      <w:r>
        <w:rPr>
          <w:rStyle w:val="ArialNarrow105pt0pt"/>
          <w:rFonts w:ascii="Times New Roman" w:hAnsi="Times New Roman" w:cs="Times New Roman"/>
          <w:sz w:val="28"/>
          <w:szCs w:val="28"/>
        </w:rPr>
        <w:t xml:space="preserve">. </w:t>
      </w:r>
      <w:r w:rsidRPr="004803EC">
        <w:rPr>
          <w:rFonts w:ascii="Times New Roman" w:hAnsi="Times New Roman" w:cs="Times New Roman"/>
          <w:sz w:val="28"/>
          <w:szCs w:val="28"/>
        </w:rPr>
        <w:t>Обращает внимание детей на то, что при вырезывании бумажную форму нужно держать за сгиб (серединку</w:t>
      </w:r>
      <w:r>
        <w:rPr>
          <w:rFonts w:ascii="Times New Roman" w:hAnsi="Times New Roman" w:cs="Times New Roman"/>
          <w:sz w:val="28"/>
          <w:szCs w:val="28"/>
        </w:rPr>
        <w:t xml:space="preserve"> вазы</w:t>
      </w:r>
      <w:r w:rsidRPr="004803EC">
        <w:rPr>
          <w:rFonts w:ascii="Times New Roman" w:hAnsi="Times New Roman" w:cs="Times New Roman"/>
          <w:sz w:val="28"/>
          <w:szCs w:val="28"/>
        </w:rPr>
        <w:t xml:space="preserve">), чтобы не перерезать </w:t>
      </w:r>
      <w:r>
        <w:rPr>
          <w:rFonts w:ascii="Times New Roman" w:hAnsi="Times New Roman" w:cs="Times New Roman"/>
          <w:sz w:val="28"/>
          <w:szCs w:val="28"/>
        </w:rPr>
        <w:t xml:space="preserve">вазу </w:t>
      </w:r>
      <w:r w:rsidRPr="004803EC">
        <w:rPr>
          <w:rFonts w:ascii="Times New Roman" w:hAnsi="Times New Roman" w:cs="Times New Roman"/>
          <w:sz w:val="28"/>
          <w:szCs w:val="28"/>
        </w:rPr>
        <w:t>пополам. Дети осваивают способ на черно</w:t>
      </w:r>
      <w:r w:rsidRPr="004803EC">
        <w:rPr>
          <w:rFonts w:ascii="Times New Roman" w:hAnsi="Times New Roman" w:cs="Times New Roman"/>
          <w:sz w:val="28"/>
          <w:szCs w:val="28"/>
        </w:rPr>
        <w:softHyphen/>
        <w:t>вых листочках бумаги, чтобы не бояться испортить. Затем выбирают цветные бу</w:t>
      </w:r>
      <w:r w:rsidRPr="004803EC">
        <w:rPr>
          <w:rFonts w:ascii="Times New Roman" w:hAnsi="Times New Roman" w:cs="Times New Roman"/>
          <w:sz w:val="28"/>
          <w:szCs w:val="28"/>
        </w:rPr>
        <w:softHyphen/>
        <w:t>мажные формы и вырезают красивые</w:t>
      </w:r>
      <w:r>
        <w:rPr>
          <w:rFonts w:ascii="Times New Roman" w:hAnsi="Times New Roman" w:cs="Times New Roman"/>
          <w:sz w:val="28"/>
          <w:szCs w:val="28"/>
        </w:rPr>
        <w:t xml:space="preserve"> вазы</w:t>
      </w:r>
      <w:r w:rsidRPr="004803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Затем дети дополняют работу цветами, выполненными из жгутиков. </w:t>
      </w:r>
      <w:r w:rsidRPr="004803EC">
        <w:rPr>
          <w:rFonts w:ascii="Times New Roman" w:hAnsi="Times New Roman" w:cs="Times New Roman"/>
          <w:sz w:val="28"/>
          <w:szCs w:val="28"/>
        </w:rPr>
        <w:t>Воспитатель советует не торопиться с приклеиванием цветов к фону, так как сначала нужно составить красивый букет - выложить все цветы и подвигать их в поисках наиболее удачно</w:t>
      </w:r>
      <w:r w:rsidRPr="004803EC">
        <w:rPr>
          <w:rFonts w:ascii="Times New Roman" w:hAnsi="Times New Roman" w:cs="Times New Roman"/>
          <w:sz w:val="28"/>
          <w:szCs w:val="28"/>
        </w:rPr>
        <w:softHyphen/>
        <w:t>го размещения.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дети составляют текст поздравления, подписывают открытки и находят место для выставки.</w:t>
      </w:r>
    </w:p>
    <w:p w:rsidR="00EF354B" w:rsidRDefault="00EF354B" w:rsidP="00EF354B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EF354B" w:rsidRDefault="00EF354B" w:rsidP="00EF354B">
      <w:pPr>
        <w:pStyle w:val="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850AD4" w:rsidRPr="00EF354B" w:rsidRDefault="00850AD4" w:rsidP="00850AD4">
      <w:pPr>
        <w:tabs>
          <w:tab w:val="left" w:pos="389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C7E" w:rsidRDefault="00BA2C7E"/>
    <w:sectPr w:rsidR="00BA2C7E" w:rsidSect="00F3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053"/>
    <w:multiLevelType w:val="hybridMultilevel"/>
    <w:tmpl w:val="570489D4"/>
    <w:lvl w:ilvl="0" w:tplc="767E25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850AD4"/>
    <w:rsid w:val="00241D7C"/>
    <w:rsid w:val="00495DAC"/>
    <w:rsid w:val="00850AD4"/>
    <w:rsid w:val="00BA2C7E"/>
    <w:rsid w:val="00EF354B"/>
    <w:rsid w:val="00F3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EF354B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EF354B"/>
    <w:rPr>
      <w:b/>
      <w:bCs/>
      <w:spacing w:val="-10"/>
    </w:rPr>
  </w:style>
  <w:style w:type="paragraph" w:customStyle="1" w:styleId="4">
    <w:name w:val="Основной текст4"/>
    <w:basedOn w:val="a"/>
    <w:link w:val="a4"/>
    <w:rsid w:val="00EF354B"/>
    <w:pPr>
      <w:shd w:val="clear" w:color="auto" w:fill="FFFFFF"/>
      <w:spacing w:after="0" w:line="240" w:lineRule="exact"/>
      <w:ind w:firstLine="22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ArialNarrow105pt0pt">
    <w:name w:val="Основной текст + Arial Narrow;10;5 pt;Курсив;Интервал 0 pt"/>
    <w:basedOn w:val="a4"/>
    <w:rsid w:val="00EF354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2016-02-04T17:27:00Z</dcterms:created>
  <dcterms:modified xsi:type="dcterms:W3CDTF">2016-02-04T17:43:00Z</dcterms:modified>
</cp:coreProperties>
</file>