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0B" w:rsidRDefault="00DB380B" w:rsidP="007F58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A6FFE" w:rsidRDefault="00EA6FFE" w:rsidP="007F58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7F5814" w:rsidRPr="00EA6FFE" w:rsidRDefault="007F5814" w:rsidP="00DB380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0469C"/>
          <w:sz w:val="56"/>
          <w:szCs w:val="56"/>
        </w:rPr>
      </w:pPr>
      <w:r w:rsidRPr="00EA6FFE">
        <w:rPr>
          <w:rFonts w:ascii="Times New Roman" w:eastAsia="Times New Roman" w:hAnsi="Times New Roman" w:cs="Times New Roman"/>
          <w:b/>
          <w:bCs/>
          <w:color w:val="20469C"/>
          <w:sz w:val="56"/>
          <w:szCs w:val="56"/>
        </w:rPr>
        <w:t>Музыкальный турнир для детей старшего дошкольного возраста и родителей "Музыкальная семья"</w:t>
      </w:r>
    </w:p>
    <w:p w:rsidR="00DB380B" w:rsidRDefault="00DB380B" w:rsidP="00EA6F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p w:rsidR="00EA6FFE" w:rsidRPr="00DB380B" w:rsidRDefault="00EA6FFE" w:rsidP="00EA6F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</w:p>
    <w:p w:rsidR="00DB380B" w:rsidRPr="00DB380B" w:rsidRDefault="00EA6FFE" w:rsidP="00DB380B">
      <w:pPr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BF9F05D" wp14:editId="7E86FF04">
            <wp:extent cx="5943600" cy="3648075"/>
            <wp:effectExtent l="0" t="0" r="0" b="0"/>
            <wp:docPr id="1" name="Рисунок 1" descr="http://ped-kopilka.ru/upload/blogs/17306_d3f8fb9f9996264de61729e1fa2132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306_d3f8fb9f9996264de61729e1fa21327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EA6FFE" w:rsidRDefault="00EA6FFE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 xml:space="preserve"> </w:t>
      </w:r>
    </w:p>
    <w:p w:rsidR="00DB380B" w:rsidRPr="00DB380B" w:rsidRDefault="00DB380B" w:rsidP="00EA6FFE">
      <w:pPr>
        <w:spacing w:after="0" w:line="240" w:lineRule="auto"/>
        <w:ind w:left="3119"/>
        <w:jc w:val="center"/>
        <w:rPr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ab/>
      </w:r>
      <w:r w:rsidRPr="00DB3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Подготовила  и провела</w:t>
      </w:r>
    </w:p>
    <w:p w:rsidR="00DB380B" w:rsidRPr="00DB380B" w:rsidRDefault="00DB380B" w:rsidP="00EA6FFE">
      <w:pPr>
        <w:spacing w:after="0" w:line="240" w:lineRule="auto"/>
        <w:ind w:left="311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B3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музыкальный руководитель</w:t>
      </w:r>
    </w:p>
    <w:p w:rsidR="00DB380B" w:rsidRPr="00DB380B" w:rsidRDefault="00DB380B" w:rsidP="00EA6FFE">
      <w:pPr>
        <w:spacing w:after="0" w:line="240" w:lineRule="auto"/>
        <w:ind w:left="311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B3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высшей квалификационной категории</w:t>
      </w:r>
    </w:p>
    <w:p w:rsidR="00DB380B" w:rsidRPr="00DB380B" w:rsidRDefault="00DB380B" w:rsidP="00EA6FFE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 w:rsidRPr="00DB38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Багдасарова</w:t>
      </w:r>
      <w:proofErr w:type="spellEnd"/>
      <w:r w:rsidRPr="00DB38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Ирина Александровна</w:t>
      </w:r>
    </w:p>
    <w:p w:rsidR="00DB380B" w:rsidRPr="00DB380B" w:rsidRDefault="00DB380B" w:rsidP="00EA6FFE">
      <w:pPr>
        <w:tabs>
          <w:tab w:val="left" w:pos="5760"/>
        </w:tabs>
        <w:spacing w:after="0" w:line="240" w:lineRule="auto"/>
        <w:ind w:left="3119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Pr="00EA6FFE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DB380B" w:rsidRPr="00EA6FFE" w:rsidRDefault="00DB380B" w:rsidP="00DB380B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0469C"/>
          <w:sz w:val="24"/>
          <w:szCs w:val="24"/>
        </w:rPr>
      </w:pPr>
      <w:r w:rsidRPr="00EA6FFE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EA6FFE">
        <w:rPr>
          <w:rFonts w:ascii="Arial" w:eastAsia="Times New Roman" w:hAnsi="Arial" w:cs="Arial"/>
          <w:b/>
          <w:bCs/>
          <w:i/>
          <w:iCs/>
          <w:color w:val="20469C"/>
        </w:rPr>
        <w:t xml:space="preserve">         </w:t>
      </w:r>
      <w:r w:rsidRPr="00EA6FFE">
        <w:rPr>
          <w:rFonts w:ascii="Times New Roman" w:eastAsia="Times New Roman" w:hAnsi="Times New Roman" w:cs="Times New Roman"/>
          <w:b/>
          <w:bCs/>
          <w:iCs/>
          <w:color w:val="20469C"/>
          <w:sz w:val="24"/>
          <w:szCs w:val="24"/>
        </w:rPr>
        <w:t>2015г</w:t>
      </w: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DB380B" w:rsidRDefault="00DB380B" w:rsidP="007F58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 будет интересен музыкальным руководителям, учителям музыки, педагогам дополнительного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образования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работающим в области музыки, воспитателям, родителям.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укрепление взаимопонимания, взаимоуважения и любви родителей и детей.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логическое мышление, творческие способности детей;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побуждать к сотрудничеству в коллективной музыкальной деятельности;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устойчивый интерес и эмоциональную отзывчивость;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формировать культуру поведения;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каждой команде участвуют дети и родители. Количество участников 8-10 человек.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 детьми в НОД были разучены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попевки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 семье и песня "Моя семья", которые они принесли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домой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разучили этот материал с родителями.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команда - "Весёлые нотки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команда - "Скрипичные ключики"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Ход музыкального турнира: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F5814" w:rsidRDefault="007F5814" w:rsidP="007F58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музыка Г. Струве "Я хочу увидеть музыку" входит 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proofErr w:type="gramStart"/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proofErr w:type="spellEnd"/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Здравствуйте дорогие друзья.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приглашаем наших ребят и родителей на музыкальный турнир.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 турнире принимают участие две команды "Весёлые нотки" и "Скрипичные ключики".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Поприветствуем их!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Оценивать вашу находчивость будет уважаемое жюри.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Входят участники под музыку из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мутфильма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Мультмама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 "Музыка".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Сейчас мы вместе с вами исполним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попевку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Е. Шадриной "Музыкальная семья"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Музыкальная семья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Мама, папа, брат и я.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Мы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живем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тужим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музыкою дружим!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Команда "Весёлые нотки" - ваш девиз:</w:t>
      </w:r>
    </w:p>
    <w:p w:rsidR="00EA6FFE" w:rsidRPr="007F5814" w:rsidRDefault="00EA6FFE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FFE" w:rsidRPr="00EA6FFE" w:rsidRDefault="007F5814" w:rsidP="00EA6FF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7041442C" wp14:editId="12E13D5B">
            <wp:extent cx="3810000" cy="2676525"/>
            <wp:effectExtent l="19050" t="0" r="0" b="0"/>
            <wp:docPr id="2" name="Рисунок 2" descr="http://ped-kopilka.ru/upload/blogs/17306_f872b15e7d7c2eba2b3126a37c3647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306_f872b15e7d7c2eba2b3126a37c364796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Весёлые мы нотки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линеечках сидим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 капли не скучаем,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Гостей развеселим!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Команда "Скрипичные ключики" - ваш девиз: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7500" cy="1323975"/>
            <wp:effectExtent l="19050" t="0" r="0" b="0"/>
            <wp:docPr id="3" name="Рисунок 3" descr="http://ped-kopilka.ru/upload/blogs/17306_cb7df4c221ca57c4e71379f02d4832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7306_cb7df4c221ca57c4e71379f02d48321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Мы ключики скрипичные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сех на турнир зовем,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мы отличные,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музыка - наш дом!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1 конкурс "Угадай музыкальный лад" - Мажор это или минор;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69555" cy="3686175"/>
            <wp:effectExtent l="19050" t="0" r="7295" b="0"/>
            <wp:docPr id="4" name="Рисунок 4" descr="http://ped-kopilka.ru/upload/blogs/17306_62a2f7bfe29d46eb5dfdf0b747ccca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306_62a2f7bfe29d46eb5dfdf0b747ccca3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5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и родители поочерёдно угадывают лад в музыке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Л. Бетховен 1 часть трехчастной формы "Весело - грустно"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П. Чайковский "Болезнь куклы"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П. Чайковский "Новая кукла"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Д.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Кабалевский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"Плакса"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Д.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Кабалевский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"Резвушка"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Д.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Кабалевский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"Клоуны"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М. Глинка "Разлука"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Ф. Шопен "Прелюдия №4"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Чтобы пыл веселья не угас,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время шло быстрее,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Друзья, мы приглашаем Вас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загадкам поскорее.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5972175"/>
            <wp:effectExtent l="19050" t="0" r="9525" b="0"/>
            <wp:docPr id="5" name="Рисунок 5" descr="http://ped-kopilka.ru/upload/blogs/17306_f0cb02a57aeb1798fb75a109e614ca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7306_f0cb02a57aeb1798fb75a109e614ca4a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Загадки не обычные, а про музыкальные инструменты (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Е.Шадриной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1.Нежна. певуча и стройна,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 смычком всегда она..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Скрипка)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2.Твой весёлый перезвон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Слышим мы со всех сторон...( Колокольчик)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3.Серый зайка на лугу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Заиграл в свою...(Дуду)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4.В руки мы её возьмём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частушки всем споём...( Гармошка)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5.В народе меня все уважают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струны, а как играют...( Балалайка)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6.Он ключ необычный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зовут его..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Скрипичный)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Хорошо постарались, отгадали все загадки.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 турнир мы продолжаем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следующий конкурс начинаем!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 "Определи жанр в музыке"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7306_ab82687dbdcf871391e7b928d91b07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7306_ab82687dbdcf871391e7b928d91b0794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Прослушав кратенько произведения, вы должны показать его в движении.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Вальс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плавно покачиваться в такт;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Польку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хлопать в ладоши, при этом выполнять подскоки;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Марш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ходьба на месте;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Песню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плавно дирижировать рукой;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Теперь мы переходим к конкурсу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попевок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 семье (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Е.Шадриной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572000" cy="4572000"/>
            <wp:effectExtent l="19050" t="0" r="0" b="0"/>
            <wp:docPr id="7" name="Рисунок 7" descr="http://ped-kopilka.ru/upload/blogs/17306_81af0f07607559d18af35cf14eeb3ce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7306_81af0f07607559d18af35cf14eeb3cec.p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4" w:rsidRPr="007F5814" w:rsidRDefault="007F5814" w:rsidP="007F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Мы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поёмся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перед песней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 разучивать легко.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Называемся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попевкой</w:t>
      </w:r>
      <w:proofErr w:type="spellEnd"/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очень хорошо!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Всей семьёй мы в лес пришли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ам грибочки мы нашли.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грибок и два грибок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олезай-ка в кузовок.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В нашем доме яркий свет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Вкусный варится обед.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Дочка маме помогает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тарелки расставляет.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 папой очень интересно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Спортом заниматься.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зимою будем вместе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коньках кататься.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4.К бабушке любимой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гости я приду.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Бабушке любимой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Цветочек подарю.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С дедом мы пошли гулять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ять.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пошли в кино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понравилось оно.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6.Торт мы с мамой испечем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 гостей всех позове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м-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петь и танцевать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рожденья отмечать.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Пели просто молодцы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лопаем Вам от души.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Следующий конкурс капитанов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 xml:space="preserve">" Угадай музыкальные инструменты из </w:t>
      </w:r>
      <w:proofErr w:type="spellStart"/>
      <w:r w:rsidRPr="007F5814">
        <w:rPr>
          <w:rFonts w:ascii="Arial" w:eastAsia="Times New Roman" w:hAnsi="Arial" w:cs="Arial"/>
          <w:b/>
          <w:bCs/>
          <w:color w:val="000000"/>
          <w:sz w:val="23"/>
        </w:rPr>
        <w:t>мутьфильмов</w:t>
      </w:r>
      <w:proofErr w:type="spellEnd"/>
      <w:r w:rsidRPr="007F5814">
        <w:rPr>
          <w:rFonts w:ascii="Arial" w:eastAsia="Times New Roman" w:hAnsi="Arial" w:cs="Arial"/>
          <w:b/>
          <w:bCs/>
          <w:color w:val="000000"/>
          <w:sz w:val="23"/>
        </w:rPr>
        <w:t xml:space="preserve"> и сказок"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 каком музыкальном инструменте играл Садко? ( Гусли)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На каком музыкальном инструменте играл Трубадур из мультфильма "Бременские музыканты"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?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 Гитара)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Гусля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-г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ерой какого мультфильма и его инструмент на котором он играл? (Рояль)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На каком музыкальном инструменте играл Айболит? ( Виолончель)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В каком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мультфильме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на 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каком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инструменте играл дед песню про двух гусей? ( Балалайка)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На каком музыкальном инструменте играл кузнечик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Флип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мультфильма "Пчелка Майя"? ( Скрипка)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 вами весело играть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 и следующий конкурс начинать.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 "Угадай мелодию"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Звучат музыкальные фрагменты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Песня "Буратино"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Песня "Антошка"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Песня "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Чунга-Чанга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Песня "Пусть всегда будет солнце"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Песня из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мультмамы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"Считалка"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Песня из </w:t>
      </w:r>
      <w:proofErr w:type="spellStart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мультмамы</w:t>
      </w:r>
      <w:proofErr w:type="spell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"Как говорят животные"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Следующий конкурс домашнее задание: "Пословицы и поговорки о семье"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Обе команды произносят слова (Е. Шадриной)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 на свете дети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Живут в родной семье!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мир и счастье светит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сегда им и везде!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Конкурс песни о семье.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Конкурс песенный у нас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Друзья послушаем мы Вас!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Обе команды исполняют песню Е. Шадриной "Моя семья"</w:t>
      </w:r>
      <w:r w:rsidRPr="007F5814">
        <w:rPr>
          <w:rFonts w:ascii="Arial" w:eastAsia="Times New Roman" w:hAnsi="Arial" w:cs="Arial"/>
          <w:color w:val="000000"/>
          <w:sz w:val="23"/>
        </w:rPr>
        <w:t> 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куплет и припев исполняет команда "Скрипичные ключики"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куплет и припев исполняет команда "Весёлые нотки"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куплет и припев исполняют обе команды вместе.</w:t>
      </w:r>
    </w:p>
    <w:p w:rsidR="007F5814" w:rsidRPr="007F5814" w:rsidRDefault="007F5814" w:rsidP="007F581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7507F" w:rsidRDefault="007F5814" w:rsidP="007F5814"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 своей семье любимой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вам песенку спою.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Ей признаться в нежных чувствах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еред вами я хочу.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Припев: В нашем доме всем тепло,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 доме всем светло.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 любою непогодой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справляемся легко.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Делим радости, печали,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не будем мы грустить.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праздники встречаем,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Вместе нам уютно быть.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Вместе книги мы читаем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одим вместе мы в поход.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дружно отдыхаем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конечно любим спорт.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Слово предоставляется жюри, подсчет баллов.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Всем спасибо за вниманье,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задор и звонкий смех.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огонь соревнованья,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Обеспечивших успех</w:t>
      </w:r>
      <w:proofErr w:type="gramStart"/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настал момент прощанья,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краткой наша речь.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Говорим всем: "До свиданья,</w:t>
      </w:r>
      <w:r w:rsidRPr="007F581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F58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счастливых новых встреч!"</w:t>
      </w:r>
    </w:p>
    <w:sectPr w:rsidR="0067507F" w:rsidSect="00EA6FFE">
      <w:headerReference w:type="defaul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1A339E"/>
        <w:left w:val="dashDotStroked" w:sz="24" w:space="24" w:color="1A339E"/>
        <w:bottom w:val="dashDotStroked" w:sz="24" w:space="24" w:color="1A339E"/>
        <w:right w:val="dashDotStroked" w:sz="24" w:space="24" w:color="1A339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D3" w:rsidRDefault="00B64DD3" w:rsidP="00DB380B">
      <w:pPr>
        <w:spacing w:after="0" w:line="240" w:lineRule="auto"/>
      </w:pPr>
      <w:r>
        <w:separator/>
      </w:r>
    </w:p>
  </w:endnote>
  <w:endnote w:type="continuationSeparator" w:id="0">
    <w:p w:rsidR="00B64DD3" w:rsidRDefault="00B64DD3" w:rsidP="00DB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D3" w:rsidRDefault="00B64DD3" w:rsidP="00DB380B">
      <w:pPr>
        <w:spacing w:after="0" w:line="240" w:lineRule="auto"/>
      </w:pPr>
      <w:r>
        <w:separator/>
      </w:r>
    </w:p>
  </w:footnote>
  <w:footnote w:type="continuationSeparator" w:id="0">
    <w:p w:rsidR="00B64DD3" w:rsidRDefault="00B64DD3" w:rsidP="00DB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0B" w:rsidRPr="00EA6FFE" w:rsidRDefault="00DB380B" w:rsidP="00DB380B">
    <w:pPr>
      <w:pStyle w:val="a6"/>
      <w:jc w:val="center"/>
      <w:rPr>
        <w:color w:val="0036A2"/>
        <w:sz w:val="20"/>
        <w:szCs w:val="20"/>
      </w:rPr>
    </w:pPr>
    <w:r w:rsidRPr="00EA6FFE">
      <w:rPr>
        <w:color w:val="0036A2"/>
        <w:sz w:val="20"/>
        <w:szCs w:val="20"/>
      </w:rPr>
      <w:t>Муниципальное бюджетное дошкольное образовательное учреждение «Детский сад № 15 «Светлячок» станицы Александрийской» Георгиевского муниципального района Ставропольского края</w:t>
    </w:r>
  </w:p>
  <w:p w:rsidR="00DB380B" w:rsidRDefault="00DB3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814"/>
    <w:rsid w:val="0067507F"/>
    <w:rsid w:val="007F5814"/>
    <w:rsid w:val="00B64DD3"/>
    <w:rsid w:val="00D04C0E"/>
    <w:rsid w:val="00DB380B"/>
    <w:rsid w:val="00DB6F14"/>
    <w:rsid w:val="00E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814"/>
    <w:rPr>
      <w:b/>
      <w:bCs/>
    </w:rPr>
  </w:style>
  <w:style w:type="character" w:customStyle="1" w:styleId="apple-converted-space">
    <w:name w:val="apple-converted-space"/>
    <w:basedOn w:val="a0"/>
    <w:rsid w:val="007F5814"/>
  </w:style>
  <w:style w:type="paragraph" w:styleId="a4">
    <w:name w:val="Balloon Text"/>
    <w:basedOn w:val="a"/>
    <w:link w:val="a5"/>
    <w:uiPriority w:val="99"/>
    <w:semiHidden/>
    <w:unhideWhenUsed/>
    <w:rsid w:val="007F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80B"/>
  </w:style>
  <w:style w:type="paragraph" w:styleId="a8">
    <w:name w:val="footer"/>
    <w:basedOn w:val="a"/>
    <w:link w:val="a9"/>
    <w:uiPriority w:val="99"/>
    <w:unhideWhenUsed/>
    <w:rsid w:val="00DB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2015-06-19T11:41:00Z</cp:lastPrinted>
  <dcterms:created xsi:type="dcterms:W3CDTF">2015-06-14T18:04:00Z</dcterms:created>
  <dcterms:modified xsi:type="dcterms:W3CDTF">2015-06-19T11:41:00Z</dcterms:modified>
</cp:coreProperties>
</file>