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C52" w:rsidRPr="00337C52" w:rsidRDefault="00337C52" w:rsidP="00337C5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37C52">
        <w:rPr>
          <w:rFonts w:ascii="Times New Roman" w:hAnsi="Times New Roman" w:cs="Times New Roman"/>
          <w:b/>
        </w:rPr>
        <w:t xml:space="preserve">Подготовила: </w:t>
      </w:r>
      <w:r w:rsidRPr="00337C52">
        <w:rPr>
          <w:rFonts w:ascii="Times New Roman" w:hAnsi="Times New Roman" w:cs="Times New Roman"/>
        </w:rPr>
        <w:t xml:space="preserve">Климанова А.А. </w:t>
      </w:r>
    </w:p>
    <w:p w:rsidR="00337C52" w:rsidRPr="00337C52" w:rsidRDefault="00337C52" w:rsidP="00337C5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37C52">
        <w:rPr>
          <w:rFonts w:ascii="Times New Roman" w:hAnsi="Times New Roman" w:cs="Times New Roman"/>
        </w:rPr>
        <w:t>Воспитатель разновозрастной группы от 5 до 7 лет</w:t>
      </w:r>
    </w:p>
    <w:p w:rsidR="00337C52" w:rsidRPr="00337C52" w:rsidRDefault="00337C52" w:rsidP="00337C5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37C52">
        <w:rPr>
          <w:rFonts w:ascii="Times New Roman" w:hAnsi="Times New Roman" w:cs="Times New Roman"/>
        </w:rPr>
        <w:t>компенсирующей  направленности</w:t>
      </w:r>
    </w:p>
    <w:p w:rsidR="00337C52" w:rsidRPr="00337C52" w:rsidRDefault="00337C52" w:rsidP="00337C52">
      <w:pPr>
        <w:jc w:val="center"/>
        <w:rPr>
          <w:rFonts w:ascii="Times New Roman" w:hAnsi="Times New Roman" w:cs="Times New Roman"/>
          <w:b/>
        </w:rPr>
      </w:pPr>
    </w:p>
    <w:p w:rsidR="00627CDC" w:rsidRDefault="00337C52" w:rsidP="00337C52">
      <w:pPr>
        <w:jc w:val="center"/>
        <w:rPr>
          <w:rFonts w:ascii="Times New Roman" w:hAnsi="Times New Roman" w:cs="Times New Roman"/>
          <w:b/>
        </w:rPr>
      </w:pPr>
      <w:r w:rsidRPr="00337C52">
        <w:rPr>
          <w:rFonts w:ascii="Times New Roman" w:hAnsi="Times New Roman" w:cs="Times New Roman"/>
          <w:b/>
        </w:rPr>
        <w:t>ЛЕПБУК ПО ЭКСПЕРИМЕНТАЛЬНОЙ ДЕЯТЕЛЬНОСТИ</w:t>
      </w:r>
    </w:p>
    <w:p w:rsidR="00337C52" w:rsidRDefault="00337C52" w:rsidP="00337C52">
      <w:pPr>
        <w:jc w:val="center"/>
        <w:rPr>
          <w:rFonts w:ascii="Times New Roman" w:hAnsi="Times New Roman" w:cs="Times New Roman"/>
          <w:b/>
        </w:rPr>
      </w:pPr>
    </w:p>
    <w:p w:rsidR="00337C52" w:rsidRDefault="00337C52" w:rsidP="00337C5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212728"/>
            <wp:effectExtent l="0" t="0" r="3175" b="6985"/>
            <wp:docPr id="1" name="Рисунок 1" descr="C:\Users\Андрей\Desktop\лепбук на сайт\IMG_20160120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лепбук на сайт\IMG_20160120_163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52" w:rsidRDefault="00337C52" w:rsidP="00337C52">
      <w:pPr>
        <w:jc w:val="both"/>
        <w:rPr>
          <w:rFonts w:ascii="Times New Roman" w:hAnsi="Times New Roman" w:cs="Times New Roman"/>
        </w:rPr>
      </w:pPr>
      <w:r w:rsidRPr="000A7AFA">
        <w:rPr>
          <w:rFonts w:ascii="Times New Roman" w:hAnsi="Times New Roman" w:cs="Times New Roman"/>
        </w:rPr>
        <w:t xml:space="preserve">  </w:t>
      </w:r>
      <w:proofErr w:type="spellStart"/>
      <w:r w:rsidR="006A18C9" w:rsidRPr="006A18C9">
        <w:rPr>
          <w:rFonts w:ascii="Times New Roman" w:hAnsi="Times New Roman" w:cs="Times New Roman"/>
        </w:rPr>
        <w:t>Лэпбук</w:t>
      </w:r>
      <w:proofErr w:type="spellEnd"/>
      <w:r w:rsidR="006A18C9" w:rsidRPr="006A18C9">
        <w:rPr>
          <w:rFonts w:ascii="Times New Roman" w:hAnsi="Times New Roman" w:cs="Times New Roman"/>
        </w:rPr>
        <w:t xml:space="preserve"> (англ. </w:t>
      </w:r>
      <w:proofErr w:type="spellStart"/>
      <w:r w:rsidR="006A18C9" w:rsidRPr="006A18C9">
        <w:rPr>
          <w:rFonts w:ascii="Times New Roman" w:hAnsi="Times New Roman" w:cs="Times New Roman"/>
        </w:rPr>
        <w:t>lapbook</w:t>
      </w:r>
      <w:proofErr w:type="spellEnd"/>
      <w:r w:rsidR="006A18C9" w:rsidRPr="006A18C9">
        <w:rPr>
          <w:rFonts w:ascii="Times New Roman" w:hAnsi="Times New Roman" w:cs="Times New Roman"/>
        </w:rPr>
        <w:t>) - интерактивная папка для детей на заданную тему.</w:t>
      </w:r>
      <w:r w:rsidRPr="000A7AFA">
        <w:rPr>
          <w:rFonts w:ascii="Times New Roman" w:hAnsi="Times New Roman" w:cs="Times New Roman"/>
        </w:rPr>
        <w:t xml:space="preserve">… </w:t>
      </w:r>
      <w:proofErr w:type="gramStart"/>
      <w:r w:rsidRPr="000A7AFA">
        <w:rPr>
          <w:rFonts w:ascii="Times New Roman" w:hAnsi="Times New Roman" w:cs="Times New Roman"/>
        </w:rPr>
        <w:t>Он представляет собой своеобразный  интерактивный макет, в котом собрана вся информация о проводимой в группе деятельности по экспериментированию.</w:t>
      </w:r>
      <w:proofErr w:type="gramEnd"/>
      <w:r w:rsidRPr="000A7AFA">
        <w:rPr>
          <w:rFonts w:ascii="Times New Roman" w:hAnsi="Times New Roman" w:cs="Times New Roman"/>
        </w:rPr>
        <w:t xml:space="preserve"> Все собранные в нем предметы двигаются, перемещаются, карточки открываются, каждый предмет можно потрогать, рассмотреть.</w:t>
      </w:r>
      <w:r w:rsidR="000A7AFA">
        <w:rPr>
          <w:rFonts w:ascii="Times New Roman" w:hAnsi="Times New Roman" w:cs="Times New Roman"/>
        </w:rPr>
        <w:t xml:space="preserve"> </w:t>
      </w:r>
      <w:proofErr w:type="spellStart"/>
      <w:r w:rsidR="00C060C7">
        <w:rPr>
          <w:rFonts w:ascii="Times New Roman" w:hAnsi="Times New Roman" w:cs="Times New Roman"/>
        </w:rPr>
        <w:t>Лупбук</w:t>
      </w:r>
      <w:proofErr w:type="spellEnd"/>
      <w:r w:rsidR="00C060C7">
        <w:rPr>
          <w:rFonts w:ascii="Times New Roman" w:hAnsi="Times New Roman" w:cs="Times New Roman"/>
        </w:rPr>
        <w:t xml:space="preserve"> можно использовать в индивидуальной и самостоятельной деятельности  детей, а также в работе с родителями. </w:t>
      </w:r>
    </w:p>
    <w:p w:rsidR="006A18C9" w:rsidRDefault="006A18C9" w:rsidP="00337C5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Необходимость создания лепбука возникла, когда </w:t>
      </w:r>
      <w:r w:rsidR="00E33781">
        <w:rPr>
          <w:rFonts w:ascii="Times New Roman" w:hAnsi="Times New Roman" w:cs="Times New Roman"/>
        </w:rPr>
        <w:t>родители стали интересоваться, в чем особенность экспериментальной деятельности  проводимой в группе  и с чем дети имеют дело во время опытов. Однако лепбук не стал  статичной папкой - передвижкой, а занял особое место в самостоятельной деятельности детей.</w:t>
      </w:r>
    </w:p>
    <w:p w:rsidR="00A807AF" w:rsidRPr="000A7AFA" w:rsidRDefault="00A807AF" w:rsidP="00337C5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Лепбук помогает  в развитии всех познавательных процессов, сенсорного восприятия и мелкой моторики.</w:t>
      </w:r>
    </w:p>
    <w:p w:rsidR="00337C52" w:rsidRDefault="00337C52" w:rsidP="00337C52">
      <w:pPr>
        <w:jc w:val="both"/>
        <w:rPr>
          <w:rFonts w:ascii="Times New Roman" w:hAnsi="Times New Roman" w:cs="Times New Roman"/>
          <w:b/>
        </w:rPr>
      </w:pPr>
    </w:p>
    <w:p w:rsidR="00337C52" w:rsidRDefault="00337C52" w:rsidP="00337C52">
      <w:pPr>
        <w:jc w:val="both"/>
        <w:rPr>
          <w:rFonts w:ascii="Times New Roman" w:hAnsi="Times New Roman" w:cs="Times New Roman"/>
          <w:b/>
        </w:rPr>
      </w:pPr>
    </w:p>
    <w:p w:rsidR="00337C52" w:rsidRDefault="00337C52" w:rsidP="00337C5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475747" cy="3184888"/>
            <wp:effectExtent l="0" t="0" r="1270" b="0"/>
            <wp:docPr id="2" name="Рисунок 2" descr="C:\Users\Андрей\Desktop\лепбук на сайт\IMG_20160120_16444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лепбук на сайт\IMG_20160120_16444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56" cy="318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52" w:rsidRDefault="00337C52" w:rsidP="00337C52">
      <w:pPr>
        <w:jc w:val="both"/>
        <w:rPr>
          <w:rFonts w:ascii="Times New Roman" w:hAnsi="Times New Roman" w:cs="Times New Roman"/>
        </w:rPr>
      </w:pPr>
      <w:r w:rsidRPr="00C060C7">
        <w:rPr>
          <w:rFonts w:ascii="Times New Roman" w:hAnsi="Times New Roman" w:cs="Times New Roman"/>
        </w:rPr>
        <w:t>Центральная часть лепбука</w:t>
      </w:r>
      <w:r w:rsidR="00C060C7" w:rsidRPr="00C060C7">
        <w:rPr>
          <w:rFonts w:ascii="Times New Roman" w:hAnsi="Times New Roman" w:cs="Times New Roman"/>
        </w:rPr>
        <w:t xml:space="preserve"> содержит информацию о </w:t>
      </w:r>
      <w:proofErr w:type="gramStart"/>
      <w:r w:rsidR="00C060C7" w:rsidRPr="00C060C7">
        <w:rPr>
          <w:rFonts w:ascii="Times New Roman" w:hAnsi="Times New Roman" w:cs="Times New Roman"/>
        </w:rPr>
        <w:t>материалах</w:t>
      </w:r>
      <w:proofErr w:type="gramEnd"/>
      <w:r w:rsidR="00C060C7" w:rsidRPr="00C060C7">
        <w:rPr>
          <w:rFonts w:ascii="Times New Roman" w:hAnsi="Times New Roman" w:cs="Times New Roman"/>
        </w:rPr>
        <w:t xml:space="preserve"> с которыми экспериментируют дети. </w:t>
      </w:r>
    </w:p>
    <w:p w:rsidR="006805B3" w:rsidRDefault="00EE5EA0" w:rsidP="00337C5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C8075EE" wp14:editId="17390D78">
            <wp:simplePos x="0" y="0"/>
            <wp:positionH relativeFrom="column">
              <wp:posOffset>-1905</wp:posOffset>
            </wp:positionH>
            <wp:positionV relativeFrom="paragraph">
              <wp:posOffset>314325</wp:posOffset>
            </wp:positionV>
            <wp:extent cx="2403475" cy="2553970"/>
            <wp:effectExtent l="0" t="0" r="0" b="0"/>
            <wp:wrapSquare wrapText="bothSides"/>
            <wp:docPr id="3" name="Рисунок 3" descr="C:\Users\Андрей\Desktop\лепбук на сайт\IMG_20160120_164443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лепбук на сайт\IMG_20160120_164443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5B3" w:rsidRDefault="006805B3" w:rsidP="00337C5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6805B3" w:rsidRDefault="006805B3" w:rsidP="00337C52">
      <w:pPr>
        <w:jc w:val="both"/>
        <w:rPr>
          <w:rFonts w:ascii="Times New Roman" w:hAnsi="Times New Roman" w:cs="Times New Roman"/>
        </w:rPr>
      </w:pPr>
    </w:p>
    <w:p w:rsidR="006805B3" w:rsidRDefault="006805B3" w:rsidP="00337C5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proofErr w:type="gramStart"/>
      <w:r>
        <w:rPr>
          <w:rFonts w:ascii="Times New Roman" w:hAnsi="Times New Roman" w:cs="Times New Roman"/>
        </w:rPr>
        <w:t xml:space="preserve">Набор бумаги разного вида:  картон, клеенка, фольга, гофра, фото-бумага, цветная бумага, бархатна бумага, копировальная бумага. </w:t>
      </w:r>
      <w:proofErr w:type="gramEnd"/>
    </w:p>
    <w:p w:rsidR="006805B3" w:rsidRDefault="006805B3" w:rsidP="00337C52">
      <w:pPr>
        <w:jc w:val="both"/>
        <w:rPr>
          <w:rFonts w:ascii="Times New Roman" w:hAnsi="Times New Roman" w:cs="Times New Roman"/>
        </w:rPr>
      </w:pPr>
    </w:p>
    <w:p w:rsidR="006805B3" w:rsidRDefault="006805B3" w:rsidP="00337C52">
      <w:pPr>
        <w:jc w:val="both"/>
        <w:rPr>
          <w:rFonts w:ascii="Times New Roman" w:hAnsi="Times New Roman" w:cs="Times New Roman"/>
        </w:rPr>
      </w:pPr>
    </w:p>
    <w:p w:rsidR="006805B3" w:rsidRDefault="006805B3" w:rsidP="00337C52">
      <w:pPr>
        <w:jc w:val="both"/>
        <w:rPr>
          <w:rFonts w:ascii="Times New Roman" w:hAnsi="Times New Roman" w:cs="Times New Roman"/>
        </w:rPr>
      </w:pPr>
    </w:p>
    <w:p w:rsidR="006805B3" w:rsidRDefault="006805B3" w:rsidP="00337C52">
      <w:pPr>
        <w:jc w:val="both"/>
        <w:rPr>
          <w:rFonts w:ascii="Times New Roman" w:hAnsi="Times New Roman" w:cs="Times New Roman"/>
        </w:rPr>
      </w:pPr>
    </w:p>
    <w:p w:rsidR="00EE5EA0" w:rsidRDefault="00EE5EA0" w:rsidP="006805B3">
      <w:pPr>
        <w:jc w:val="both"/>
        <w:rPr>
          <w:rFonts w:ascii="Times New Roman" w:hAnsi="Times New Roman" w:cs="Times New Roman"/>
        </w:rPr>
      </w:pPr>
    </w:p>
    <w:p w:rsidR="00EE5EA0" w:rsidRDefault="00EE5EA0" w:rsidP="006805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DBFC5F" wp14:editId="116D82F5">
            <wp:simplePos x="0" y="0"/>
            <wp:positionH relativeFrom="column">
              <wp:posOffset>3689985</wp:posOffset>
            </wp:positionH>
            <wp:positionV relativeFrom="paragraph">
              <wp:posOffset>158115</wp:posOffset>
            </wp:positionV>
            <wp:extent cx="2530475" cy="2452370"/>
            <wp:effectExtent l="0" t="0" r="3175" b="5080"/>
            <wp:wrapSquare wrapText="bothSides"/>
            <wp:docPr id="4" name="Рисунок 4" descr="C:\Users\Андрей\Desktop\лепбук на сайт\IMG_20160120_164443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лепбук на сайт\IMG_20160120_164443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Набор ткани разной фактуры: шелк, драп, вельвет, бархат, шерсть, мех, хлопок. </w:t>
      </w:r>
      <w:proofErr w:type="gramEnd"/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6805B3" w:rsidRDefault="00EE5EA0" w:rsidP="006805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30948A" wp14:editId="3EBF3BCA">
            <wp:simplePos x="0" y="0"/>
            <wp:positionH relativeFrom="column">
              <wp:posOffset>-1905</wp:posOffset>
            </wp:positionH>
            <wp:positionV relativeFrom="paragraph">
              <wp:posOffset>311150</wp:posOffset>
            </wp:positionV>
            <wp:extent cx="2159635" cy="2882265"/>
            <wp:effectExtent l="0" t="0" r="0" b="0"/>
            <wp:wrapSquare wrapText="bothSides"/>
            <wp:docPr id="5" name="Рисунок 5" descr="C:\Users\Андрей\Desktop\лепбук на сайт\IMG_20160120_164443 - коп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лепбук на сайт\IMG_20160120_164443 - копия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EE5EA0" w:rsidRDefault="006805B3" w:rsidP="006805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Свод правил безопасности при экспериментировании. Все свитки перелистываются и представляют собой картинку и правило в стихотворной форме</w:t>
      </w:r>
      <w:r w:rsidR="00EE5EA0">
        <w:rPr>
          <w:rFonts w:ascii="Times New Roman" w:hAnsi="Times New Roman" w:cs="Times New Roman"/>
        </w:rPr>
        <w:t xml:space="preserve">. Которые дети хорошо усваивают </w:t>
      </w:r>
      <w:proofErr w:type="gramStart"/>
      <w:r w:rsidR="00EE5EA0">
        <w:rPr>
          <w:rFonts w:ascii="Times New Roman" w:hAnsi="Times New Roman" w:cs="Times New Roman"/>
        </w:rPr>
        <w:t>и</w:t>
      </w:r>
      <w:proofErr w:type="gramEnd"/>
      <w:r w:rsidR="00EE5EA0">
        <w:rPr>
          <w:rFonts w:ascii="Times New Roman" w:hAnsi="Times New Roman" w:cs="Times New Roman"/>
        </w:rPr>
        <w:t xml:space="preserve"> видя картинку воспроизводят на память.</w:t>
      </w:r>
    </w:p>
    <w:p w:rsidR="00EE5EA0" w:rsidRDefault="00EE5EA0" w:rsidP="006805B3">
      <w:pPr>
        <w:jc w:val="both"/>
        <w:rPr>
          <w:rFonts w:ascii="Times New Roman" w:hAnsi="Times New Roman" w:cs="Times New Roman"/>
        </w:rPr>
      </w:pPr>
    </w:p>
    <w:p w:rsidR="00EE5EA0" w:rsidRDefault="00EE5EA0" w:rsidP="006805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A8033C3" wp14:editId="234EAC90">
            <wp:simplePos x="0" y="0"/>
            <wp:positionH relativeFrom="column">
              <wp:posOffset>2055495</wp:posOffset>
            </wp:positionH>
            <wp:positionV relativeFrom="paragraph">
              <wp:posOffset>299085</wp:posOffset>
            </wp:positionV>
            <wp:extent cx="2536190" cy="2594610"/>
            <wp:effectExtent l="0" t="0" r="0" b="0"/>
            <wp:wrapSquare wrapText="bothSides"/>
            <wp:docPr id="6" name="Рисунок 6" descr="C:\Users\Андрей\Desktop\лепбук на сайт\IMG_20160120_164443 - коп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лепбук на сайт\IMG_20160120_164443 - копия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EA0" w:rsidRDefault="00EE5EA0" w:rsidP="00EE5EA0">
      <w:pPr>
        <w:rPr>
          <w:rFonts w:ascii="Times New Roman" w:hAnsi="Times New Roman" w:cs="Times New Roman"/>
        </w:rPr>
      </w:pPr>
    </w:p>
    <w:p w:rsidR="00EE5EA0" w:rsidRDefault="00EE5EA0" w:rsidP="00EE5EA0">
      <w:pPr>
        <w:rPr>
          <w:rFonts w:ascii="Times New Roman" w:hAnsi="Times New Roman" w:cs="Times New Roman"/>
        </w:rPr>
      </w:pPr>
    </w:p>
    <w:p w:rsidR="00EE5EA0" w:rsidRDefault="00EE5EA0" w:rsidP="00EE5EA0">
      <w:pPr>
        <w:rPr>
          <w:rFonts w:ascii="Times New Roman" w:hAnsi="Times New Roman" w:cs="Times New Roman"/>
        </w:rPr>
      </w:pPr>
    </w:p>
    <w:p w:rsidR="006805B3" w:rsidRDefault="00EE5EA0" w:rsidP="00EE5E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Набор сыпучих материалов. В планшетке собраны сыпучие материалы разных видов: крупы (пшено, рис, гречка), песок, почва, соль, сахар, мука, сода. Один из отделений не закрыт, поэтому ребенок может заглянуть в любой отдел и использовать необходимый материал. </w:t>
      </w:r>
      <w:r w:rsidR="006805B3">
        <w:rPr>
          <w:rFonts w:ascii="Times New Roman" w:hAnsi="Times New Roman" w:cs="Times New Roman"/>
        </w:rPr>
        <w:t xml:space="preserve"> </w:t>
      </w: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EE5EA0" w:rsidRDefault="00EE5EA0" w:rsidP="006805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1FCE7E6" wp14:editId="0E595A38">
            <wp:simplePos x="0" y="0"/>
            <wp:positionH relativeFrom="column">
              <wp:posOffset>-1905</wp:posOffset>
            </wp:positionH>
            <wp:positionV relativeFrom="paragraph">
              <wp:posOffset>306705</wp:posOffset>
            </wp:positionV>
            <wp:extent cx="2334895" cy="2490470"/>
            <wp:effectExtent l="0" t="0" r="8255" b="5080"/>
            <wp:wrapSquare wrapText="bothSides"/>
            <wp:docPr id="7" name="Рисунок 7" descr="C:\Users\Андрей\Desktop\лепбук на сайт\IMG_20160120_164443 - коп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лепбук на сайт\IMG_20160120_164443 - копия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EA0" w:rsidRDefault="00EE5EA0" w:rsidP="006805B3">
      <w:pPr>
        <w:jc w:val="both"/>
        <w:rPr>
          <w:rFonts w:ascii="Times New Roman" w:hAnsi="Times New Roman" w:cs="Times New Roman"/>
        </w:rPr>
      </w:pP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6805B3" w:rsidRDefault="00EE5EA0" w:rsidP="006805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Уменьшенный вариант дидактической игры «Кольца </w:t>
      </w:r>
      <w:proofErr w:type="spellStart"/>
      <w:r>
        <w:rPr>
          <w:rFonts w:ascii="Times New Roman" w:hAnsi="Times New Roman" w:cs="Times New Roman"/>
        </w:rPr>
        <w:t>Луллия</w:t>
      </w:r>
      <w:proofErr w:type="spellEnd"/>
      <w:r>
        <w:rPr>
          <w:rFonts w:ascii="Times New Roman" w:hAnsi="Times New Roman" w:cs="Times New Roman"/>
        </w:rPr>
        <w:t xml:space="preserve">: Что из чего?». Используется в индивидуальной деятельности детей. Игра не статична, оба круга движутся, позволяя ребенку подобрать необходимый вариант ответа на задание. </w:t>
      </w: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6805B3" w:rsidRDefault="006805B3" w:rsidP="006805B3">
      <w:pPr>
        <w:jc w:val="both"/>
        <w:rPr>
          <w:rFonts w:ascii="Times New Roman" w:hAnsi="Times New Roman" w:cs="Times New Roman"/>
        </w:rPr>
      </w:pPr>
    </w:p>
    <w:p w:rsidR="00EE5EA0" w:rsidRDefault="00EE5EA0" w:rsidP="006805B3">
      <w:pPr>
        <w:jc w:val="both"/>
        <w:rPr>
          <w:rFonts w:ascii="Times New Roman" w:hAnsi="Times New Roman" w:cs="Times New Roman"/>
        </w:rPr>
      </w:pPr>
    </w:p>
    <w:p w:rsidR="00EE5EA0" w:rsidRDefault="00EE5EA0" w:rsidP="006805B3">
      <w:pPr>
        <w:jc w:val="both"/>
        <w:rPr>
          <w:rFonts w:ascii="Times New Roman" w:hAnsi="Times New Roman" w:cs="Times New Roman"/>
        </w:rPr>
      </w:pPr>
    </w:p>
    <w:p w:rsidR="00BB7D33" w:rsidRDefault="00EE5EA0" w:rsidP="006805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5080</wp:posOffset>
            </wp:positionV>
            <wp:extent cx="2601595" cy="4004310"/>
            <wp:effectExtent l="0" t="0" r="8255" b="0"/>
            <wp:wrapSquare wrapText="bothSides"/>
            <wp:docPr id="8" name="Рисунок 8" descr="C:\Users\Андрей\Desktop\лепбук на сайт\IMG_20160120_164443 - коп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лепбук на сайт\IMG_20160120_164443 - копия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  </w:t>
      </w: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EE5EA0" w:rsidRDefault="00EE5EA0" w:rsidP="006805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BB7D33">
        <w:rPr>
          <w:rFonts w:ascii="Times New Roman" w:hAnsi="Times New Roman" w:cs="Times New Roman"/>
        </w:rPr>
        <w:t>Набор материалов для экспериментирования: камни разных размеров; ракушки; пластмассовые пуговицы разных цветов, формы и фактуры;  магниты; стеклышки; деревянные геометрические фигуры. С этими материалами дети постоянно имеют дело на занятиях по экспериментальной деятельности</w:t>
      </w:r>
      <w:proofErr w:type="gramStart"/>
      <w:r w:rsidR="00BB7D33">
        <w:rPr>
          <w:rFonts w:ascii="Times New Roman" w:hAnsi="Times New Roman" w:cs="Times New Roman"/>
        </w:rPr>
        <w:t xml:space="preserve"> ,</w:t>
      </w:r>
      <w:proofErr w:type="gramEnd"/>
      <w:r w:rsidR="00BB7D33">
        <w:rPr>
          <w:rFonts w:ascii="Times New Roman" w:hAnsi="Times New Roman" w:cs="Times New Roman"/>
        </w:rPr>
        <w:t xml:space="preserve"> при работе с </w:t>
      </w:r>
      <w:proofErr w:type="spellStart"/>
      <w:r w:rsidR="00BB7D33">
        <w:rPr>
          <w:rFonts w:ascii="Times New Roman" w:hAnsi="Times New Roman" w:cs="Times New Roman"/>
        </w:rPr>
        <w:t>лепбуком</w:t>
      </w:r>
      <w:proofErr w:type="spellEnd"/>
      <w:r w:rsidR="00BB7D33">
        <w:rPr>
          <w:rFonts w:ascii="Times New Roman" w:hAnsi="Times New Roman" w:cs="Times New Roman"/>
        </w:rPr>
        <w:t xml:space="preserve"> они еще раз могут закрепить их свойства, кроме этого во время манипулирования  происходит сенсорное развитие и развитие мелкой моторики. </w:t>
      </w: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BB7D3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-3175</wp:posOffset>
            </wp:positionV>
            <wp:extent cx="2931795" cy="4098925"/>
            <wp:effectExtent l="0" t="0" r="1905" b="0"/>
            <wp:wrapSquare wrapText="bothSides"/>
            <wp:docPr id="9" name="Рисунок 9" descr="C:\Users\Андрей\Desktop\лепбук на сайт\IMG_20160120_164443 - коп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лепбук на сайт\IMG_20160120_164443 - копия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Набор семян: каштаны, ясень, шишки, фасоль, бобы. </w:t>
      </w: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Материалы были собраны во время осенних прогулок, дети изучали их свойства, особенности растений к которым они принадлежат. </w:t>
      </w: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 время деятельности с этими материалами ребята еще раз закрепляют знания об особенностях живой природы.</w:t>
      </w: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6805B3">
      <w:pPr>
        <w:jc w:val="both"/>
        <w:rPr>
          <w:rFonts w:ascii="Times New Roman" w:hAnsi="Times New Roman" w:cs="Times New Roman"/>
        </w:rPr>
      </w:pPr>
    </w:p>
    <w:p w:rsidR="00BB7D33" w:rsidRDefault="00BB7D33" w:rsidP="00BB7D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964019" cy="4256689"/>
            <wp:effectExtent l="0" t="0" r="8255" b="0"/>
            <wp:docPr id="10" name="Рисунок 10" descr="C:\Users\Андрей\Desktop\лепбук на сайт\IMG_20160120_164504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лепбук на сайт\IMG_20160120_164504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62" cy="42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B3" w:rsidRDefault="00BB7D33" w:rsidP="00BB7D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Левая створка лепбука</w:t>
      </w:r>
      <w:r w:rsidR="000B73B3">
        <w:rPr>
          <w:rFonts w:ascii="Times New Roman" w:hAnsi="Times New Roman" w:cs="Times New Roman"/>
        </w:rPr>
        <w:t xml:space="preserve"> включает в себя «Календарь погоды» и картотеку элементарных опытов.</w:t>
      </w:r>
    </w:p>
    <w:p w:rsidR="000B73B3" w:rsidRDefault="000B73B3" w:rsidP="00BB7D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B191AED" wp14:editId="3D2AD9E7">
            <wp:simplePos x="0" y="0"/>
            <wp:positionH relativeFrom="column">
              <wp:posOffset>29210</wp:posOffset>
            </wp:positionH>
            <wp:positionV relativeFrom="paragraph">
              <wp:posOffset>314960</wp:posOffset>
            </wp:positionV>
            <wp:extent cx="2361565" cy="2112010"/>
            <wp:effectExtent l="0" t="0" r="635" b="2540"/>
            <wp:wrapSquare wrapText="bothSides"/>
            <wp:docPr id="11" name="Рисунок 11" descr="C:\Users\Андрей\Desktop\лепбук на сайт\IMG_20160120_1645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лепбук на сайт\IMG_20160120_164504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D33" w:rsidRDefault="00BB7D33" w:rsidP="000B73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0B73B3">
        <w:rPr>
          <w:rFonts w:ascii="Times New Roman" w:hAnsi="Times New Roman" w:cs="Times New Roman"/>
        </w:rPr>
        <w:t xml:space="preserve">  «Календарь погоды». Дети ежедневно отмечаю флажком день, месяц, год, время года, погодные условия. </w:t>
      </w:r>
    </w:p>
    <w:p w:rsidR="000B73B3" w:rsidRDefault="000B73B3" w:rsidP="000B73B3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Действуя с календарем еще раз закрепляют знания о</w:t>
      </w:r>
      <w:proofErr w:type="gramEnd"/>
      <w:r>
        <w:rPr>
          <w:rFonts w:ascii="Times New Roman" w:hAnsi="Times New Roman" w:cs="Times New Roman"/>
        </w:rPr>
        <w:t xml:space="preserve"> неживой природе, а также воспитывают в себе чувство ответственности (каждый день флажок устанавливает новый ребенок, по очереди, остальные помогают). </w:t>
      </w:r>
    </w:p>
    <w:p w:rsidR="000B73B3" w:rsidRDefault="000B73B3" w:rsidP="000B73B3">
      <w:pPr>
        <w:rPr>
          <w:rFonts w:ascii="Times New Roman" w:hAnsi="Times New Roman" w:cs="Times New Roman"/>
        </w:rPr>
      </w:pPr>
    </w:p>
    <w:p w:rsidR="000B73B3" w:rsidRDefault="000B73B3" w:rsidP="000B73B3">
      <w:pPr>
        <w:rPr>
          <w:rFonts w:ascii="Times New Roman" w:hAnsi="Times New Roman" w:cs="Times New Roman"/>
        </w:rPr>
      </w:pPr>
    </w:p>
    <w:p w:rsidR="000B73B3" w:rsidRDefault="000B73B3" w:rsidP="000B73B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-2540</wp:posOffset>
            </wp:positionV>
            <wp:extent cx="2007235" cy="198818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3B3" w:rsidRDefault="000B73B3" w:rsidP="000B73B3">
      <w:pPr>
        <w:rPr>
          <w:rFonts w:ascii="Times New Roman" w:hAnsi="Times New Roman" w:cs="Times New Roman"/>
        </w:rPr>
      </w:pPr>
    </w:p>
    <w:p w:rsidR="000B73B3" w:rsidRDefault="000B73B3" w:rsidP="000B73B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Картотека познавательных опытов для детей.</w:t>
      </w:r>
    </w:p>
    <w:p w:rsidR="000B73B3" w:rsidRDefault="000B73B3" w:rsidP="000B73B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картотеке собраны карточки с элементарными опытами для детей. Каждая из них содержит те</w:t>
      </w:r>
      <w:proofErr w:type="gramStart"/>
      <w:r>
        <w:rPr>
          <w:rFonts w:ascii="Times New Roman" w:hAnsi="Times New Roman" w:cs="Times New Roman"/>
        </w:rPr>
        <w:t>кст дл</w:t>
      </w:r>
      <w:proofErr w:type="gramEnd"/>
      <w:r>
        <w:rPr>
          <w:rFonts w:ascii="Times New Roman" w:hAnsi="Times New Roman" w:cs="Times New Roman"/>
        </w:rPr>
        <w:t>я воспитателя или родителей, а также картинку-схему по проведению опыта. Поэтому ребенок может самостоятельно рассмотреть схему и провести опыт самостоятельно.</w:t>
      </w:r>
    </w:p>
    <w:p w:rsidR="000B73B3" w:rsidRDefault="000B73B3" w:rsidP="000B73B3">
      <w:pPr>
        <w:jc w:val="right"/>
        <w:rPr>
          <w:rFonts w:ascii="Times New Roman" w:hAnsi="Times New Roman" w:cs="Times New Roman"/>
        </w:rPr>
      </w:pPr>
    </w:p>
    <w:p w:rsidR="000B73B3" w:rsidRDefault="000B73B3" w:rsidP="000B73B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906415" cy="4018547"/>
            <wp:effectExtent l="0" t="0" r="8255" b="1270"/>
            <wp:docPr id="14" name="Рисунок 14" descr="C:\Users\Андрей\Desktop\лепбук на сайт\IMG_20160120_164518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лепбук на сайт\IMG_20160120_164518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35" cy="403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C7" w:rsidRDefault="00476EC7" w:rsidP="00476E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Правая створка включает инструментарий для опытов и «Огород на подоконнике»</w:t>
      </w:r>
    </w:p>
    <w:p w:rsidR="000B73B3" w:rsidRDefault="000B73B3" w:rsidP="000B73B3">
      <w:pPr>
        <w:jc w:val="center"/>
        <w:rPr>
          <w:rFonts w:ascii="Times New Roman" w:hAnsi="Times New Roman" w:cs="Times New Roman"/>
        </w:rPr>
      </w:pPr>
    </w:p>
    <w:p w:rsidR="00476EC7" w:rsidRDefault="00476EC7" w:rsidP="00476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-4445</wp:posOffset>
            </wp:positionV>
            <wp:extent cx="2522855" cy="2213610"/>
            <wp:effectExtent l="0" t="0" r="0" b="0"/>
            <wp:wrapSquare wrapText="bothSides"/>
            <wp:docPr id="15" name="Рисунок 15" descr="C:\Users\Андрей\Desktop\лепбук на сайт\IMG_20160120_164518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лепбук на сайт\IMG_20160120_164518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3B3" w:rsidRDefault="00476EC7" w:rsidP="00476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Инструментарий для опытов представляет собой наглядное пособие и включает фотографии необходимых предметов для опытов. Кроме этого на макете  зафиксированы  настоящие инструменты. Во время работы с </w:t>
      </w:r>
      <w:proofErr w:type="spellStart"/>
      <w:r>
        <w:rPr>
          <w:rFonts w:ascii="Times New Roman" w:hAnsi="Times New Roman" w:cs="Times New Roman"/>
        </w:rPr>
        <w:t>лепбуком</w:t>
      </w:r>
      <w:proofErr w:type="spellEnd"/>
      <w:r>
        <w:rPr>
          <w:rFonts w:ascii="Times New Roman" w:hAnsi="Times New Roman" w:cs="Times New Roman"/>
        </w:rPr>
        <w:t xml:space="preserve"> дети еще раз закрепляют правила безопасного поведений во время экспериментирования.</w:t>
      </w:r>
    </w:p>
    <w:p w:rsidR="00476EC7" w:rsidRDefault="00476EC7" w:rsidP="00476EC7">
      <w:pPr>
        <w:rPr>
          <w:rFonts w:ascii="Times New Roman" w:hAnsi="Times New Roman" w:cs="Times New Roman"/>
        </w:rPr>
      </w:pPr>
    </w:p>
    <w:p w:rsidR="00476EC7" w:rsidRDefault="00476EC7" w:rsidP="00476EC7">
      <w:pPr>
        <w:rPr>
          <w:rFonts w:ascii="Times New Roman" w:hAnsi="Times New Roman" w:cs="Times New Roman"/>
        </w:rPr>
      </w:pPr>
    </w:p>
    <w:p w:rsidR="00476EC7" w:rsidRDefault="00476EC7" w:rsidP="00476EC7">
      <w:pPr>
        <w:rPr>
          <w:rFonts w:ascii="Times New Roman" w:hAnsi="Times New Roman" w:cs="Times New Roman"/>
        </w:rPr>
      </w:pPr>
    </w:p>
    <w:p w:rsidR="00476EC7" w:rsidRDefault="00476EC7" w:rsidP="00476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5A25D51" wp14:editId="20E2DBFF">
            <wp:simplePos x="0" y="0"/>
            <wp:positionH relativeFrom="column">
              <wp:posOffset>3182620</wp:posOffset>
            </wp:positionH>
            <wp:positionV relativeFrom="paragraph">
              <wp:posOffset>-3810</wp:posOffset>
            </wp:positionV>
            <wp:extent cx="2931795" cy="1765300"/>
            <wp:effectExtent l="0" t="0" r="1905" b="6350"/>
            <wp:wrapSquare wrapText="bothSides"/>
            <wp:docPr id="16" name="Рисунок 16" descr="C:\Users\Андрей\Desktop\лепбук на сайт\IMG_20160120_1645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лепбук на сайт\IMG_20160120_164518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«Огород на подоконнике» является краткосрочным  проектом по исследовательской деятельности. На макете представлены фотографии и схема</w:t>
      </w:r>
      <w:r w:rsidR="00F641E7">
        <w:rPr>
          <w:rFonts w:ascii="Times New Roman" w:hAnsi="Times New Roman" w:cs="Times New Roman"/>
        </w:rPr>
        <w:t xml:space="preserve"> фиксирования наблюдений. </w:t>
      </w:r>
    </w:p>
    <w:p w:rsidR="00282E84" w:rsidRDefault="00282E84" w:rsidP="00476EC7">
      <w:pPr>
        <w:rPr>
          <w:rFonts w:ascii="Times New Roman" w:hAnsi="Times New Roman" w:cs="Times New Roman"/>
        </w:rPr>
      </w:pPr>
    </w:p>
    <w:p w:rsidR="00282E84" w:rsidRDefault="00282E84" w:rsidP="00476EC7">
      <w:pPr>
        <w:rPr>
          <w:rFonts w:ascii="Times New Roman" w:hAnsi="Times New Roman" w:cs="Times New Roman"/>
        </w:rPr>
      </w:pPr>
    </w:p>
    <w:p w:rsidR="00282E84" w:rsidRDefault="00282E84" w:rsidP="00476EC7">
      <w:pPr>
        <w:rPr>
          <w:rFonts w:ascii="Times New Roman" w:hAnsi="Times New Roman" w:cs="Times New Roman"/>
        </w:rPr>
      </w:pPr>
    </w:p>
    <w:p w:rsidR="00282E84" w:rsidRDefault="00282E84" w:rsidP="00476EC7">
      <w:pPr>
        <w:rPr>
          <w:rFonts w:ascii="Times New Roman" w:hAnsi="Times New Roman" w:cs="Times New Roman"/>
        </w:rPr>
      </w:pPr>
    </w:p>
    <w:p w:rsidR="00282E84" w:rsidRPr="00282E84" w:rsidRDefault="00282E84" w:rsidP="00476EC7">
      <w:pPr>
        <w:rPr>
          <w:rFonts w:ascii="Times New Roman" w:hAnsi="Times New Roman" w:cs="Times New Roman"/>
          <w:b/>
          <w:sz w:val="28"/>
          <w:szCs w:val="28"/>
        </w:rPr>
      </w:pPr>
    </w:p>
    <w:p w:rsidR="00282E84" w:rsidRDefault="00282E84" w:rsidP="00282E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E84">
        <w:rPr>
          <w:rFonts w:ascii="Times New Roman" w:hAnsi="Times New Roman" w:cs="Times New Roman"/>
          <w:b/>
          <w:sz w:val="28"/>
          <w:szCs w:val="28"/>
        </w:rPr>
        <w:t>ПРАКТИЧЕСКОЕ ИСПОЛЬЗОВАНИЕ ЛЕПБУКА</w:t>
      </w:r>
    </w:p>
    <w:p w:rsidR="00282E84" w:rsidRPr="00282E84" w:rsidRDefault="00282E84" w:rsidP="00282E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E84" w:rsidRDefault="00282E84" w:rsidP="00476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-1270</wp:posOffset>
            </wp:positionV>
            <wp:extent cx="3074035" cy="2306320"/>
            <wp:effectExtent l="0" t="0" r="0" b="0"/>
            <wp:wrapSquare wrapText="bothSides"/>
            <wp:docPr id="12" name="Рисунок 12" descr="C:\Users\Андрей\Desktop\документы для эл. портфолио\фото на сайт\работа с лепбуком\IMG_20160201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документы для эл. портфолио\фото на сайт\работа с лепбуком\IMG_20160201_110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5715</wp:posOffset>
            </wp:positionV>
            <wp:extent cx="3031490" cy="2273300"/>
            <wp:effectExtent l="0" t="0" r="0" b="0"/>
            <wp:wrapSquare wrapText="bothSides"/>
            <wp:docPr id="17" name="Рисунок 17" descr="C:\Users\Андрей\Desktop\документы для эл. портфолио\фото на сайт\работа с лепбуком\IMG_20160201_1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документы для эл. портфолио\фото на сайт\работа с лепбуком\IMG_20160201_1109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BD4E088" wp14:editId="70B68729">
            <wp:simplePos x="0" y="0"/>
            <wp:positionH relativeFrom="column">
              <wp:posOffset>-491490</wp:posOffset>
            </wp:positionH>
            <wp:positionV relativeFrom="paragraph">
              <wp:posOffset>150495</wp:posOffset>
            </wp:positionV>
            <wp:extent cx="3031490" cy="2273300"/>
            <wp:effectExtent l="0" t="0" r="0" b="0"/>
            <wp:wrapSquare wrapText="bothSides"/>
            <wp:docPr id="18" name="Рисунок 18" descr="C:\Users\Андрей\Desktop\документы для эл. портфолио\фото на сайт\работа с лепбуком\IMG_20160201_11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документы для эл. портфолио\фото на сайт\работа с лепбуком\IMG_20160201_1116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</w:p>
    <w:p w:rsidR="00282E84" w:rsidRDefault="00282E84" w:rsidP="00282E84">
      <w:pPr>
        <w:jc w:val="right"/>
        <w:rPr>
          <w:rFonts w:ascii="Times New Roman" w:hAnsi="Times New Roman" w:cs="Times New Roman"/>
        </w:rPr>
      </w:pPr>
    </w:p>
    <w:p w:rsidR="00282E84" w:rsidRPr="00476EC7" w:rsidRDefault="00282E84" w:rsidP="00282E8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E223E9" wp14:editId="32887ACF">
            <wp:extent cx="3272643" cy="2454442"/>
            <wp:effectExtent l="0" t="0" r="4445" b="3175"/>
            <wp:docPr id="19" name="Рисунок 19" descr="C:\Users\Андрей\Desktop\документы для эл. портфолио\фото на сайт\работа с лепбуком\IMG_20160201_11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документы для эл. портфолио\фото на сайт\работа с лепбуком\IMG_20160201_1117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00" cy="24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2E84" w:rsidRPr="00476EC7" w:rsidSect="006805B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AF3"/>
    <w:rsid w:val="000A7AFA"/>
    <w:rsid w:val="000B73B3"/>
    <w:rsid w:val="001101B4"/>
    <w:rsid w:val="00207AF3"/>
    <w:rsid w:val="00282E84"/>
    <w:rsid w:val="00337C52"/>
    <w:rsid w:val="00476EC7"/>
    <w:rsid w:val="00627CDC"/>
    <w:rsid w:val="006641F8"/>
    <w:rsid w:val="006805B3"/>
    <w:rsid w:val="006A18C9"/>
    <w:rsid w:val="009C416E"/>
    <w:rsid w:val="00A807AF"/>
    <w:rsid w:val="00BB7D33"/>
    <w:rsid w:val="00C060C7"/>
    <w:rsid w:val="00C95702"/>
    <w:rsid w:val="00E33781"/>
    <w:rsid w:val="00EE5EA0"/>
    <w:rsid w:val="00F6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8</cp:revision>
  <dcterms:created xsi:type="dcterms:W3CDTF">2016-02-01T05:32:00Z</dcterms:created>
  <dcterms:modified xsi:type="dcterms:W3CDTF">2016-02-01T08:40:00Z</dcterms:modified>
</cp:coreProperties>
</file>