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5C" w:rsidRPr="00A8585C" w:rsidRDefault="00A8585C" w:rsidP="00A8585C">
      <w:pPr>
        <w:jc w:val="center"/>
        <w:rPr>
          <w:rFonts w:ascii="Monotype Corsiva" w:hAnsi="Monotype Corsiva"/>
          <w:b/>
          <w:color w:val="C00000"/>
          <w:sz w:val="48"/>
          <w:szCs w:val="44"/>
        </w:rPr>
      </w:pPr>
      <w:r w:rsidRPr="00A8585C">
        <w:rPr>
          <w:rFonts w:ascii="Monotype Corsiva" w:hAnsi="Monotype Corsiva"/>
          <w:b/>
          <w:color w:val="C00000"/>
          <w:sz w:val="48"/>
          <w:szCs w:val="44"/>
        </w:rPr>
        <w:t>Наши далекие предки, как известно, были язычниками и один день недели - четверг - посвящали богу дождя и грома Перуну.</w:t>
      </w:r>
    </w:p>
    <w:p w:rsidR="00A8585C" w:rsidRPr="00A8585C" w:rsidRDefault="00A8585C" w:rsidP="00A8585C">
      <w:pPr>
        <w:jc w:val="center"/>
        <w:rPr>
          <w:rFonts w:ascii="Monotype Corsiva" w:hAnsi="Monotype Corsiva"/>
          <w:b/>
          <w:color w:val="C00000"/>
          <w:sz w:val="48"/>
          <w:szCs w:val="44"/>
        </w:rPr>
      </w:pPr>
      <w:r w:rsidRPr="00A8585C">
        <w:rPr>
          <w:rFonts w:ascii="Monotype Corsiva" w:hAnsi="Monotype Corsiva"/>
          <w:b/>
          <w:color w:val="C00000"/>
          <w:sz w:val="48"/>
          <w:szCs w:val="44"/>
        </w:rPr>
        <w:t>В этот день люди молились Перуну, просили его послать дождь и ждали дождя именно в четверг.</w:t>
      </w:r>
    </w:p>
    <w:p w:rsidR="00A8585C" w:rsidRPr="00A8585C" w:rsidRDefault="00A8585C" w:rsidP="00A8585C">
      <w:pPr>
        <w:jc w:val="center"/>
        <w:rPr>
          <w:rFonts w:ascii="Monotype Corsiva" w:hAnsi="Monotype Corsiva"/>
          <w:b/>
          <w:color w:val="C00000"/>
          <w:sz w:val="48"/>
          <w:szCs w:val="44"/>
        </w:rPr>
      </w:pPr>
      <w:r w:rsidRPr="00A8585C">
        <w:rPr>
          <w:rFonts w:ascii="Monotype Corsiva" w:hAnsi="Monotype Corsiva"/>
          <w:b/>
          <w:color w:val="C00000"/>
          <w:sz w:val="48"/>
          <w:szCs w:val="44"/>
        </w:rPr>
        <w:t>Однако дождь в этот день случался не очень часто.</w:t>
      </w:r>
    </w:p>
    <w:p w:rsidR="00A719E8" w:rsidRPr="00A8585C" w:rsidRDefault="00A8585C" w:rsidP="00A8585C">
      <w:pPr>
        <w:jc w:val="center"/>
        <w:rPr>
          <w:rFonts w:ascii="Monotype Corsiva" w:hAnsi="Monotype Corsiva"/>
          <w:b/>
          <w:color w:val="C00000"/>
          <w:sz w:val="48"/>
          <w:szCs w:val="44"/>
        </w:rPr>
      </w:pPr>
      <w:r w:rsidRPr="00A8585C">
        <w:rPr>
          <w:rFonts w:ascii="Monotype Corsiva" w:hAnsi="Monotype Corsiva"/>
          <w:b/>
          <w:color w:val="C00000"/>
          <w:sz w:val="48"/>
          <w:szCs w:val="44"/>
        </w:rPr>
        <w:t>С тех пор о чём-то, что вряд ли случится в ближайшее время, говорят - "после дождичка в четверг".</w:t>
      </w:r>
    </w:p>
    <w:p w:rsidR="00A8585C" w:rsidRDefault="00A8585C" w:rsidP="00A8585C"/>
    <w:p w:rsidR="00A8585C" w:rsidRDefault="00A8585C" w:rsidP="00A8585C"/>
    <w:p w:rsidR="00A8585C" w:rsidRDefault="00A8585C" w:rsidP="00A8585C">
      <w:r>
        <w:rPr>
          <w:noProof/>
          <w:lang w:eastAsia="ru-RU"/>
        </w:rPr>
        <w:drawing>
          <wp:inline distT="0" distB="0" distL="0" distR="0">
            <wp:extent cx="5940425" cy="43346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85C" w:rsidSect="00A8585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5C"/>
    <w:rsid w:val="00A719E8"/>
    <w:rsid w:val="00A8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2012-09-07T11:48:00Z</dcterms:created>
  <dcterms:modified xsi:type="dcterms:W3CDTF">2012-09-07T11:52:00Z</dcterms:modified>
</cp:coreProperties>
</file>