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CC" w:rsidRPr="00A807CC" w:rsidRDefault="00A807CC" w:rsidP="00A807CC">
      <w:pPr>
        <w:jc w:val="center"/>
        <w:rPr>
          <w:b/>
          <w:sz w:val="56"/>
          <w:szCs w:val="28"/>
        </w:rPr>
      </w:pPr>
      <w:r w:rsidRPr="00A807CC">
        <w:rPr>
          <w:b/>
          <w:sz w:val="56"/>
          <w:szCs w:val="28"/>
        </w:rPr>
        <w:t>За что вручают «пальму первенства»?</w:t>
      </w:r>
    </w:p>
    <w:p w:rsidR="00A807CC" w:rsidRPr="00A807CC" w:rsidRDefault="00A807CC" w:rsidP="00A807CC">
      <w:pPr>
        <w:jc w:val="center"/>
        <w:rPr>
          <w:sz w:val="28"/>
          <w:szCs w:val="28"/>
        </w:rPr>
      </w:pPr>
      <w:r w:rsidRPr="00A807CC">
        <w:rPr>
          <w:rFonts w:ascii="Monotype Corsiva" w:hAnsi="Monotype Corsiva"/>
          <w:b/>
          <w:sz w:val="48"/>
          <w:szCs w:val="28"/>
        </w:rPr>
        <w:t>Во время олимпийских игр греки не только увенчивали победителей лаврами, но еще и вручали им пальмовые ветви.</w:t>
      </w:r>
    </w:p>
    <w:p w:rsidR="00A807CC" w:rsidRPr="00A807CC" w:rsidRDefault="00A807CC" w:rsidP="00A807CC">
      <w:pPr>
        <w:jc w:val="center"/>
        <w:rPr>
          <w:sz w:val="28"/>
          <w:szCs w:val="28"/>
        </w:rPr>
      </w:pPr>
      <w:r w:rsidRPr="00A807CC">
        <w:rPr>
          <w:noProof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7CC" w:rsidRPr="00A807CC" w:rsidRDefault="00A807CC" w:rsidP="00A807CC">
      <w:pPr>
        <w:jc w:val="center"/>
        <w:rPr>
          <w:sz w:val="28"/>
          <w:szCs w:val="28"/>
        </w:rPr>
      </w:pPr>
    </w:p>
    <w:p w:rsidR="00A807CC" w:rsidRPr="00A807CC" w:rsidRDefault="00A807CC" w:rsidP="00A807CC">
      <w:pPr>
        <w:jc w:val="center"/>
        <w:rPr>
          <w:rFonts w:ascii="Monotype Corsiva" w:hAnsi="Monotype Corsiva"/>
          <w:b/>
          <w:sz w:val="48"/>
          <w:szCs w:val="28"/>
        </w:rPr>
      </w:pPr>
      <w:r w:rsidRPr="00A807CC">
        <w:rPr>
          <w:rFonts w:ascii="Monotype Corsiva" w:hAnsi="Monotype Corsiva"/>
          <w:b/>
          <w:sz w:val="48"/>
          <w:szCs w:val="28"/>
        </w:rPr>
        <w:t>Недаром сама богиня победы Ника изображалась с такой ветвью в руках.</w:t>
      </w:r>
    </w:p>
    <w:p w:rsidR="00C103A4" w:rsidRPr="00A807CC" w:rsidRDefault="00A807CC" w:rsidP="00A807CC">
      <w:pPr>
        <w:jc w:val="center"/>
        <w:rPr>
          <w:rFonts w:ascii="Monotype Corsiva" w:hAnsi="Monotype Corsiva"/>
          <w:b/>
          <w:sz w:val="48"/>
          <w:szCs w:val="28"/>
        </w:rPr>
      </w:pPr>
      <w:r w:rsidRPr="00A807CC">
        <w:rPr>
          <w:rFonts w:ascii="Monotype Corsiva" w:hAnsi="Monotype Corsiva"/>
          <w:b/>
          <w:sz w:val="48"/>
          <w:szCs w:val="28"/>
        </w:rPr>
        <w:t>В переносном смысле выражение «пальма первенства» означает выход на первое место, бесспорное преимущество или приоритет.</w:t>
      </w:r>
    </w:p>
    <w:sectPr w:rsidR="00C103A4" w:rsidRPr="00A807CC" w:rsidSect="00A807C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7CC"/>
    <w:rsid w:val="00A807CC"/>
    <w:rsid w:val="00C1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2012-09-07T11:15:00Z</dcterms:created>
  <dcterms:modified xsi:type="dcterms:W3CDTF">2012-09-07T11:18:00Z</dcterms:modified>
</cp:coreProperties>
</file>