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6E" w:rsidRPr="00B6600E" w:rsidRDefault="0053790A" w:rsidP="00B7396E">
      <w:pPr>
        <w:spacing w:before="150" w:after="450" w:line="240" w:lineRule="atLeast"/>
        <w:jc w:val="center"/>
        <w:outlineLvl w:val="0"/>
        <w:rPr>
          <w:rFonts w:ascii="Comic Sans MS" w:eastAsia="Times New Roman" w:hAnsi="Comic Sans MS" w:cs="Times New Roman"/>
          <w:b/>
          <w:color w:val="4F6228" w:themeColor="accent3" w:themeShade="80"/>
          <w:kern w:val="36"/>
          <w:sz w:val="40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b/>
          <w:color w:val="4F6228" w:themeColor="accent3" w:themeShade="80"/>
          <w:kern w:val="36"/>
          <w:sz w:val="40"/>
          <w:szCs w:val="32"/>
          <w:lang w:eastAsia="ru-RU"/>
        </w:rPr>
        <w:t>Консультация для родителей</w:t>
      </w:r>
    </w:p>
    <w:p w:rsidR="0053790A" w:rsidRPr="00B6600E" w:rsidRDefault="0053790A" w:rsidP="00B7396E">
      <w:pPr>
        <w:spacing w:before="150" w:after="450" w:line="240" w:lineRule="atLeast"/>
        <w:jc w:val="center"/>
        <w:outlineLvl w:val="0"/>
        <w:rPr>
          <w:rFonts w:ascii="Comic Sans MS" w:eastAsia="Times New Roman" w:hAnsi="Comic Sans MS" w:cs="Times New Roman"/>
          <w:b/>
          <w:color w:val="4F6228" w:themeColor="accent3" w:themeShade="80"/>
          <w:kern w:val="36"/>
          <w:sz w:val="40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b/>
          <w:color w:val="4F6228" w:themeColor="accent3" w:themeShade="80"/>
          <w:kern w:val="36"/>
          <w:sz w:val="40"/>
          <w:szCs w:val="32"/>
          <w:lang w:eastAsia="ru-RU"/>
        </w:rPr>
        <w:t>«Здоровый образ жизни»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Здоровье ребёнка зависит не только от особенностей 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 экономической ситуации в стране.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Не будет преувеличением сказать, что</w:t>
      </w:r>
      <w:r w:rsidR="00B7396E"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 xml:space="preserve"> </w:t>
      </w: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семья и детский сад – те социальные структуры, которые в основном определяют уровень здоровья ребёнка.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Мы предлагаем Вам, уважаемый родитель, познакомиться с методами и формами работы оздоровления детского организма, используйте их дома.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Знаете ли Вы: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что «здоровье» - это не просто отсутствие заболеваний;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что «оздоровление» – это не только лечебные и закаливающие мероприятия?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Здоровье состоит из трёх частей –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физическое, психическое и социальное здоровье.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Мы призываем Вас осуществить совместные усилия по оздоровлению детского организма ребёнка!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Вы очень хорошо знаете своего ребёнка, его особенности физического и психического развития, его интересы.</w:t>
      </w:r>
    </w:p>
    <w:p w:rsidR="00B7396E" w:rsidRPr="00B6600E" w:rsidRDefault="00B7396E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b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b/>
          <w:color w:val="4F6228" w:themeColor="accent3" w:themeShade="80"/>
          <w:sz w:val="36"/>
          <w:szCs w:val="32"/>
          <w:lang w:eastAsia="ru-RU"/>
        </w:rPr>
        <w:lastRenderedPageBreak/>
        <w:t>Обратите внимание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на соблюдение режима ребёнка и традиций вашей семье.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Ответьте себе на вопросы: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- знаю ли я биоритм ребёнка;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- учитываю я его при физической и умственной нагрузке на ребёнка;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- знаю ли я причину отрицательных эмоций ребёнка;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- у нас дома приём пищи четырёх разовый (в выходные дни, в одно время;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- почему у моего ребёнка нет дневного сна;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 xml:space="preserve">- сколько длится ночной сон; 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- сколько времени ребёнок нах</w:t>
      </w:r>
      <w:r w:rsidR="00B7396E" w:rsidRPr="00B6600E">
        <w:rPr>
          <w:rFonts w:ascii="Comic Sans MS" w:eastAsia="Times New Roman" w:hAnsi="Comic Sans MS" w:cs="Times New Roman"/>
          <w:color w:val="4F6228" w:themeColor="accent3" w:themeShade="80"/>
          <w:sz w:val="36"/>
          <w:szCs w:val="32"/>
          <w:lang w:eastAsia="ru-RU"/>
        </w:rPr>
        <w:t>одится в помещении и на воздухе.</w:t>
      </w:r>
    </w:p>
    <w:p w:rsidR="00B7396E" w:rsidRPr="00B6600E" w:rsidRDefault="00B7396E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333333"/>
          <w:sz w:val="36"/>
          <w:szCs w:val="32"/>
          <w:lang w:eastAsia="ru-RU"/>
        </w:rPr>
      </w:pPr>
    </w:p>
    <w:p w:rsidR="00B7396E" w:rsidRDefault="00B7396E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</w:pPr>
    </w:p>
    <w:p w:rsidR="00B7396E" w:rsidRDefault="00B7396E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</w:pPr>
    </w:p>
    <w:p w:rsidR="00B7396E" w:rsidRDefault="00B7396E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</w:pPr>
    </w:p>
    <w:p w:rsidR="00B7396E" w:rsidRDefault="00B6600E" w:rsidP="00B6600E">
      <w:pPr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25975" cy="2565970"/>
            <wp:effectExtent l="19050" t="0" r="3175" b="0"/>
            <wp:docPr id="1" name="Рисунок 1" descr="http://ryazanovskoe.ru/images/%D0%B5%D1%80%D0%B8%D0%BD%D0%BE-%D0%B7%D0%B0%D1%80%D1%8F%D0%B4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azanovskoe.ru/images/%D0%B5%D1%80%D0%B8%D0%BD%D0%BE-%D0%B7%D0%B0%D1%80%D1%8F%D0%B4%D0%BA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256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96E" w:rsidRDefault="00B7396E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</w:pPr>
    </w:p>
    <w:p w:rsidR="00B7396E" w:rsidRDefault="00B7396E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</w:pPr>
    </w:p>
    <w:p w:rsidR="00B7396E" w:rsidRDefault="00B7396E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</w:pPr>
    </w:p>
    <w:p w:rsidR="0053790A" w:rsidRDefault="0053790A" w:rsidP="00B660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b/>
          <w:color w:val="4F6228" w:themeColor="accent3" w:themeShade="80"/>
          <w:sz w:val="32"/>
          <w:szCs w:val="32"/>
          <w:lang w:eastAsia="ru-RU"/>
        </w:rPr>
        <w:lastRenderedPageBreak/>
        <w:t>ВОСПИТЫВАЕМ ЗДОРОВОГО РЕБЁНКА</w:t>
      </w:r>
    </w:p>
    <w:p w:rsidR="00B6600E" w:rsidRPr="00B6600E" w:rsidRDefault="00B6600E" w:rsidP="00B660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4F6228" w:themeColor="accent3" w:themeShade="80"/>
          <w:sz w:val="32"/>
          <w:szCs w:val="32"/>
          <w:lang w:eastAsia="ru-RU"/>
        </w:rPr>
      </w:pPr>
    </w:p>
    <w:p w:rsidR="0053790A" w:rsidRPr="00B6600E" w:rsidRDefault="0053790A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Мы с Вами должны знать, что</w:t>
      </w:r>
      <w:r w:rsidR="00B7396E"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дошкольный возраст – это важный период формирование человеческой личности, период, когда закладываются основы физического здоровья.</w:t>
      </w:r>
    </w:p>
    <w:p w:rsidR="0053790A" w:rsidRPr="00B6600E" w:rsidRDefault="0053790A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То, что упущено в детстве, трудно наверстать.</w:t>
      </w:r>
    </w:p>
    <w:p w:rsidR="0053790A" w:rsidRPr="00B6600E" w:rsidRDefault="0053790A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Советуем познакомиться со следующими</w:t>
      </w:r>
    </w:p>
    <w:p w:rsidR="0053790A" w:rsidRPr="00B6600E" w:rsidRDefault="0053790A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нетрадиционными методами оздоровления дошкольников.</w:t>
      </w:r>
    </w:p>
    <w:p w:rsidR="00B7396E" w:rsidRPr="00B6600E" w:rsidRDefault="00B7396E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</w:p>
    <w:p w:rsidR="0053790A" w:rsidRPr="00B6600E" w:rsidRDefault="0053790A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b/>
          <w:color w:val="4F6228" w:themeColor="accent3" w:themeShade="80"/>
          <w:sz w:val="32"/>
          <w:szCs w:val="32"/>
          <w:lang w:eastAsia="ru-RU"/>
        </w:rPr>
        <w:t>Профилактические:</w:t>
      </w:r>
    </w:p>
    <w:p w:rsidR="0053790A" w:rsidRPr="00B6600E" w:rsidRDefault="0053790A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- очистительный салат (за 15 минут до завтрака по столовой ложке свежие или полусырые овощи: капуста, морковь, укроп, сельдерей и др.,</w:t>
      </w:r>
    </w:p>
    <w:p w:rsidR="0053790A" w:rsidRPr="00B6600E" w:rsidRDefault="0053790A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 xml:space="preserve">его цель: способствовать очистке организма от шлаковых веществ; оптимальному режиму работы </w:t>
      </w:r>
      <w:proofErr w:type="spellStart"/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желудочно</w:t>
      </w:r>
      <w:proofErr w:type="spellEnd"/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 xml:space="preserve"> - кишечного тракта; выработке желудочного сока с помощью клетчатки;</w:t>
      </w:r>
    </w:p>
    <w:p w:rsidR="0053790A" w:rsidRPr="00B6600E" w:rsidRDefault="0053790A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- закаливание носоглотки чесночным раствором (1 зубчик чеснока размять на 1 стакан кипячённой охлаждённой воды и настоять 1 час воды; используется в течение 2 часов после приготовления применять в холодный период; полоскать горло, можно (кому необходимо) закапать в нос;</w:t>
      </w:r>
    </w:p>
    <w:p w:rsidR="0053790A" w:rsidRPr="00B6600E" w:rsidRDefault="0053790A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цель: профилактика и санация при ангинах, воспалительных процессах в полости рта;</w:t>
      </w:r>
    </w:p>
    <w:p w:rsidR="0053790A" w:rsidRPr="00B6600E" w:rsidRDefault="0053790A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- промывание носа холодной водой (подставить под струю холодной воды ладони, зажать одну ноздрю, а другой втянуть воду из ладоней и резко её вытолкнуть) ;</w:t>
      </w:r>
    </w:p>
    <w:p w:rsidR="0053790A" w:rsidRPr="00B6600E" w:rsidRDefault="0053790A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цель: восстановить дыхание, освободить нос от вирусной инфекции, которая в последствии опускается в верхние дыхательные пути.</w:t>
      </w:r>
    </w:p>
    <w:p w:rsidR="00B7396E" w:rsidRPr="00B6600E" w:rsidRDefault="00B7396E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</w:p>
    <w:p w:rsidR="00B7396E" w:rsidRDefault="00B7396E" w:rsidP="00B7396E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</w:pPr>
    </w:p>
    <w:p w:rsidR="0053790A" w:rsidRDefault="0053790A" w:rsidP="00B660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b/>
          <w:color w:val="4F6228" w:themeColor="accent3" w:themeShade="80"/>
          <w:sz w:val="32"/>
          <w:szCs w:val="32"/>
          <w:lang w:eastAsia="ru-RU"/>
        </w:rPr>
        <w:t>ВОСПИТЫВАЕМ ЗДОРОВОГО РЕБЁНКА</w:t>
      </w:r>
    </w:p>
    <w:p w:rsidR="00B6600E" w:rsidRPr="00B6600E" w:rsidRDefault="00B6600E" w:rsidP="00B660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4F6228" w:themeColor="accent3" w:themeShade="80"/>
          <w:sz w:val="32"/>
          <w:szCs w:val="32"/>
          <w:lang w:eastAsia="ru-RU"/>
        </w:rPr>
      </w:pP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Предлагаем вспомнить следующие</w:t>
      </w:r>
      <w:r w:rsidR="00B7396E"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характеристики нетрадиционных методов оздоровления дошкольников.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Интенсивные: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- оздоровительный бег (дозированный) -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 xml:space="preserve">цель: </w:t>
      </w:r>
      <w:proofErr w:type="spellStart"/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саморегуляция</w:t>
      </w:r>
      <w:proofErr w:type="spellEnd"/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 xml:space="preserve"> нагрузки при чередовании бега и ходьбы;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- утренняя гимнастика на свежем воздухе (круглый год) –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 xml:space="preserve">цель: повысить </w:t>
      </w:r>
      <w:proofErr w:type="spellStart"/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психоэмоциональный</w:t>
      </w:r>
      <w:proofErr w:type="spellEnd"/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 xml:space="preserve"> и мышечный тонус, активизировать обмен веществ, развивать приспособляемость к возрастающим физическим нагрузкам;</w:t>
      </w:r>
    </w:p>
    <w:p w:rsidR="0053790A" w:rsidRPr="00B6600E" w:rsidRDefault="00B7396E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- дыхательная гимнастика;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 xml:space="preserve">- массаж и </w:t>
      </w:r>
      <w:proofErr w:type="spellStart"/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самомассаж</w:t>
      </w:r>
      <w:proofErr w:type="spellEnd"/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 xml:space="preserve"> (утром </w:t>
      </w:r>
      <w:proofErr w:type="spellStart"/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самомассаж</w:t>
      </w:r>
      <w:proofErr w:type="spellEnd"/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 xml:space="preserve"> ушных раковин, пальцев, во время дыхательной гимнастики) –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 xml:space="preserve">цель: повысить защитные средства органов дыхания, приучать к </w:t>
      </w:r>
      <w:proofErr w:type="spellStart"/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самопрофилактике</w:t>
      </w:r>
      <w:proofErr w:type="spellEnd"/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, экспресс – диагностике и реабилитации в ранние периоды заболевания, научить серьёзно и бережно относиться к здоровью.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Сильнодействующие: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- обливание холодной водой (20 – 30 секунд, вытираться насухо; до еды или спустя 1, 5 – 2 часа после еды, нельзя обливаться перед сном – цель: способствуем «пробуждению» нервной системы, мобилизация внутренних сил организма;</w:t>
      </w:r>
    </w:p>
    <w:p w:rsidR="0053790A" w:rsidRPr="00B6600E" w:rsidRDefault="0053790A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 xml:space="preserve">- </w:t>
      </w:r>
      <w:proofErr w:type="spellStart"/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моржевание</w:t>
      </w:r>
      <w:proofErr w:type="spellEnd"/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 xml:space="preserve"> на открытых водоёмах (один раз в месяц, вытираются, одеваются, пробежка, пьют горячий чай) – цель: повысить сопротивляемость организма, способствовать совершенствованию терморегулирующих процессов.</w:t>
      </w:r>
    </w:p>
    <w:p w:rsidR="00B7396E" w:rsidRPr="00B6600E" w:rsidRDefault="00B7396E" w:rsidP="00B6600E">
      <w:pPr>
        <w:spacing w:after="0" w:line="240" w:lineRule="auto"/>
        <w:ind w:left="-454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</w:p>
    <w:p w:rsidR="00B6600E" w:rsidRDefault="00B6600E" w:rsidP="00B660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4F6228" w:themeColor="accent3" w:themeShade="80"/>
          <w:sz w:val="32"/>
          <w:szCs w:val="32"/>
          <w:lang w:eastAsia="ru-RU"/>
        </w:rPr>
      </w:pPr>
    </w:p>
    <w:p w:rsidR="00B6600E" w:rsidRDefault="00B6600E" w:rsidP="00B660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4F6228" w:themeColor="accent3" w:themeShade="80"/>
          <w:sz w:val="32"/>
          <w:szCs w:val="32"/>
          <w:lang w:eastAsia="ru-RU"/>
        </w:rPr>
      </w:pPr>
    </w:p>
    <w:p w:rsidR="00B6600E" w:rsidRDefault="00B6600E" w:rsidP="00B660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4F6228" w:themeColor="accent3" w:themeShade="80"/>
          <w:sz w:val="32"/>
          <w:szCs w:val="32"/>
          <w:lang w:eastAsia="ru-RU"/>
        </w:rPr>
      </w:pPr>
    </w:p>
    <w:p w:rsidR="0053790A" w:rsidRDefault="0053790A" w:rsidP="00B660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b/>
          <w:color w:val="4F6228" w:themeColor="accent3" w:themeShade="80"/>
          <w:sz w:val="32"/>
          <w:szCs w:val="32"/>
          <w:lang w:eastAsia="ru-RU"/>
        </w:rPr>
        <w:t>ВОСПИТЫВАЕМ ЗДОРОВОГО РЕБЁНКА</w:t>
      </w:r>
    </w:p>
    <w:p w:rsidR="00B6600E" w:rsidRPr="00B6600E" w:rsidRDefault="00B6600E" w:rsidP="00B660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4F6228" w:themeColor="accent3" w:themeShade="80"/>
          <w:sz w:val="32"/>
          <w:szCs w:val="32"/>
          <w:lang w:eastAsia="ru-RU"/>
        </w:rPr>
      </w:pPr>
    </w:p>
    <w:p w:rsidR="0053790A" w:rsidRPr="00B6600E" w:rsidRDefault="0053790A" w:rsidP="00B6600E">
      <w:pPr>
        <w:spacing w:after="0" w:line="240" w:lineRule="auto"/>
        <w:ind w:left="-510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А Вы помните, что необходимо приучать детей</w:t>
      </w:r>
    </w:p>
    <w:p w:rsidR="0053790A" w:rsidRPr="00B6600E" w:rsidRDefault="0053790A" w:rsidP="00B6600E">
      <w:pPr>
        <w:spacing w:after="0" w:line="240" w:lineRule="auto"/>
        <w:ind w:left="-510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к правилам гигиены полости рта.</w:t>
      </w:r>
    </w:p>
    <w:p w:rsidR="0053790A" w:rsidRPr="00B6600E" w:rsidRDefault="0053790A" w:rsidP="00B6600E">
      <w:pPr>
        <w:spacing w:after="0" w:line="240" w:lineRule="auto"/>
        <w:ind w:left="-510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Здесь очень необходим Ваш личный пример. Ведь гигиена полости рта важна не только для профилактики стоматологических заболеваний, но и для эстетики, она является важным показателем общей культуры человека.</w:t>
      </w:r>
    </w:p>
    <w:p w:rsidR="00B7396E" w:rsidRPr="00B6600E" w:rsidRDefault="0053790A" w:rsidP="00B6600E">
      <w:pPr>
        <w:spacing w:after="0" w:line="240" w:lineRule="auto"/>
        <w:ind w:left="-510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 xml:space="preserve">Помните, что ребёнок должен приучиться ежедневно утром после сна и вечером перед сном обязательно чистить зубы щёткой. </w:t>
      </w:r>
    </w:p>
    <w:p w:rsidR="0053790A" w:rsidRPr="00B6600E" w:rsidRDefault="0053790A" w:rsidP="00B6600E">
      <w:pPr>
        <w:spacing w:after="0" w:line="240" w:lineRule="auto"/>
        <w:ind w:left="-510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А Вы знаете,</w:t>
      </w:r>
    </w:p>
    <w:p w:rsidR="0053790A" w:rsidRPr="00B6600E" w:rsidRDefault="0053790A" w:rsidP="00B6600E">
      <w:pPr>
        <w:spacing w:after="0" w:line="240" w:lineRule="auto"/>
        <w:ind w:left="-510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что менять зубную щётку необходимо каждые два – три месяца?</w:t>
      </w:r>
    </w:p>
    <w:p w:rsidR="0053790A" w:rsidRPr="00B6600E" w:rsidRDefault="0053790A" w:rsidP="00B6600E">
      <w:pPr>
        <w:spacing w:after="0" w:line="240" w:lineRule="auto"/>
        <w:ind w:left="-510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Гигиенические пасты выполняют механическую очистку поверхностей зубов, некоторые из них содержат антисептики, оказывающие противомикробное действие. Эти пасты рекомендуются детям с высокой устойчивостью эмали к кариесу. Детские пасты имеют приятный запах и вкус, что позволяет скорее приучить ребёнка к чистке зубов.</w:t>
      </w:r>
    </w:p>
    <w:p w:rsidR="0053790A" w:rsidRPr="00B6600E" w:rsidRDefault="0053790A" w:rsidP="00B6600E">
      <w:pPr>
        <w:spacing w:after="0" w:line="240" w:lineRule="auto"/>
        <w:ind w:left="-510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Лечебно – профилактические зубные пасты употребляются для профилактики и лечения заболевания зубов и дёсен.</w:t>
      </w:r>
    </w:p>
    <w:p w:rsidR="0053790A" w:rsidRPr="00B6600E" w:rsidRDefault="0053790A" w:rsidP="00B6600E">
      <w:pPr>
        <w:spacing w:after="0" w:line="240" w:lineRule="auto"/>
        <w:ind w:left="-510"/>
        <w:jc w:val="both"/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</w:pPr>
      <w:r w:rsidRPr="00B6600E">
        <w:rPr>
          <w:rFonts w:ascii="Comic Sans MS" w:eastAsia="Times New Roman" w:hAnsi="Comic Sans MS" w:cs="Times New Roman"/>
          <w:color w:val="4F6228" w:themeColor="accent3" w:themeShade="80"/>
          <w:sz w:val="32"/>
          <w:szCs w:val="32"/>
          <w:lang w:eastAsia="ru-RU"/>
        </w:rPr>
        <w:t>При чистке зубов желательно применять комбинацию различных движений: горизонтальных, вертикальных и круговых. В начале чистят зубы на верхней, а затем на нижней челюсти (внутри, снаружи, жевательной поверхности). Используйте «выметающие» движения».</w:t>
      </w:r>
      <w:r w:rsidR="00B6600E" w:rsidRPr="00B6600E">
        <w:t xml:space="preserve"> </w:t>
      </w:r>
      <w:r w:rsidR="00B6600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857750" y="1000125"/>
            <wp:positionH relativeFrom="margin">
              <wp:align>right</wp:align>
            </wp:positionH>
            <wp:positionV relativeFrom="margin">
              <wp:align>bottom</wp:align>
            </wp:positionV>
            <wp:extent cx="1971675" cy="2343150"/>
            <wp:effectExtent l="19050" t="0" r="9525" b="0"/>
            <wp:wrapSquare wrapText="bothSides"/>
            <wp:docPr id="8" name="Рисунок 8" descr="http://lib.exdat.com/tw_files2/urls_154/146/d-145109/145109_html_6072a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.exdat.com/tw_files2/urls_154/146/d-145109/145109_html_6072aad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C88" w:rsidRPr="00B6600E" w:rsidRDefault="00AB1C88" w:rsidP="00B6600E">
      <w:pPr>
        <w:spacing w:after="0"/>
        <w:ind w:left="-510"/>
        <w:jc w:val="center"/>
        <w:rPr>
          <w:rFonts w:ascii="Comic Sans MS" w:hAnsi="Comic Sans MS" w:cs="Times New Roman"/>
          <w:color w:val="4F6228" w:themeColor="accent3" w:themeShade="80"/>
          <w:sz w:val="32"/>
          <w:szCs w:val="32"/>
        </w:rPr>
      </w:pPr>
    </w:p>
    <w:sectPr w:rsidR="00AB1C88" w:rsidRPr="00B6600E" w:rsidSect="00B7396E">
      <w:pgSz w:w="11906" w:h="16838"/>
      <w:pgMar w:top="1134" w:right="850" w:bottom="1134" w:left="1701" w:header="708" w:footer="708" w:gutter="0"/>
      <w:pgBorders w:offsetFrom="page">
        <w:top w:val="thinThickThinSmallGap" w:sz="24" w:space="24" w:color="4F6228" w:themeColor="accent3" w:themeShade="80"/>
        <w:left w:val="thinThickThinSmallGap" w:sz="24" w:space="24" w:color="4F6228" w:themeColor="accent3" w:themeShade="80"/>
        <w:bottom w:val="thinThickThinSmallGap" w:sz="24" w:space="24" w:color="4F6228" w:themeColor="accent3" w:themeShade="80"/>
        <w:right w:val="thin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790A"/>
    <w:rsid w:val="0053790A"/>
    <w:rsid w:val="00655033"/>
    <w:rsid w:val="00904A95"/>
    <w:rsid w:val="00AB1C88"/>
    <w:rsid w:val="00B6600E"/>
    <w:rsid w:val="00B7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88"/>
  </w:style>
  <w:style w:type="paragraph" w:styleId="1">
    <w:name w:val="heading 1"/>
    <w:basedOn w:val="a"/>
    <w:link w:val="10"/>
    <w:uiPriority w:val="9"/>
    <w:qFormat/>
    <w:rsid w:val="00537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2015-11-15T13:46:00Z</cp:lastPrinted>
  <dcterms:created xsi:type="dcterms:W3CDTF">2015-10-05T16:44:00Z</dcterms:created>
  <dcterms:modified xsi:type="dcterms:W3CDTF">2015-11-15T13:51:00Z</dcterms:modified>
</cp:coreProperties>
</file>