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EE" w:rsidRDefault="008752EE" w:rsidP="008752EE">
      <w:pPr>
        <w:jc w:val="center"/>
        <w:rPr>
          <w:rFonts w:ascii="Times New Roman" w:hAnsi="Times New Roman" w:cs="Times New Roman"/>
          <w:sz w:val="36"/>
          <w:szCs w:val="36"/>
        </w:rPr>
      </w:pPr>
      <w:r w:rsidRPr="008752EE">
        <w:rPr>
          <w:rFonts w:ascii="Times New Roman" w:hAnsi="Times New Roman" w:cs="Times New Roman"/>
          <w:sz w:val="36"/>
          <w:szCs w:val="36"/>
        </w:rPr>
        <w:t xml:space="preserve">ГБОУ ЦО №1678 </w:t>
      </w:r>
      <w:proofErr w:type="gramStart"/>
      <w:r w:rsidRPr="008752EE">
        <w:rPr>
          <w:rFonts w:ascii="Times New Roman" w:hAnsi="Times New Roman" w:cs="Times New Roman"/>
          <w:sz w:val="36"/>
          <w:szCs w:val="36"/>
        </w:rPr>
        <w:t>« Восточное</w:t>
      </w:r>
      <w:proofErr w:type="gramEnd"/>
      <w:r w:rsidRPr="008752E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752EE">
        <w:rPr>
          <w:rFonts w:ascii="Times New Roman" w:hAnsi="Times New Roman" w:cs="Times New Roman"/>
          <w:sz w:val="36"/>
          <w:szCs w:val="36"/>
        </w:rPr>
        <w:t>Дегунино</w:t>
      </w:r>
      <w:proofErr w:type="spellEnd"/>
      <w:r w:rsidRPr="008752EE">
        <w:rPr>
          <w:rFonts w:ascii="Times New Roman" w:hAnsi="Times New Roman" w:cs="Times New Roman"/>
          <w:sz w:val="36"/>
          <w:szCs w:val="36"/>
        </w:rPr>
        <w:t>»</w:t>
      </w:r>
    </w:p>
    <w:p w:rsidR="008752EE" w:rsidRP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P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Default="008752EE" w:rsidP="008752EE">
      <w:pPr>
        <w:tabs>
          <w:tab w:val="left" w:pos="145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занятия по математике для детей подготовительной группы на тему:</w:t>
      </w:r>
    </w:p>
    <w:p w:rsidR="008752EE" w:rsidRDefault="008752EE" w:rsidP="008752EE">
      <w:pPr>
        <w:tabs>
          <w:tab w:val="left" w:pos="14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«Путешествие в страну математики».</w:t>
      </w:r>
    </w:p>
    <w:p w:rsidR="008752EE" w:rsidRP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P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P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C72774" w:rsidRDefault="00C72774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380171" w:rsidRPr="008752EE" w:rsidRDefault="00380171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Default="008752EE" w:rsidP="008752EE">
      <w:pPr>
        <w:rPr>
          <w:rFonts w:ascii="Times New Roman" w:hAnsi="Times New Roman" w:cs="Times New Roman"/>
          <w:sz w:val="36"/>
          <w:szCs w:val="36"/>
        </w:rPr>
      </w:pPr>
    </w:p>
    <w:p w:rsidR="00380171" w:rsidRDefault="00380171" w:rsidP="008752EE">
      <w:pPr>
        <w:rPr>
          <w:rFonts w:ascii="Times New Roman" w:hAnsi="Times New Roman" w:cs="Times New Roman"/>
          <w:sz w:val="36"/>
          <w:szCs w:val="36"/>
        </w:rPr>
      </w:pPr>
    </w:p>
    <w:p w:rsidR="008752EE" w:rsidRDefault="008752EE" w:rsidP="00B32146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B32146" w:rsidRDefault="00C72774" w:rsidP="00B32146">
      <w:pPr>
        <w:tabs>
          <w:tab w:val="left" w:pos="4365"/>
          <w:tab w:val="left" w:pos="570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32146">
        <w:rPr>
          <w:rFonts w:ascii="Times New Roman" w:hAnsi="Times New Roman" w:cs="Times New Roman"/>
          <w:sz w:val="36"/>
          <w:szCs w:val="36"/>
        </w:rPr>
        <w:t>Подготовила</w:t>
      </w:r>
      <w:r w:rsidR="008752E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воспитатель</w:t>
      </w:r>
    </w:p>
    <w:p w:rsidR="00C72774" w:rsidRPr="001A2C40" w:rsidRDefault="00B32146" w:rsidP="00B32146">
      <w:pPr>
        <w:tabs>
          <w:tab w:val="left" w:pos="4365"/>
          <w:tab w:val="left" w:pos="5700"/>
          <w:tab w:val="left" w:pos="5775"/>
          <w:tab w:val="right" w:pos="93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1й </w:t>
      </w:r>
      <w:r w:rsidR="001A2C40">
        <w:rPr>
          <w:rFonts w:ascii="Times New Roman" w:hAnsi="Times New Roman" w:cs="Times New Roman"/>
          <w:sz w:val="36"/>
          <w:szCs w:val="36"/>
        </w:rPr>
        <w:t>категории</w:t>
      </w:r>
    </w:p>
    <w:p w:rsidR="00C72774" w:rsidRPr="00C72774" w:rsidRDefault="00C72774" w:rsidP="00380171">
      <w:pPr>
        <w:tabs>
          <w:tab w:val="left" w:pos="4365"/>
          <w:tab w:val="left" w:pos="570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Попова Н.Н.</w:t>
      </w:r>
    </w:p>
    <w:p w:rsidR="00C72774" w:rsidRDefault="00C72774" w:rsidP="00C72774">
      <w:pPr>
        <w:rPr>
          <w:rFonts w:ascii="Times New Roman" w:hAnsi="Times New Roman" w:cs="Times New Roman"/>
          <w:sz w:val="36"/>
          <w:szCs w:val="36"/>
        </w:rPr>
      </w:pPr>
    </w:p>
    <w:p w:rsidR="006801D5" w:rsidRDefault="006801D5" w:rsidP="00C72774">
      <w:pPr>
        <w:rPr>
          <w:rFonts w:ascii="Times New Roman" w:hAnsi="Times New Roman" w:cs="Times New Roman"/>
          <w:sz w:val="36"/>
          <w:szCs w:val="36"/>
        </w:rPr>
      </w:pPr>
    </w:p>
    <w:p w:rsidR="006801D5" w:rsidRPr="00C72774" w:rsidRDefault="006801D5" w:rsidP="00C72774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72774" w:rsidRDefault="00C72774" w:rsidP="00C72774">
      <w:pPr>
        <w:rPr>
          <w:rFonts w:ascii="Times New Roman" w:hAnsi="Times New Roman" w:cs="Times New Roman"/>
          <w:sz w:val="36"/>
          <w:szCs w:val="36"/>
        </w:rPr>
      </w:pPr>
    </w:p>
    <w:p w:rsidR="00D806F0" w:rsidRDefault="00C72774" w:rsidP="00C72774">
      <w:pPr>
        <w:tabs>
          <w:tab w:val="left" w:pos="286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Москва- 2016г.</w:t>
      </w:r>
    </w:p>
    <w:p w:rsidR="006801D5" w:rsidRDefault="006801D5" w:rsidP="00C72774">
      <w:pPr>
        <w:tabs>
          <w:tab w:val="left" w:pos="2865"/>
        </w:tabs>
        <w:rPr>
          <w:rFonts w:ascii="Times New Roman" w:hAnsi="Times New Roman" w:cs="Times New Roman"/>
          <w:sz w:val="36"/>
          <w:szCs w:val="36"/>
        </w:rPr>
      </w:pPr>
    </w:p>
    <w:p w:rsidR="006801D5" w:rsidRDefault="006801D5" w:rsidP="00C72774">
      <w:pPr>
        <w:tabs>
          <w:tab w:val="left" w:pos="2865"/>
        </w:tabs>
        <w:rPr>
          <w:rFonts w:ascii="Times New Roman" w:hAnsi="Times New Roman" w:cs="Times New Roman"/>
          <w:sz w:val="36"/>
          <w:szCs w:val="36"/>
        </w:rPr>
      </w:pPr>
    </w:p>
    <w:p w:rsidR="00C72774" w:rsidRPr="00C72774" w:rsidRDefault="00C72774" w:rsidP="00C72774">
      <w:pPr>
        <w:tabs>
          <w:tab w:val="left" w:pos="2865"/>
        </w:tabs>
        <w:rPr>
          <w:rFonts w:ascii="Times New Roman" w:hAnsi="Times New Roman" w:cs="Times New Roman"/>
          <w:b/>
          <w:sz w:val="36"/>
          <w:szCs w:val="36"/>
        </w:rPr>
      </w:pPr>
      <w:r w:rsidRPr="00C72774">
        <w:rPr>
          <w:rFonts w:ascii="Times New Roman" w:hAnsi="Times New Roman" w:cs="Times New Roman"/>
          <w:b/>
          <w:sz w:val="36"/>
          <w:szCs w:val="36"/>
        </w:rPr>
        <w:t>Программное содержание:</w:t>
      </w:r>
    </w:p>
    <w:p w:rsidR="00BA5A0B" w:rsidRPr="00E67775" w:rsidRDefault="00C72774" w:rsidP="00C72774">
      <w:pPr>
        <w:tabs>
          <w:tab w:val="left" w:pos="286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3303F">
        <w:rPr>
          <w:rFonts w:ascii="Times New Roman" w:hAnsi="Times New Roman" w:cs="Times New Roman"/>
          <w:sz w:val="36"/>
          <w:szCs w:val="36"/>
        </w:rPr>
        <w:t>З</w:t>
      </w:r>
      <w:r>
        <w:rPr>
          <w:rFonts w:ascii="Times New Roman" w:hAnsi="Times New Roman" w:cs="Times New Roman"/>
          <w:sz w:val="36"/>
          <w:szCs w:val="36"/>
        </w:rPr>
        <w:t>акрепить</w:t>
      </w:r>
      <w:r w:rsidR="0053303F">
        <w:rPr>
          <w:rFonts w:ascii="Times New Roman" w:hAnsi="Times New Roman" w:cs="Times New Roman"/>
          <w:sz w:val="36"/>
          <w:szCs w:val="36"/>
        </w:rPr>
        <w:t xml:space="preserve"> счёт в пределах </w:t>
      </w:r>
      <w:proofErr w:type="gramStart"/>
      <w:r w:rsidR="0053303F">
        <w:rPr>
          <w:rFonts w:ascii="Times New Roman" w:hAnsi="Times New Roman" w:cs="Times New Roman"/>
          <w:sz w:val="36"/>
          <w:szCs w:val="36"/>
        </w:rPr>
        <w:t>10,</w:t>
      </w:r>
      <w:r w:rsidR="001A2C40">
        <w:rPr>
          <w:rFonts w:ascii="Times New Roman" w:hAnsi="Times New Roman" w:cs="Times New Roman"/>
          <w:sz w:val="36"/>
          <w:szCs w:val="36"/>
        </w:rPr>
        <w:t>закрепить</w:t>
      </w:r>
      <w:proofErr w:type="gramEnd"/>
      <w:r w:rsidR="001A2C40">
        <w:rPr>
          <w:rFonts w:ascii="Times New Roman" w:hAnsi="Times New Roman" w:cs="Times New Roman"/>
          <w:sz w:val="36"/>
          <w:szCs w:val="36"/>
        </w:rPr>
        <w:t xml:space="preserve"> знания у детей о</w:t>
      </w:r>
      <w:r>
        <w:rPr>
          <w:rFonts w:ascii="Times New Roman" w:hAnsi="Times New Roman" w:cs="Times New Roman"/>
          <w:sz w:val="36"/>
          <w:szCs w:val="36"/>
        </w:rPr>
        <w:t xml:space="preserve"> геометрически</w:t>
      </w:r>
      <w:r w:rsidR="001A2C40">
        <w:rPr>
          <w:rFonts w:ascii="Times New Roman" w:hAnsi="Times New Roman" w:cs="Times New Roman"/>
          <w:sz w:val="36"/>
          <w:szCs w:val="36"/>
        </w:rPr>
        <w:t>х</w:t>
      </w:r>
      <w:r>
        <w:rPr>
          <w:rFonts w:ascii="Times New Roman" w:hAnsi="Times New Roman" w:cs="Times New Roman"/>
          <w:sz w:val="36"/>
          <w:szCs w:val="36"/>
        </w:rPr>
        <w:t xml:space="preserve"> фигур</w:t>
      </w:r>
      <w:r w:rsidR="001A2C40">
        <w:rPr>
          <w:rFonts w:ascii="Times New Roman" w:hAnsi="Times New Roman" w:cs="Times New Roman"/>
          <w:sz w:val="36"/>
          <w:szCs w:val="36"/>
        </w:rPr>
        <w:t>ах</w:t>
      </w:r>
      <w:r>
        <w:rPr>
          <w:rFonts w:ascii="Times New Roman" w:hAnsi="Times New Roman" w:cs="Times New Roman"/>
          <w:sz w:val="36"/>
          <w:szCs w:val="36"/>
        </w:rPr>
        <w:t>, формировать у детей желание помогать друг другу в трудных ситуациях, у</w:t>
      </w:r>
      <w:r w:rsidR="001A2C40">
        <w:rPr>
          <w:rFonts w:ascii="Times New Roman" w:hAnsi="Times New Roman" w:cs="Times New Roman"/>
          <w:sz w:val="36"/>
          <w:szCs w:val="36"/>
        </w:rPr>
        <w:t>пражнять</w:t>
      </w:r>
      <w:r>
        <w:rPr>
          <w:rFonts w:ascii="Times New Roman" w:hAnsi="Times New Roman" w:cs="Times New Roman"/>
          <w:sz w:val="36"/>
          <w:szCs w:val="36"/>
        </w:rPr>
        <w:t xml:space="preserve"> детей </w:t>
      </w:r>
      <w:r w:rsidR="001A2C40">
        <w:rPr>
          <w:rFonts w:ascii="Times New Roman" w:hAnsi="Times New Roman" w:cs="Times New Roman"/>
          <w:sz w:val="36"/>
          <w:szCs w:val="36"/>
        </w:rPr>
        <w:t xml:space="preserve"> в составлении и решении </w:t>
      </w:r>
      <w:r>
        <w:rPr>
          <w:rFonts w:ascii="Times New Roman" w:hAnsi="Times New Roman" w:cs="Times New Roman"/>
          <w:sz w:val="36"/>
          <w:szCs w:val="36"/>
        </w:rPr>
        <w:t>арифметически</w:t>
      </w:r>
      <w:r w:rsidR="001A2C40">
        <w:rPr>
          <w:rFonts w:ascii="Times New Roman" w:hAnsi="Times New Roman" w:cs="Times New Roman"/>
          <w:sz w:val="36"/>
          <w:szCs w:val="36"/>
        </w:rPr>
        <w:t>х</w:t>
      </w:r>
      <w:r>
        <w:rPr>
          <w:rFonts w:ascii="Times New Roman" w:hAnsi="Times New Roman" w:cs="Times New Roman"/>
          <w:sz w:val="36"/>
          <w:szCs w:val="36"/>
        </w:rPr>
        <w:t xml:space="preserve"> задач, </w:t>
      </w:r>
      <w:r w:rsidR="001A2C40">
        <w:rPr>
          <w:rFonts w:ascii="Times New Roman" w:hAnsi="Times New Roman" w:cs="Times New Roman"/>
          <w:sz w:val="36"/>
          <w:szCs w:val="36"/>
        </w:rPr>
        <w:t xml:space="preserve">формировать навыки </w:t>
      </w:r>
      <w:r>
        <w:rPr>
          <w:rFonts w:ascii="Times New Roman" w:hAnsi="Times New Roman" w:cs="Times New Roman"/>
          <w:sz w:val="36"/>
          <w:szCs w:val="36"/>
        </w:rPr>
        <w:t>ориентиров</w:t>
      </w:r>
      <w:r w:rsidR="001A2C40">
        <w:rPr>
          <w:rFonts w:ascii="Times New Roman" w:hAnsi="Times New Roman" w:cs="Times New Roman"/>
          <w:sz w:val="36"/>
          <w:szCs w:val="36"/>
        </w:rPr>
        <w:t>ки</w:t>
      </w:r>
      <w:r>
        <w:rPr>
          <w:rFonts w:ascii="Times New Roman" w:hAnsi="Times New Roman" w:cs="Times New Roman"/>
          <w:sz w:val="36"/>
          <w:szCs w:val="36"/>
        </w:rPr>
        <w:t xml:space="preserve"> в пространстве</w:t>
      </w:r>
      <w:r w:rsidR="00BA5A0B">
        <w:rPr>
          <w:rFonts w:ascii="Times New Roman" w:hAnsi="Times New Roman" w:cs="Times New Roman"/>
          <w:sz w:val="36"/>
          <w:szCs w:val="36"/>
        </w:rPr>
        <w:t>, закрепить знани</w:t>
      </w:r>
      <w:r w:rsidR="001A2C40">
        <w:rPr>
          <w:rFonts w:ascii="Times New Roman" w:hAnsi="Times New Roman" w:cs="Times New Roman"/>
          <w:sz w:val="36"/>
          <w:szCs w:val="36"/>
        </w:rPr>
        <w:t xml:space="preserve">я детей  о последовательности </w:t>
      </w:r>
      <w:r w:rsidR="00BA5A0B">
        <w:rPr>
          <w:rFonts w:ascii="Times New Roman" w:hAnsi="Times New Roman" w:cs="Times New Roman"/>
          <w:sz w:val="36"/>
          <w:szCs w:val="36"/>
        </w:rPr>
        <w:t>дней недели, закрепить порядковый счёт</w:t>
      </w:r>
      <w:r w:rsidR="00874779">
        <w:rPr>
          <w:rFonts w:ascii="Times New Roman" w:hAnsi="Times New Roman" w:cs="Times New Roman"/>
          <w:sz w:val="36"/>
          <w:szCs w:val="36"/>
        </w:rPr>
        <w:t>, учить соотносить количество с цифрой</w:t>
      </w:r>
      <w:r w:rsidR="00E67775">
        <w:rPr>
          <w:rFonts w:ascii="Times New Roman" w:hAnsi="Times New Roman" w:cs="Times New Roman"/>
          <w:sz w:val="36"/>
          <w:szCs w:val="36"/>
        </w:rPr>
        <w:t xml:space="preserve">, </w:t>
      </w:r>
      <w:r w:rsidR="001A2C40">
        <w:rPr>
          <w:rFonts w:ascii="Times New Roman" w:hAnsi="Times New Roman" w:cs="Times New Roman"/>
          <w:sz w:val="36"/>
          <w:szCs w:val="36"/>
        </w:rPr>
        <w:t xml:space="preserve"> совершенствовать знания о </w:t>
      </w:r>
      <w:r w:rsidR="00E67775">
        <w:rPr>
          <w:rFonts w:ascii="Times New Roman" w:hAnsi="Times New Roman" w:cs="Times New Roman"/>
          <w:sz w:val="36"/>
          <w:szCs w:val="36"/>
        </w:rPr>
        <w:t>состав</w:t>
      </w:r>
      <w:r w:rsidR="001A2C40">
        <w:rPr>
          <w:rFonts w:ascii="Times New Roman" w:hAnsi="Times New Roman" w:cs="Times New Roman"/>
          <w:sz w:val="36"/>
          <w:szCs w:val="36"/>
        </w:rPr>
        <w:t>е</w:t>
      </w:r>
      <w:r w:rsidR="00E67775">
        <w:rPr>
          <w:rFonts w:ascii="Times New Roman" w:hAnsi="Times New Roman" w:cs="Times New Roman"/>
          <w:sz w:val="36"/>
          <w:szCs w:val="36"/>
        </w:rPr>
        <w:t xml:space="preserve"> числа 10</w:t>
      </w:r>
      <w:r w:rsidR="001A2C40">
        <w:rPr>
          <w:rFonts w:ascii="Times New Roman" w:hAnsi="Times New Roman" w:cs="Times New Roman"/>
          <w:sz w:val="36"/>
          <w:szCs w:val="36"/>
        </w:rPr>
        <w:t xml:space="preserve"> из двух меньших чисел.</w:t>
      </w:r>
    </w:p>
    <w:p w:rsidR="00BA5A0B" w:rsidRDefault="00BA5A0B" w:rsidP="00BA5A0B">
      <w:pPr>
        <w:rPr>
          <w:rFonts w:ascii="Times New Roman" w:hAnsi="Times New Roman" w:cs="Times New Roman"/>
          <w:sz w:val="36"/>
          <w:szCs w:val="36"/>
        </w:rPr>
      </w:pPr>
    </w:p>
    <w:p w:rsidR="00BA5A0B" w:rsidRDefault="00BA5A0B" w:rsidP="00BA5A0B">
      <w:pPr>
        <w:rPr>
          <w:rFonts w:ascii="Times New Roman" w:hAnsi="Times New Roman" w:cs="Times New Roman"/>
          <w:b/>
          <w:sz w:val="36"/>
          <w:szCs w:val="36"/>
        </w:rPr>
      </w:pPr>
      <w:r w:rsidRPr="00BA5A0B">
        <w:rPr>
          <w:rFonts w:ascii="Times New Roman" w:hAnsi="Times New Roman" w:cs="Times New Roman"/>
          <w:b/>
          <w:sz w:val="36"/>
          <w:szCs w:val="36"/>
        </w:rPr>
        <w:t>Материал к занятию:</w:t>
      </w:r>
    </w:p>
    <w:p w:rsidR="001D51F4" w:rsidRDefault="00BA5A0B" w:rsidP="001D51F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Незнайка,</w:t>
      </w:r>
      <w:r w:rsidR="00A74EB6">
        <w:rPr>
          <w:rFonts w:ascii="Times New Roman" w:hAnsi="Times New Roman" w:cs="Times New Roman"/>
          <w:sz w:val="36"/>
          <w:szCs w:val="36"/>
        </w:rPr>
        <w:t xml:space="preserve"> письмо с заданиями,</w:t>
      </w:r>
      <w:r w:rsidR="00195A5F">
        <w:rPr>
          <w:rFonts w:ascii="Times New Roman" w:hAnsi="Times New Roman" w:cs="Times New Roman"/>
          <w:sz w:val="36"/>
          <w:szCs w:val="36"/>
        </w:rPr>
        <w:t xml:space="preserve"> чудесный мешочек,</w:t>
      </w:r>
      <w:r>
        <w:rPr>
          <w:rFonts w:ascii="Times New Roman" w:hAnsi="Times New Roman" w:cs="Times New Roman"/>
          <w:sz w:val="36"/>
          <w:szCs w:val="36"/>
        </w:rPr>
        <w:t xml:space="preserve"> геометрические фигуры, игрушки для ориентирования,</w:t>
      </w:r>
      <w:r w:rsidR="00874779">
        <w:rPr>
          <w:rFonts w:ascii="Times New Roman" w:hAnsi="Times New Roman" w:cs="Times New Roman"/>
          <w:sz w:val="36"/>
          <w:szCs w:val="36"/>
        </w:rPr>
        <w:t xml:space="preserve"> мяч, бубен, обручи, цифры</w:t>
      </w:r>
      <w:r w:rsidR="001D08C2">
        <w:rPr>
          <w:rFonts w:ascii="Times New Roman" w:hAnsi="Times New Roman" w:cs="Times New Roman"/>
          <w:sz w:val="36"/>
          <w:szCs w:val="36"/>
        </w:rPr>
        <w:t>.</w:t>
      </w:r>
    </w:p>
    <w:p w:rsidR="00C72774" w:rsidRPr="00B32146" w:rsidRDefault="001D51F4" w:rsidP="001D51F4">
      <w:pPr>
        <w:rPr>
          <w:rFonts w:ascii="Times New Roman" w:hAnsi="Times New Roman" w:cs="Times New Roman"/>
          <w:b/>
          <w:sz w:val="36"/>
          <w:szCs w:val="36"/>
        </w:rPr>
      </w:pPr>
      <w:r w:rsidRPr="00B32146">
        <w:rPr>
          <w:rFonts w:ascii="Times New Roman" w:hAnsi="Times New Roman" w:cs="Times New Roman"/>
          <w:b/>
          <w:sz w:val="36"/>
          <w:szCs w:val="36"/>
        </w:rPr>
        <w:t>Ход занятия:</w:t>
      </w:r>
    </w:p>
    <w:p w:rsidR="00A74EB6" w:rsidRDefault="001D51F4" w:rsidP="001D51F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говорит детям, что сегодня мы поедим в страну математики. Вдруг в дверь кто-то </w:t>
      </w:r>
      <w:proofErr w:type="gramStart"/>
      <w:r>
        <w:rPr>
          <w:rFonts w:ascii="Times New Roman" w:hAnsi="Times New Roman" w:cs="Times New Roman"/>
          <w:sz w:val="36"/>
          <w:szCs w:val="36"/>
        </w:rPr>
        <w:t>постучал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воспитатель пошёл открывать</w:t>
      </w:r>
      <w:r w:rsidR="00080CA1">
        <w:rPr>
          <w:rFonts w:ascii="Times New Roman" w:hAnsi="Times New Roman" w:cs="Times New Roman"/>
          <w:sz w:val="36"/>
          <w:szCs w:val="36"/>
        </w:rPr>
        <w:t xml:space="preserve">. Ребята, посмотрите кто к нам пришёл? Дети: Незнайка. Воспитатель спрашивает Незнайку умеет ли он считать?  Да. Незнайка считает 2, 5,9 11, 15.Воспитатель спрашивает детей правильно ли считает Незнайка? Дети- нет. Кто из ребят хочет посчитать до 10? Амина считает. Вот как правильно, Незнайка. Незнайка загрустил. Воспитатель спросил у Незнайки хочет ли он поехать в страну математики и научиться считать правильно? Незнайка </w:t>
      </w:r>
      <w:proofErr w:type="gramStart"/>
      <w:r w:rsidR="00080CA1">
        <w:rPr>
          <w:rFonts w:ascii="Times New Roman" w:hAnsi="Times New Roman" w:cs="Times New Roman"/>
          <w:sz w:val="36"/>
          <w:szCs w:val="36"/>
        </w:rPr>
        <w:t>обрадовался ,</w:t>
      </w:r>
      <w:proofErr w:type="gramEnd"/>
      <w:r w:rsidR="00080CA1">
        <w:rPr>
          <w:rFonts w:ascii="Times New Roman" w:hAnsi="Times New Roman" w:cs="Times New Roman"/>
          <w:sz w:val="36"/>
          <w:szCs w:val="36"/>
        </w:rPr>
        <w:t xml:space="preserve"> повеселел и </w:t>
      </w:r>
      <w:r w:rsidR="00A74EB6">
        <w:rPr>
          <w:rFonts w:ascii="Times New Roman" w:hAnsi="Times New Roman" w:cs="Times New Roman"/>
          <w:sz w:val="36"/>
          <w:szCs w:val="36"/>
        </w:rPr>
        <w:t>согласился.</w:t>
      </w:r>
    </w:p>
    <w:p w:rsidR="00DC4176" w:rsidRDefault="00A74EB6" w:rsidP="00A74EB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Воспитатель просит детей и Незнайку закрыть глаза и включает волшебную музыку, которая перенесёт всех в страну математики.</w:t>
      </w:r>
      <w:r w:rsidR="00DC4176">
        <w:rPr>
          <w:rFonts w:ascii="Times New Roman" w:hAnsi="Times New Roman" w:cs="Times New Roman"/>
          <w:sz w:val="36"/>
          <w:szCs w:val="36"/>
        </w:rPr>
        <w:t xml:space="preserve"> По окончании музыки все открывают глаза и видят сундучок. Воспитатель берёт сундучок, открывает его и всем показывает, что в нём. А там письмо лежит.</w:t>
      </w:r>
      <w:r w:rsidR="00300FCB">
        <w:rPr>
          <w:rFonts w:ascii="Times New Roman" w:hAnsi="Times New Roman" w:cs="Times New Roman"/>
          <w:sz w:val="36"/>
          <w:szCs w:val="36"/>
        </w:rPr>
        <w:t xml:space="preserve"> Сейчас все дети присядут на свои места. </w:t>
      </w:r>
    </w:p>
    <w:p w:rsidR="00DC4176" w:rsidRDefault="00DC4176" w:rsidP="00DC41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читает письмо всем:</w:t>
      </w:r>
    </w:p>
    <w:p w:rsidR="006D461A" w:rsidRDefault="00DC4176" w:rsidP="00DC41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Дорогие, ребята! Страна математики пригласила вас, чтобы проверить ваши знания и </w:t>
      </w:r>
      <w:proofErr w:type="gramStart"/>
      <w:r>
        <w:rPr>
          <w:rFonts w:ascii="Times New Roman" w:hAnsi="Times New Roman" w:cs="Times New Roman"/>
          <w:sz w:val="36"/>
          <w:szCs w:val="36"/>
        </w:rPr>
        <w:t>посмотреть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как вы преодолеваете препятствия все вместе и помогаете друг другу. В письме вы найдёте карточки с заданиями, но сначала вам их нужно посчитать, чтобы успеть выполнить все задания </w:t>
      </w:r>
      <w:proofErr w:type="gramStart"/>
      <w:r>
        <w:rPr>
          <w:rFonts w:ascii="Times New Roman" w:hAnsi="Times New Roman" w:cs="Times New Roman"/>
          <w:sz w:val="36"/>
          <w:szCs w:val="36"/>
        </w:rPr>
        <w:t>за  определённое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время и успеть в детский сад.</w:t>
      </w:r>
      <w:r w:rsidR="006D461A">
        <w:rPr>
          <w:rFonts w:ascii="Times New Roman" w:hAnsi="Times New Roman" w:cs="Times New Roman"/>
          <w:sz w:val="36"/>
          <w:szCs w:val="36"/>
        </w:rPr>
        <w:t xml:space="preserve"> Если посчитаете неправильно, то все вы останетесь в этой стране. Воспитатель очень бодрым голосом говорит детям и Незнайке, что мы всё сделаем правильно и </w:t>
      </w:r>
      <w:proofErr w:type="gramStart"/>
      <w:r w:rsidR="006D461A">
        <w:rPr>
          <w:rFonts w:ascii="Times New Roman" w:hAnsi="Times New Roman" w:cs="Times New Roman"/>
          <w:sz w:val="36"/>
          <w:szCs w:val="36"/>
        </w:rPr>
        <w:t>вернёмся  в</w:t>
      </w:r>
      <w:proofErr w:type="gramEnd"/>
      <w:r w:rsidR="006D461A">
        <w:rPr>
          <w:rFonts w:ascii="Times New Roman" w:hAnsi="Times New Roman" w:cs="Times New Roman"/>
          <w:sz w:val="36"/>
          <w:szCs w:val="36"/>
        </w:rPr>
        <w:t xml:space="preserve"> сво</w:t>
      </w:r>
      <w:r w:rsidR="0053303F">
        <w:rPr>
          <w:rFonts w:ascii="Times New Roman" w:hAnsi="Times New Roman" w:cs="Times New Roman"/>
          <w:sz w:val="36"/>
          <w:szCs w:val="36"/>
        </w:rPr>
        <w:t xml:space="preserve">й </w:t>
      </w:r>
      <w:r w:rsidR="006D461A">
        <w:rPr>
          <w:rFonts w:ascii="Times New Roman" w:hAnsi="Times New Roman" w:cs="Times New Roman"/>
          <w:sz w:val="36"/>
          <w:szCs w:val="36"/>
        </w:rPr>
        <w:t>детский сад.</w:t>
      </w:r>
    </w:p>
    <w:p w:rsidR="006D461A" w:rsidRDefault="006D461A" w:rsidP="006D46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Дети, кто посчитает карточки? Многие дети подняли руки, а Незнайка не поднял.</w:t>
      </w:r>
    </w:p>
    <w:p w:rsidR="0053303F" w:rsidRDefault="006D461A" w:rsidP="006D46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Гоша посчитай карточки. Их</w:t>
      </w:r>
      <w:r w:rsidR="00796713">
        <w:rPr>
          <w:rFonts w:ascii="Times New Roman" w:hAnsi="Times New Roman" w:cs="Times New Roman"/>
          <w:sz w:val="36"/>
          <w:szCs w:val="36"/>
        </w:rPr>
        <w:t xml:space="preserve"> 7</w:t>
      </w:r>
      <w:r>
        <w:rPr>
          <w:rFonts w:ascii="Times New Roman" w:hAnsi="Times New Roman" w:cs="Times New Roman"/>
          <w:sz w:val="36"/>
          <w:szCs w:val="36"/>
        </w:rPr>
        <w:t xml:space="preserve">. Кто ещё посчитает, чтобы проверить Гошу, может быть Незнайка? Незнайка – нет. Маша и Незнайка вместе посчитают, чтобы </w:t>
      </w:r>
      <w:r w:rsidR="0053303F">
        <w:rPr>
          <w:rFonts w:ascii="Times New Roman" w:hAnsi="Times New Roman" w:cs="Times New Roman"/>
          <w:sz w:val="36"/>
          <w:szCs w:val="36"/>
        </w:rPr>
        <w:t>он не боялся. Незнайка повеселел и вместе с Машей стал считать. Снова получилось</w:t>
      </w:r>
      <w:r w:rsidR="00796713">
        <w:rPr>
          <w:rFonts w:ascii="Times New Roman" w:hAnsi="Times New Roman" w:cs="Times New Roman"/>
          <w:sz w:val="36"/>
          <w:szCs w:val="36"/>
        </w:rPr>
        <w:t>7</w:t>
      </w:r>
      <w:r w:rsidR="0053303F">
        <w:rPr>
          <w:rFonts w:ascii="Times New Roman" w:hAnsi="Times New Roman" w:cs="Times New Roman"/>
          <w:sz w:val="36"/>
          <w:szCs w:val="36"/>
        </w:rPr>
        <w:t>.</w:t>
      </w:r>
    </w:p>
    <w:p w:rsidR="00195A5F" w:rsidRDefault="0053303F" w:rsidP="005330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Но, вот и справились с первым заданием. А теперь прочитаем следующее задание: </w:t>
      </w:r>
    </w:p>
    <w:p w:rsidR="00195A5F" w:rsidRDefault="00195A5F" w:rsidP="00195A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Дети, какая это карточка по счёту?</w:t>
      </w:r>
    </w:p>
    <w:p w:rsidR="00195A5F" w:rsidRDefault="00195A5F" w:rsidP="00195A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Первая. Правильно.</w:t>
      </w:r>
    </w:p>
    <w:p w:rsidR="00195A5F" w:rsidRDefault="00195A5F" w:rsidP="00195A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читает:</w:t>
      </w:r>
    </w:p>
    <w:p w:rsidR="00E00016" w:rsidRDefault="00195A5F" w:rsidP="00195A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в чудесном мешочке лежат геометрические фигуры. Их нужно достать и назвать правильно, а потом за столами из фигур сделать любой предмет или животное. Ну, что справимся? </w:t>
      </w:r>
      <w:r w:rsidR="00E67775">
        <w:rPr>
          <w:rFonts w:ascii="Times New Roman" w:hAnsi="Times New Roman" w:cs="Times New Roman"/>
          <w:sz w:val="36"/>
          <w:szCs w:val="36"/>
        </w:rPr>
        <w:t xml:space="preserve"> Да. </w:t>
      </w:r>
      <w:r>
        <w:rPr>
          <w:rFonts w:ascii="Times New Roman" w:hAnsi="Times New Roman" w:cs="Times New Roman"/>
          <w:sz w:val="36"/>
          <w:szCs w:val="36"/>
        </w:rPr>
        <w:t xml:space="preserve">Незнайка, а ты знаешь геометрические фигуры? </w:t>
      </w:r>
      <w:r w:rsidR="00E67775">
        <w:rPr>
          <w:rFonts w:ascii="Times New Roman" w:hAnsi="Times New Roman" w:cs="Times New Roman"/>
          <w:sz w:val="36"/>
          <w:szCs w:val="36"/>
        </w:rPr>
        <w:t xml:space="preserve">Ну, наверное, </w:t>
      </w:r>
      <w:proofErr w:type="spellStart"/>
      <w:r w:rsidR="00E67775">
        <w:rPr>
          <w:rFonts w:ascii="Times New Roman" w:hAnsi="Times New Roman" w:cs="Times New Roman"/>
          <w:sz w:val="36"/>
          <w:szCs w:val="36"/>
        </w:rPr>
        <w:t>ээээ</w:t>
      </w:r>
      <w:proofErr w:type="spellEnd"/>
      <w:r w:rsidR="00E67775">
        <w:rPr>
          <w:rFonts w:ascii="Times New Roman" w:hAnsi="Times New Roman" w:cs="Times New Roman"/>
          <w:sz w:val="36"/>
          <w:szCs w:val="36"/>
        </w:rPr>
        <w:t>. Достанет из мешочка фигуру Незнайка и назовёт её.</w:t>
      </w:r>
      <w:r w:rsidR="006B0761">
        <w:rPr>
          <w:rFonts w:ascii="Times New Roman" w:hAnsi="Times New Roman" w:cs="Times New Roman"/>
          <w:sz w:val="36"/>
          <w:szCs w:val="36"/>
        </w:rPr>
        <w:t xml:space="preserve"> Незнайка испуганно достаёт фигуру. </w:t>
      </w:r>
      <w:proofErr w:type="gramStart"/>
      <w:r w:rsidR="006B0761">
        <w:rPr>
          <w:rFonts w:ascii="Times New Roman" w:hAnsi="Times New Roman" w:cs="Times New Roman"/>
          <w:sz w:val="36"/>
          <w:szCs w:val="36"/>
        </w:rPr>
        <w:t>Что  это</w:t>
      </w:r>
      <w:proofErr w:type="gramEnd"/>
      <w:r w:rsidR="006B0761">
        <w:rPr>
          <w:rFonts w:ascii="Times New Roman" w:hAnsi="Times New Roman" w:cs="Times New Roman"/>
          <w:sz w:val="36"/>
          <w:szCs w:val="36"/>
        </w:rPr>
        <w:t>?  Похоже на бублик. Это – круг, ответил Незнайка. Молодец, Незнайка! Кто следующий? Дети друг за другом вытаскивали из чудесного мешочка фигуры и называли их правильно: квадрат, прямоугольник, треугольник, ромб, трапеция, овал</w:t>
      </w:r>
      <w:r w:rsidR="00300FCB">
        <w:rPr>
          <w:rFonts w:ascii="Times New Roman" w:hAnsi="Times New Roman" w:cs="Times New Roman"/>
          <w:sz w:val="36"/>
          <w:szCs w:val="36"/>
        </w:rPr>
        <w:t>.</w:t>
      </w:r>
      <w:r w:rsidR="006B0761">
        <w:rPr>
          <w:rFonts w:ascii="Times New Roman" w:hAnsi="Times New Roman" w:cs="Times New Roman"/>
          <w:sz w:val="36"/>
          <w:szCs w:val="36"/>
        </w:rPr>
        <w:t xml:space="preserve"> </w:t>
      </w:r>
      <w:r w:rsidR="00300FCB">
        <w:rPr>
          <w:rFonts w:ascii="Times New Roman" w:hAnsi="Times New Roman" w:cs="Times New Roman"/>
          <w:sz w:val="36"/>
          <w:szCs w:val="36"/>
        </w:rPr>
        <w:t>А теперь проходим за столы и строим из фигур любые предметы</w:t>
      </w:r>
      <w:r w:rsidR="00E00016">
        <w:rPr>
          <w:rFonts w:ascii="Times New Roman" w:hAnsi="Times New Roman" w:cs="Times New Roman"/>
          <w:sz w:val="36"/>
          <w:szCs w:val="36"/>
        </w:rPr>
        <w:t xml:space="preserve">. Дети и </w:t>
      </w:r>
      <w:proofErr w:type="gramStart"/>
      <w:r w:rsidR="00E00016">
        <w:rPr>
          <w:rFonts w:ascii="Times New Roman" w:hAnsi="Times New Roman" w:cs="Times New Roman"/>
          <w:sz w:val="36"/>
          <w:szCs w:val="36"/>
        </w:rPr>
        <w:t xml:space="preserve">Незнайка  </w:t>
      </w:r>
      <w:proofErr w:type="spellStart"/>
      <w:r w:rsidR="00E00016">
        <w:rPr>
          <w:rFonts w:ascii="Times New Roman" w:hAnsi="Times New Roman" w:cs="Times New Roman"/>
          <w:sz w:val="36"/>
          <w:szCs w:val="36"/>
        </w:rPr>
        <w:t>строют</w:t>
      </w:r>
      <w:proofErr w:type="spellEnd"/>
      <w:proofErr w:type="gramEnd"/>
      <w:r w:rsidR="00E00016">
        <w:rPr>
          <w:rFonts w:ascii="Times New Roman" w:hAnsi="Times New Roman" w:cs="Times New Roman"/>
          <w:sz w:val="36"/>
          <w:szCs w:val="36"/>
        </w:rPr>
        <w:t xml:space="preserve"> разные предметы. Ребята, </w:t>
      </w:r>
      <w:proofErr w:type="gramStart"/>
      <w:r w:rsidR="00E00016">
        <w:rPr>
          <w:rFonts w:ascii="Times New Roman" w:hAnsi="Times New Roman" w:cs="Times New Roman"/>
          <w:sz w:val="36"/>
          <w:szCs w:val="36"/>
        </w:rPr>
        <w:t>вы  хорошо</w:t>
      </w:r>
      <w:proofErr w:type="gramEnd"/>
      <w:r w:rsidR="00E00016">
        <w:rPr>
          <w:rFonts w:ascii="Times New Roman" w:hAnsi="Times New Roman" w:cs="Times New Roman"/>
          <w:sz w:val="36"/>
          <w:szCs w:val="36"/>
        </w:rPr>
        <w:t xml:space="preserve"> пофантазировали, какие интересные предметы получились: домики, животные, машины, интересные деревья и т.д.</w:t>
      </w:r>
    </w:p>
    <w:p w:rsidR="00D75FE1" w:rsidRDefault="00E00016" w:rsidP="00E0001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спрашивает детей, какая следующая карточка по счёту – вторая.</w:t>
      </w:r>
    </w:p>
    <w:p w:rsidR="00D75FE1" w:rsidRDefault="00E00016" w:rsidP="00E0001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Читает задание: назвать дни недели</w:t>
      </w:r>
      <w:r w:rsidR="00D75FE1">
        <w:rPr>
          <w:rFonts w:ascii="Times New Roman" w:hAnsi="Times New Roman" w:cs="Times New Roman"/>
          <w:sz w:val="36"/>
          <w:szCs w:val="36"/>
        </w:rPr>
        <w:t xml:space="preserve"> по порядку, сколько всего дней, сколько рабочих дней, сколько выходных, какой день сегодня, какой завтра, какой после среды, какой после четверга, какой перед понедельником и т.д.</w:t>
      </w:r>
      <w:r w:rsidR="00CD21F1">
        <w:rPr>
          <w:rFonts w:ascii="Times New Roman" w:hAnsi="Times New Roman" w:cs="Times New Roman"/>
          <w:sz w:val="36"/>
          <w:szCs w:val="36"/>
        </w:rPr>
        <w:t xml:space="preserve"> с помощью мяча.</w:t>
      </w:r>
      <w:r w:rsidR="00D75FE1">
        <w:rPr>
          <w:rFonts w:ascii="Times New Roman" w:hAnsi="Times New Roman" w:cs="Times New Roman"/>
          <w:sz w:val="36"/>
          <w:szCs w:val="36"/>
        </w:rPr>
        <w:t xml:space="preserve"> Все ребята становятся в круг, а воспитатель в быстром темпе задаёт вопросы </w:t>
      </w:r>
      <w:r w:rsidR="00D20A5C">
        <w:rPr>
          <w:rFonts w:ascii="Times New Roman" w:hAnsi="Times New Roman" w:cs="Times New Roman"/>
          <w:sz w:val="36"/>
          <w:szCs w:val="36"/>
        </w:rPr>
        <w:t>и кидает мяч</w:t>
      </w:r>
      <w:r w:rsidR="00D75FE1">
        <w:rPr>
          <w:rFonts w:ascii="Times New Roman" w:hAnsi="Times New Roman" w:cs="Times New Roman"/>
          <w:sz w:val="36"/>
          <w:szCs w:val="36"/>
        </w:rPr>
        <w:t xml:space="preserve"> всем детям и Незнайке. Когда Незнайка затруднялся, то дети охотно ему </w:t>
      </w:r>
      <w:proofErr w:type="gramStart"/>
      <w:r w:rsidR="00D75FE1">
        <w:rPr>
          <w:rFonts w:ascii="Times New Roman" w:hAnsi="Times New Roman" w:cs="Times New Roman"/>
          <w:sz w:val="36"/>
          <w:szCs w:val="36"/>
        </w:rPr>
        <w:t>помогали</w:t>
      </w:r>
      <w:proofErr w:type="gramEnd"/>
      <w:r w:rsidR="00D75FE1">
        <w:rPr>
          <w:rFonts w:ascii="Times New Roman" w:hAnsi="Times New Roman" w:cs="Times New Roman"/>
          <w:sz w:val="36"/>
          <w:szCs w:val="36"/>
        </w:rPr>
        <w:t xml:space="preserve"> и Незнайка не боялся ошибиться.</w:t>
      </w:r>
    </w:p>
    <w:p w:rsidR="00D20A5C" w:rsidRDefault="00D75FE1" w:rsidP="00D75F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Молодцы, все справились</w:t>
      </w:r>
      <w:r w:rsidR="0018168D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04C98" w:rsidRDefault="0018168D" w:rsidP="00D75F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снова спрашивает какая карточка следующая по счёту – третья, слушаем следующее </w:t>
      </w:r>
      <w:proofErr w:type="gramStart"/>
      <w:r>
        <w:rPr>
          <w:rFonts w:ascii="Times New Roman" w:hAnsi="Times New Roman" w:cs="Times New Roman"/>
          <w:sz w:val="36"/>
          <w:szCs w:val="36"/>
        </w:rPr>
        <w:t>задание:  придумать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 картинк</w:t>
      </w:r>
      <w:r w:rsidR="00D20A5C">
        <w:rPr>
          <w:rFonts w:ascii="Times New Roman" w:hAnsi="Times New Roman" w:cs="Times New Roman"/>
          <w:sz w:val="36"/>
          <w:szCs w:val="36"/>
        </w:rPr>
        <w:t xml:space="preserve">ам </w:t>
      </w:r>
      <w:r>
        <w:rPr>
          <w:rFonts w:ascii="Times New Roman" w:hAnsi="Times New Roman" w:cs="Times New Roman"/>
          <w:sz w:val="36"/>
          <w:szCs w:val="36"/>
        </w:rPr>
        <w:t>арифметичес</w:t>
      </w:r>
      <w:r w:rsidR="00D20A5C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>ие</w:t>
      </w:r>
      <w:r w:rsidR="00D20A5C">
        <w:rPr>
          <w:rFonts w:ascii="Times New Roman" w:hAnsi="Times New Roman" w:cs="Times New Roman"/>
          <w:sz w:val="36"/>
          <w:szCs w:val="36"/>
        </w:rPr>
        <w:t xml:space="preserve"> задачи и решить их. На столах лежат картинки для задач на каждую пару детей. Все дети прошли за столы и стали придумывать задачи и решать </w:t>
      </w:r>
      <w:r w:rsidR="00D20A5C">
        <w:rPr>
          <w:rFonts w:ascii="Times New Roman" w:hAnsi="Times New Roman" w:cs="Times New Roman"/>
          <w:sz w:val="36"/>
          <w:szCs w:val="36"/>
        </w:rPr>
        <w:lastRenderedPageBreak/>
        <w:t>их устно. Дети называли условие задачи и вопрос к ней, а потом</w:t>
      </w:r>
      <w:r w:rsidR="001A2C40">
        <w:rPr>
          <w:rFonts w:ascii="Times New Roman" w:hAnsi="Times New Roman" w:cs="Times New Roman"/>
          <w:sz w:val="36"/>
          <w:szCs w:val="36"/>
        </w:rPr>
        <w:t xml:space="preserve"> решали эту задачу</w:t>
      </w:r>
      <w:r w:rsidR="00D20A5C">
        <w:rPr>
          <w:rFonts w:ascii="Times New Roman" w:hAnsi="Times New Roman" w:cs="Times New Roman"/>
          <w:sz w:val="36"/>
          <w:szCs w:val="36"/>
        </w:rPr>
        <w:t>. Незнайка тоже придумал задачу и у него тоже получилось решить её. И вновь все справились с заданием</w:t>
      </w:r>
      <w:r w:rsidR="00404C98">
        <w:rPr>
          <w:rFonts w:ascii="Times New Roman" w:hAnsi="Times New Roman" w:cs="Times New Roman"/>
          <w:sz w:val="36"/>
          <w:szCs w:val="36"/>
        </w:rPr>
        <w:t>, потому что мы всё делаем сооб</w:t>
      </w:r>
      <w:r w:rsidR="001A2C40">
        <w:rPr>
          <w:rFonts w:ascii="Times New Roman" w:hAnsi="Times New Roman" w:cs="Times New Roman"/>
          <w:sz w:val="36"/>
          <w:szCs w:val="36"/>
        </w:rPr>
        <w:t>щ</w:t>
      </w:r>
      <w:r w:rsidR="00404C98">
        <w:rPr>
          <w:rFonts w:ascii="Times New Roman" w:hAnsi="Times New Roman" w:cs="Times New Roman"/>
          <w:sz w:val="36"/>
          <w:szCs w:val="36"/>
        </w:rPr>
        <w:t>а.</w:t>
      </w:r>
    </w:p>
    <w:p w:rsidR="00314F92" w:rsidRDefault="00404C98" w:rsidP="00404C9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Следующая карточка по счёту – четвёртая. Слушаем задание: игра «Найди свой дом». Для этой игры в три обруча воспитатель </w:t>
      </w:r>
      <w:proofErr w:type="gramStart"/>
      <w:r>
        <w:rPr>
          <w:rFonts w:ascii="Times New Roman" w:hAnsi="Times New Roman" w:cs="Times New Roman"/>
          <w:sz w:val="36"/>
          <w:szCs w:val="36"/>
        </w:rPr>
        <w:t>кладёт  определённые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цифры, дети под бубен ходя вокруг обручей и по команде воспитателя дети должны встать в том количестве вокруг обруча, какая цифра в нём лежит и Незнайка тоже участв</w:t>
      </w:r>
      <w:r w:rsidR="00314F92">
        <w:rPr>
          <w:rFonts w:ascii="Times New Roman" w:hAnsi="Times New Roman" w:cs="Times New Roman"/>
          <w:sz w:val="36"/>
          <w:szCs w:val="36"/>
        </w:rPr>
        <w:t>овал</w:t>
      </w:r>
      <w:r>
        <w:rPr>
          <w:rFonts w:ascii="Times New Roman" w:hAnsi="Times New Roman" w:cs="Times New Roman"/>
          <w:sz w:val="36"/>
          <w:szCs w:val="36"/>
        </w:rPr>
        <w:t xml:space="preserve">. Воспитатель положил </w:t>
      </w:r>
      <w:r w:rsidR="00314F92">
        <w:rPr>
          <w:rFonts w:ascii="Times New Roman" w:hAnsi="Times New Roman" w:cs="Times New Roman"/>
          <w:sz w:val="36"/>
          <w:szCs w:val="36"/>
        </w:rPr>
        <w:t xml:space="preserve">цифры 5,7 и 8; </w:t>
      </w:r>
      <w:proofErr w:type="gramStart"/>
      <w:r w:rsidR="00314F92">
        <w:rPr>
          <w:rFonts w:ascii="Times New Roman" w:hAnsi="Times New Roman" w:cs="Times New Roman"/>
          <w:sz w:val="36"/>
          <w:szCs w:val="36"/>
        </w:rPr>
        <w:t>и  2</w:t>
      </w:r>
      <w:proofErr w:type="gramEnd"/>
      <w:r w:rsidR="00314F92">
        <w:rPr>
          <w:rFonts w:ascii="Times New Roman" w:hAnsi="Times New Roman" w:cs="Times New Roman"/>
          <w:sz w:val="36"/>
          <w:szCs w:val="36"/>
        </w:rPr>
        <w:t xml:space="preserve">, 8 и 10.. Два раза поиграли и Незнайка </w:t>
      </w:r>
      <w:proofErr w:type="gramStart"/>
      <w:r w:rsidR="00314F92">
        <w:rPr>
          <w:rFonts w:ascii="Times New Roman" w:hAnsi="Times New Roman" w:cs="Times New Roman"/>
          <w:sz w:val="36"/>
          <w:szCs w:val="36"/>
        </w:rPr>
        <w:t xml:space="preserve">тоже </w:t>
      </w:r>
      <w:r w:rsidR="00801E24">
        <w:rPr>
          <w:rFonts w:ascii="Times New Roman" w:hAnsi="Times New Roman" w:cs="Times New Roman"/>
          <w:sz w:val="36"/>
          <w:szCs w:val="36"/>
        </w:rPr>
        <w:t xml:space="preserve"> играл</w:t>
      </w:r>
      <w:proofErr w:type="gramEnd"/>
      <w:r w:rsidR="00801E24">
        <w:rPr>
          <w:rFonts w:ascii="Times New Roman" w:hAnsi="Times New Roman" w:cs="Times New Roman"/>
          <w:sz w:val="36"/>
          <w:szCs w:val="36"/>
        </w:rPr>
        <w:t xml:space="preserve"> со всеми</w:t>
      </w:r>
      <w:r w:rsidR="00314F92">
        <w:rPr>
          <w:rFonts w:ascii="Times New Roman" w:hAnsi="Times New Roman" w:cs="Times New Roman"/>
          <w:sz w:val="36"/>
          <w:szCs w:val="36"/>
        </w:rPr>
        <w:t>. Дети прежде, чем вставать сначала считали сколько их около обруча и, если больше, то направляли к другим детям. В итоге всё получилось</w:t>
      </w:r>
      <w:r w:rsidR="00B161A5">
        <w:rPr>
          <w:rFonts w:ascii="Times New Roman" w:hAnsi="Times New Roman" w:cs="Times New Roman"/>
          <w:sz w:val="36"/>
          <w:szCs w:val="36"/>
        </w:rPr>
        <w:t>. Молодцы!</w:t>
      </w:r>
    </w:p>
    <w:p w:rsidR="00B161A5" w:rsidRDefault="00B161A5" w:rsidP="00404C9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снова спрашивает какая следующая карточка по счёту – пятая.</w:t>
      </w:r>
    </w:p>
    <w:p w:rsidR="001D08C2" w:rsidRDefault="00B161A5" w:rsidP="00404C9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Читаем: игра «Где находится игрушка? На столах лежат листы, каждый из детей будет раскладывать мелкие игрушки туда, куда скажет воспитатель и, если вы знаете как ориентироваться на листе, то вы правильно </w:t>
      </w:r>
      <w:proofErr w:type="gramStart"/>
      <w:r>
        <w:rPr>
          <w:rFonts w:ascii="Times New Roman" w:hAnsi="Times New Roman" w:cs="Times New Roman"/>
          <w:sz w:val="36"/>
          <w:szCs w:val="36"/>
        </w:rPr>
        <w:t>расставите  игрушки</w:t>
      </w:r>
      <w:proofErr w:type="gramEnd"/>
      <w:r w:rsidR="00C368C8">
        <w:rPr>
          <w:rFonts w:ascii="Times New Roman" w:hAnsi="Times New Roman" w:cs="Times New Roman"/>
          <w:sz w:val="36"/>
          <w:szCs w:val="36"/>
        </w:rPr>
        <w:t xml:space="preserve"> и назовёте направления. Дети проходят </w:t>
      </w:r>
      <w:proofErr w:type="gramStart"/>
      <w:r w:rsidR="00C368C8">
        <w:rPr>
          <w:rFonts w:ascii="Times New Roman" w:hAnsi="Times New Roman" w:cs="Times New Roman"/>
          <w:sz w:val="36"/>
          <w:szCs w:val="36"/>
        </w:rPr>
        <w:t>за столы</w:t>
      </w:r>
      <w:proofErr w:type="gramEnd"/>
      <w:r w:rsidR="00C368C8">
        <w:rPr>
          <w:rFonts w:ascii="Times New Roman" w:hAnsi="Times New Roman" w:cs="Times New Roman"/>
          <w:sz w:val="36"/>
          <w:szCs w:val="36"/>
        </w:rPr>
        <w:t xml:space="preserve"> и Незнайка тоже. Воспитатель спросил Незнайку, знает ли он </w:t>
      </w:r>
      <w:proofErr w:type="gramStart"/>
      <w:r w:rsidR="00C368C8">
        <w:rPr>
          <w:rFonts w:ascii="Times New Roman" w:hAnsi="Times New Roman" w:cs="Times New Roman"/>
          <w:sz w:val="36"/>
          <w:szCs w:val="36"/>
        </w:rPr>
        <w:t>где  его</w:t>
      </w:r>
      <w:proofErr w:type="gramEnd"/>
      <w:r w:rsidR="00C368C8">
        <w:rPr>
          <w:rFonts w:ascii="Times New Roman" w:hAnsi="Times New Roman" w:cs="Times New Roman"/>
          <w:sz w:val="36"/>
          <w:szCs w:val="36"/>
        </w:rPr>
        <w:t xml:space="preserve"> правая рука? Незнайка задумался и посмотрел на руки, но не смог показать правую руку. Дети, кто поможет Незнайке?</w:t>
      </w:r>
      <w:r w:rsidR="008C0ECF">
        <w:rPr>
          <w:rFonts w:ascii="Times New Roman" w:hAnsi="Times New Roman" w:cs="Times New Roman"/>
          <w:sz w:val="36"/>
          <w:szCs w:val="36"/>
        </w:rPr>
        <w:t xml:space="preserve"> Вероника подошла к Незнайке и показала его правую руку. А теперь покажи – левую. Незнайка сразу сообразил и правильно показал. Воспитатель называл разные направления: центр, правый верхний угол, левый верхний угол, правый нижний угол, левый нижний угол, правая сторона, левая сторона, верх, низ; а дети выставляли </w:t>
      </w:r>
      <w:r w:rsidR="008C0ECF">
        <w:rPr>
          <w:rFonts w:ascii="Times New Roman" w:hAnsi="Times New Roman" w:cs="Times New Roman"/>
          <w:sz w:val="36"/>
          <w:szCs w:val="36"/>
        </w:rPr>
        <w:lastRenderedPageBreak/>
        <w:t>игрушки. После этого дети по желанию называли направления, куда поставили игрушки</w:t>
      </w:r>
      <w:r w:rsidR="001D08C2">
        <w:rPr>
          <w:rFonts w:ascii="Times New Roman" w:hAnsi="Times New Roman" w:cs="Times New Roman"/>
          <w:sz w:val="36"/>
          <w:szCs w:val="36"/>
        </w:rPr>
        <w:t>. Дети помогали Незнайке, который растерялся, когда услышал столько направлений, но в итоге всё сделал.</w:t>
      </w:r>
    </w:p>
    <w:p w:rsidR="008049C5" w:rsidRDefault="001D08C2" w:rsidP="001D08C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Следующее карточка по счёту – шестая. Слушаем новое задание: игра </w:t>
      </w:r>
      <w:proofErr w:type="gramStart"/>
      <w:r>
        <w:rPr>
          <w:rFonts w:ascii="Times New Roman" w:hAnsi="Times New Roman" w:cs="Times New Roman"/>
          <w:sz w:val="36"/>
          <w:szCs w:val="36"/>
        </w:rPr>
        <w:t>« Ручеёк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», но это непростая игра, а  о составе числа 10; дети  берут карточки с </w:t>
      </w:r>
      <w:r w:rsidR="00BB64FA">
        <w:rPr>
          <w:rFonts w:ascii="Times New Roman" w:hAnsi="Times New Roman" w:cs="Times New Roman"/>
          <w:sz w:val="36"/>
          <w:szCs w:val="36"/>
        </w:rPr>
        <w:t>числами  и встают парами так, чтобы в сумме у них получилось число 10 и проходят в ворота, если правильно встали в пару.</w:t>
      </w:r>
      <w:r w:rsidR="008049C5">
        <w:rPr>
          <w:rFonts w:ascii="Times New Roman" w:hAnsi="Times New Roman" w:cs="Times New Roman"/>
          <w:sz w:val="36"/>
          <w:szCs w:val="36"/>
        </w:rPr>
        <w:t xml:space="preserve"> Все ребята, молодцы, все справились и даже </w:t>
      </w:r>
      <w:proofErr w:type="gramStart"/>
      <w:r w:rsidR="008049C5">
        <w:rPr>
          <w:rFonts w:ascii="Times New Roman" w:hAnsi="Times New Roman" w:cs="Times New Roman"/>
          <w:sz w:val="36"/>
          <w:szCs w:val="36"/>
        </w:rPr>
        <w:t>Незнайка  очень</w:t>
      </w:r>
      <w:proofErr w:type="gramEnd"/>
      <w:r w:rsidR="008049C5">
        <w:rPr>
          <w:rFonts w:ascii="Times New Roman" w:hAnsi="Times New Roman" w:cs="Times New Roman"/>
          <w:sz w:val="36"/>
          <w:szCs w:val="36"/>
        </w:rPr>
        <w:t xml:space="preserve"> старался.</w:t>
      </w:r>
    </w:p>
    <w:p w:rsidR="00B161A5" w:rsidRPr="003B3821" w:rsidRDefault="008049C5" w:rsidP="003B382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Ребята, вы не устали? Нет. Что ж </w:t>
      </w:r>
      <w:proofErr w:type="gramStart"/>
      <w:r>
        <w:rPr>
          <w:rFonts w:ascii="Times New Roman" w:hAnsi="Times New Roman" w:cs="Times New Roman"/>
          <w:sz w:val="36"/>
          <w:szCs w:val="36"/>
        </w:rPr>
        <w:t>посмотрим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что нам ещё предстоит сделать и достаёт карточку по счёту </w:t>
      </w:r>
      <w:r w:rsidR="003B3821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седьмую</w:t>
      </w:r>
      <w:r w:rsidR="003B3821">
        <w:rPr>
          <w:rFonts w:ascii="Times New Roman" w:hAnsi="Times New Roman" w:cs="Times New Roman"/>
          <w:sz w:val="36"/>
          <w:szCs w:val="36"/>
        </w:rPr>
        <w:t xml:space="preserve">, а в ней одно слово – </w:t>
      </w:r>
      <w:r w:rsidR="003B3821" w:rsidRPr="003B3821">
        <w:rPr>
          <w:rFonts w:ascii="Times New Roman" w:hAnsi="Times New Roman" w:cs="Times New Roman"/>
          <w:b/>
          <w:sz w:val="36"/>
          <w:szCs w:val="36"/>
        </w:rPr>
        <w:t>сюрприз</w:t>
      </w:r>
      <w:r w:rsidR="003B3821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3B3821" w:rsidRPr="003B3821">
        <w:rPr>
          <w:rFonts w:ascii="Times New Roman" w:hAnsi="Times New Roman" w:cs="Times New Roman"/>
          <w:sz w:val="36"/>
          <w:szCs w:val="36"/>
        </w:rPr>
        <w:t xml:space="preserve">Мне очень </w:t>
      </w:r>
      <w:proofErr w:type="gramStart"/>
      <w:r w:rsidR="003B3821" w:rsidRPr="003B3821">
        <w:rPr>
          <w:rFonts w:ascii="Times New Roman" w:hAnsi="Times New Roman" w:cs="Times New Roman"/>
          <w:sz w:val="36"/>
          <w:szCs w:val="36"/>
        </w:rPr>
        <w:t>понравилось</w:t>
      </w:r>
      <w:proofErr w:type="gramEnd"/>
      <w:r w:rsidR="003B3821" w:rsidRPr="003B3821">
        <w:rPr>
          <w:rFonts w:ascii="Times New Roman" w:hAnsi="Times New Roman" w:cs="Times New Roman"/>
          <w:sz w:val="36"/>
          <w:szCs w:val="36"/>
        </w:rPr>
        <w:t xml:space="preserve"> как вы выполнили все задания</w:t>
      </w:r>
      <w:r w:rsidR="003B3821">
        <w:rPr>
          <w:rFonts w:ascii="Times New Roman" w:hAnsi="Times New Roman" w:cs="Times New Roman"/>
          <w:sz w:val="36"/>
          <w:szCs w:val="36"/>
        </w:rPr>
        <w:t xml:space="preserve"> и поэтому я приготовила вам угощение, а найдёте вы их в сундучке. Воспитатель поднял салфетку, которой были накрыты шоколадки и раздал детям и Незнайке. Давайте скажем стране математики – спасибо! Что же, ребята пора нам возвращаться в свой детский сад</w:t>
      </w:r>
      <w:r w:rsidR="00796713">
        <w:rPr>
          <w:rFonts w:ascii="Times New Roman" w:hAnsi="Times New Roman" w:cs="Times New Roman"/>
          <w:sz w:val="36"/>
          <w:szCs w:val="36"/>
        </w:rPr>
        <w:t xml:space="preserve">. Все закрывают глазки, воспитатель включает </w:t>
      </w:r>
      <w:proofErr w:type="gramStart"/>
      <w:r w:rsidR="00796713">
        <w:rPr>
          <w:rFonts w:ascii="Times New Roman" w:hAnsi="Times New Roman" w:cs="Times New Roman"/>
          <w:sz w:val="36"/>
          <w:szCs w:val="36"/>
        </w:rPr>
        <w:t>волшебную музыку</w:t>
      </w:r>
      <w:proofErr w:type="gramEnd"/>
      <w:r w:rsidR="00796713">
        <w:rPr>
          <w:rFonts w:ascii="Times New Roman" w:hAnsi="Times New Roman" w:cs="Times New Roman"/>
          <w:sz w:val="36"/>
          <w:szCs w:val="36"/>
        </w:rPr>
        <w:t xml:space="preserve"> и дети оказываются в своём детском саду. Незнайка, тебе понравилось путешествие в страну математики? Очень. Я так много узнал, спасибо всем вам. Что же мне пора возвращаться в Цветочный город, до свидания! Дети: до свидания, Незнайка, приходи к нам ещё.</w:t>
      </w:r>
    </w:p>
    <w:sectPr w:rsidR="00B161A5" w:rsidRPr="003B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EE"/>
    <w:rsid w:val="00027CA0"/>
    <w:rsid w:val="000339B4"/>
    <w:rsid w:val="00060126"/>
    <w:rsid w:val="00080CA1"/>
    <w:rsid w:val="00083A96"/>
    <w:rsid w:val="000D1E20"/>
    <w:rsid w:val="00166EAD"/>
    <w:rsid w:val="0018168D"/>
    <w:rsid w:val="00195A5F"/>
    <w:rsid w:val="001A2C40"/>
    <w:rsid w:val="001D08C2"/>
    <w:rsid w:val="001D1BCD"/>
    <w:rsid w:val="001D51F4"/>
    <w:rsid w:val="00243A22"/>
    <w:rsid w:val="002845F1"/>
    <w:rsid w:val="0029689E"/>
    <w:rsid w:val="002969CF"/>
    <w:rsid w:val="00300FCB"/>
    <w:rsid w:val="00314F92"/>
    <w:rsid w:val="003451B4"/>
    <w:rsid w:val="00380171"/>
    <w:rsid w:val="003A1D39"/>
    <w:rsid w:val="003B3821"/>
    <w:rsid w:val="003C1368"/>
    <w:rsid w:val="00404C98"/>
    <w:rsid w:val="004803E8"/>
    <w:rsid w:val="00480725"/>
    <w:rsid w:val="004D654E"/>
    <w:rsid w:val="00526A39"/>
    <w:rsid w:val="0053303F"/>
    <w:rsid w:val="00591F4E"/>
    <w:rsid w:val="005C0DDE"/>
    <w:rsid w:val="005D21F8"/>
    <w:rsid w:val="00622872"/>
    <w:rsid w:val="0063494A"/>
    <w:rsid w:val="006801D5"/>
    <w:rsid w:val="006A7C76"/>
    <w:rsid w:val="006B0761"/>
    <w:rsid w:val="006B408F"/>
    <w:rsid w:val="006B657C"/>
    <w:rsid w:val="006B68AB"/>
    <w:rsid w:val="006C36F6"/>
    <w:rsid w:val="006D31EF"/>
    <w:rsid w:val="006D461A"/>
    <w:rsid w:val="006D50A2"/>
    <w:rsid w:val="006E338E"/>
    <w:rsid w:val="00796713"/>
    <w:rsid w:val="007A5FFD"/>
    <w:rsid w:val="00801E24"/>
    <w:rsid w:val="008049C5"/>
    <w:rsid w:val="0087316D"/>
    <w:rsid w:val="00874779"/>
    <w:rsid w:val="008752EE"/>
    <w:rsid w:val="008C0ECF"/>
    <w:rsid w:val="008D2593"/>
    <w:rsid w:val="008E37D2"/>
    <w:rsid w:val="008F7EDD"/>
    <w:rsid w:val="00927730"/>
    <w:rsid w:val="009516B1"/>
    <w:rsid w:val="009D4B2C"/>
    <w:rsid w:val="009E7779"/>
    <w:rsid w:val="00A20BD3"/>
    <w:rsid w:val="00A3406A"/>
    <w:rsid w:val="00A74EB6"/>
    <w:rsid w:val="00A8675F"/>
    <w:rsid w:val="00A94191"/>
    <w:rsid w:val="00A946EA"/>
    <w:rsid w:val="00AC38B2"/>
    <w:rsid w:val="00AD096D"/>
    <w:rsid w:val="00AD1007"/>
    <w:rsid w:val="00AF5B08"/>
    <w:rsid w:val="00B161A5"/>
    <w:rsid w:val="00B26FCA"/>
    <w:rsid w:val="00B32146"/>
    <w:rsid w:val="00B919E9"/>
    <w:rsid w:val="00BA076E"/>
    <w:rsid w:val="00BA5A0B"/>
    <w:rsid w:val="00BA77F5"/>
    <w:rsid w:val="00BB64FA"/>
    <w:rsid w:val="00BE20A8"/>
    <w:rsid w:val="00BE6843"/>
    <w:rsid w:val="00C06595"/>
    <w:rsid w:val="00C074E9"/>
    <w:rsid w:val="00C368C8"/>
    <w:rsid w:val="00C72774"/>
    <w:rsid w:val="00CD21F1"/>
    <w:rsid w:val="00D20A5C"/>
    <w:rsid w:val="00D75FE1"/>
    <w:rsid w:val="00D806F0"/>
    <w:rsid w:val="00DC16D0"/>
    <w:rsid w:val="00DC4176"/>
    <w:rsid w:val="00DE28C5"/>
    <w:rsid w:val="00E00016"/>
    <w:rsid w:val="00E11388"/>
    <w:rsid w:val="00E67775"/>
    <w:rsid w:val="00E75197"/>
    <w:rsid w:val="00E81F08"/>
    <w:rsid w:val="00EA6882"/>
    <w:rsid w:val="00F768FD"/>
    <w:rsid w:val="00FC1156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BD12-DAD6-4733-AC87-00F818D8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C7EC-BA36-401F-9742-9CAD2DA8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2016-01-20T16:53:00Z</dcterms:created>
  <dcterms:modified xsi:type="dcterms:W3CDTF">2016-01-24T17:21:00Z</dcterms:modified>
</cp:coreProperties>
</file>