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061"/>
        <w:tblW w:w="10314" w:type="dxa"/>
        <w:tblLook w:val="04A0"/>
      </w:tblPr>
      <w:tblGrid>
        <w:gridCol w:w="2978"/>
        <w:gridCol w:w="7336"/>
      </w:tblGrid>
      <w:tr w:rsidR="003F5160" w:rsidTr="001E7E9D">
        <w:tc>
          <w:tcPr>
            <w:tcW w:w="2978" w:type="dxa"/>
          </w:tcPr>
          <w:p w:rsidR="003F5160" w:rsidRPr="003F5160" w:rsidRDefault="003F5160" w:rsidP="001E7E9D">
            <w:pPr>
              <w:rPr>
                <w:b/>
                <w:sz w:val="28"/>
                <w:szCs w:val="28"/>
              </w:rPr>
            </w:pPr>
            <w:r w:rsidRPr="003F516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36" w:type="dxa"/>
          </w:tcPr>
          <w:p w:rsidR="003F5160" w:rsidRPr="003F5160" w:rsidRDefault="003F5160" w:rsidP="001E7E9D">
            <w:pPr>
              <w:rPr>
                <w:b/>
                <w:sz w:val="28"/>
                <w:szCs w:val="28"/>
              </w:rPr>
            </w:pPr>
            <w:proofErr w:type="spellStart"/>
            <w:r w:rsidRPr="003F5160">
              <w:rPr>
                <w:b/>
                <w:sz w:val="28"/>
                <w:szCs w:val="28"/>
              </w:rPr>
              <w:t>Програмные</w:t>
            </w:r>
            <w:proofErr w:type="spellEnd"/>
            <w:r w:rsidRPr="003F5160">
              <w:rPr>
                <w:b/>
                <w:sz w:val="28"/>
                <w:szCs w:val="28"/>
              </w:rPr>
              <w:t xml:space="preserve"> задачи</w:t>
            </w:r>
          </w:p>
        </w:tc>
      </w:tr>
      <w:tr w:rsidR="003F5160" w:rsidTr="001E7E9D">
        <w:trPr>
          <w:trHeight w:val="1624"/>
        </w:trPr>
        <w:tc>
          <w:tcPr>
            <w:tcW w:w="2978" w:type="dxa"/>
          </w:tcPr>
          <w:p w:rsidR="003F5160" w:rsidRPr="00725540" w:rsidRDefault="003F516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3F5160" w:rsidRDefault="003F5160" w:rsidP="001E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со звуками окружающей природы.</w:t>
            </w:r>
          </w:p>
          <w:p w:rsidR="003F5160" w:rsidRPr="003F5160" w:rsidRDefault="003F5160" w:rsidP="001E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помощи опыта «Музыка или шум» научить определять  </w:t>
            </w:r>
            <w:proofErr w:type="spellStart"/>
            <w:r>
              <w:rPr>
                <w:sz w:val="28"/>
                <w:szCs w:val="28"/>
              </w:rPr>
              <w:t>происхожденение</w:t>
            </w:r>
            <w:proofErr w:type="spellEnd"/>
            <w:r>
              <w:rPr>
                <w:sz w:val="28"/>
                <w:szCs w:val="28"/>
              </w:rPr>
              <w:t xml:space="preserve"> звука, различать музыкальные и шумовые звуки</w:t>
            </w:r>
          </w:p>
        </w:tc>
      </w:tr>
      <w:tr w:rsidR="003F5160" w:rsidRPr="00725540" w:rsidTr="001E7E9D">
        <w:tc>
          <w:tcPr>
            <w:tcW w:w="2978" w:type="dxa"/>
          </w:tcPr>
          <w:p w:rsidR="003F5160" w:rsidRPr="00725540" w:rsidRDefault="003F516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3F5160" w:rsidRPr="00725540" w:rsidRDefault="003F516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Закрепить у детей знание звуков природы. Познакомить со звуками улицы, окружающими нас.</w:t>
            </w:r>
          </w:p>
        </w:tc>
      </w:tr>
      <w:tr w:rsidR="003F5160" w:rsidRPr="00725540" w:rsidTr="001E7E9D">
        <w:tc>
          <w:tcPr>
            <w:tcW w:w="2978" w:type="dxa"/>
          </w:tcPr>
          <w:p w:rsidR="003F5160" w:rsidRPr="00725540" w:rsidRDefault="003F516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3F5160" w:rsidRPr="00725540" w:rsidRDefault="003F516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Закрепить у детей знание звуков природы и улицы. Познакомить со звуками дома, окружающими нас.</w:t>
            </w:r>
          </w:p>
        </w:tc>
      </w:tr>
      <w:tr w:rsidR="003F5160" w:rsidRPr="00725540" w:rsidTr="001E7E9D">
        <w:tc>
          <w:tcPr>
            <w:tcW w:w="2978" w:type="dxa"/>
          </w:tcPr>
          <w:p w:rsidR="003F5160" w:rsidRPr="00725540" w:rsidRDefault="003F516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3F5160" w:rsidRPr="00725540" w:rsidRDefault="003F516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Закрепить у детей знание звуков природы, улицы, дома.</w:t>
            </w:r>
          </w:p>
          <w:p w:rsidR="003F5160" w:rsidRPr="00725540" w:rsidRDefault="003F516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При помощи опыта «Почему все звучит?» подвести дошкольников к пониманию причин возникновения звука: колебания предметов.</w:t>
            </w:r>
          </w:p>
          <w:p w:rsidR="00725540" w:rsidRPr="00725540" w:rsidRDefault="00725540" w:rsidP="001E7E9D">
            <w:pPr>
              <w:rPr>
                <w:sz w:val="28"/>
                <w:szCs w:val="28"/>
              </w:rPr>
            </w:pPr>
            <w:r w:rsidRPr="00725540">
              <w:rPr>
                <w:sz w:val="28"/>
                <w:szCs w:val="28"/>
              </w:rPr>
              <w:t>При помощи опыта  «Откуда берется голос?» подвести к пониманию причин возникновения звуков речи, дать понятие о защите органов речи.</w:t>
            </w:r>
          </w:p>
        </w:tc>
      </w:tr>
    </w:tbl>
    <w:p w:rsidR="00952CAC" w:rsidRDefault="00952CAC" w:rsidP="001E7E9D">
      <w:pPr>
        <w:spacing w:after="0" w:line="240" w:lineRule="auto"/>
        <w:rPr>
          <w:b/>
          <w:sz w:val="28"/>
          <w:szCs w:val="28"/>
        </w:rPr>
      </w:pPr>
    </w:p>
    <w:p w:rsidR="00725540" w:rsidRPr="001E7E9D" w:rsidRDefault="001E7E9D" w:rsidP="001E7E9D">
      <w:pPr>
        <w:spacing w:after="0" w:line="240" w:lineRule="auto"/>
        <w:rPr>
          <w:b/>
          <w:sz w:val="28"/>
          <w:szCs w:val="28"/>
        </w:rPr>
      </w:pPr>
      <w:r w:rsidRPr="001E7E9D">
        <w:rPr>
          <w:b/>
          <w:sz w:val="28"/>
          <w:szCs w:val="28"/>
        </w:rPr>
        <w:t>Тема 1. «Где живут звуки?</w:t>
      </w:r>
    </w:p>
    <w:p w:rsidR="001E7E9D" w:rsidRDefault="001E7E9D" w:rsidP="001E7E9D">
      <w:pPr>
        <w:spacing w:after="0" w:line="240" w:lineRule="auto"/>
        <w:rPr>
          <w:sz w:val="28"/>
          <w:szCs w:val="28"/>
        </w:rPr>
      </w:pPr>
      <w:r w:rsidRPr="001E7E9D">
        <w:rPr>
          <w:b/>
          <w:sz w:val="28"/>
          <w:szCs w:val="28"/>
        </w:rPr>
        <w:t>Цель</w:t>
      </w:r>
      <w:r>
        <w:rPr>
          <w:sz w:val="28"/>
          <w:szCs w:val="28"/>
        </w:rPr>
        <w:t>: знакомство детей с окружающими  их звуками природы, улицы, дома</w:t>
      </w:r>
    </w:p>
    <w:p w:rsidR="001E7E9D" w:rsidRDefault="001E7E9D" w:rsidP="001E7E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(4 занятия)</w:t>
      </w:r>
    </w:p>
    <w:p w:rsidR="00952CAC" w:rsidRDefault="00952CAC" w:rsidP="001E7E9D">
      <w:pPr>
        <w:spacing w:after="0" w:line="240" w:lineRule="auto"/>
        <w:rPr>
          <w:sz w:val="28"/>
          <w:szCs w:val="28"/>
        </w:rPr>
      </w:pPr>
    </w:p>
    <w:p w:rsidR="00952CAC" w:rsidRPr="00725540" w:rsidRDefault="00952CAC" w:rsidP="00725540"/>
    <w:tbl>
      <w:tblPr>
        <w:tblStyle w:val="a3"/>
        <w:tblpPr w:leftFromText="180" w:rightFromText="180" w:vertAnchor="text" w:horzAnchor="margin" w:tblpXSpec="center" w:tblpY="194"/>
        <w:tblW w:w="9889" w:type="dxa"/>
        <w:tblLook w:val="04A0"/>
      </w:tblPr>
      <w:tblGrid>
        <w:gridCol w:w="2518"/>
        <w:gridCol w:w="7371"/>
      </w:tblGrid>
      <w:tr w:rsidR="001E7E9D" w:rsidTr="001E7E9D">
        <w:tc>
          <w:tcPr>
            <w:tcW w:w="2518" w:type="dxa"/>
          </w:tcPr>
          <w:p w:rsidR="001E7E9D" w:rsidRPr="00725540" w:rsidRDefault="001E7E9D" w:rsidP="001E7E9D">
            <w:pPr>
              <w:tabs>
                <w:tab w:val="left" w:pos="2805"/>
              </w:tabs>
              <w:rPr>
                <w:b/>
                <w:sz w:val="28"/>
                <w:szCs w:val="28"/>
              </w:rPr>
            </w:pPr>
            <w:r w:rsidRPr="00725540">
              <w:rPr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7371" w:type="dxa"/>
          </w:tcPr>
          <w:p w:rsidR="001E7E9D" w:rsidRPr="00725540" w:rsidRDefault="001E7E9D" w:rsidP="001E7E9D">
            <w:pPr>
              <w:tabs>
                <w:tab w:val="left" w:pos="2805"/>
              </w:tabs>
              <w:rPr>
                <w:b/>
                <w:sz w:val="28"/>
                <w:szCs w:val="28"/>
              </w:rPr>
            </w:pPr>
            <w:r w:rsidRPr="00725540">
              <w:rPr>
                <w:b/>
                <w:sz w:val="28"/>
                <w:szCs w:val="28"/>
              </w:rPr>
              <w:t xml:space="preserve">                                             Репертуар</w:t>
            </w:r>
          </w:p>
        </w:tc>
      </w:tr>
      <w:tr w:rsidR="001E7E9D" w:rsidTr="001E7E9D">
        <w:tc>
          <w:tcPr>
            <w:tcW w:w="2518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Слушание</w:t>
            </w:r>
          </w:p>
        </w:tc>
        <w:tc>
          <w:tcPr>
            <w:tcW w:w="7371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 xml:space="preserve">«Часы» (Е.Тиличеева), «Часы бьют» (А. </w:t>
            </w:r>
            <w:proofErr w:type="spellStart"/>
            <w:r w:rsidRPr="001E7E9D">
              <w:rPr>
                <w:sz w:val="28"/>
                <w:szCs w:val="28"/>
              </w:rPr>
              <w:t>Жилинский</w:t>
            </w:r>
            <w:proofErr w:type="spellEnd"/>
            <w:r w:rsidRPr="001E7E9D">
              <w:rPr>
                <w:sz w:val="28"/>
                <w:szCs w:val="28"/>
              </w:rPr>
              <w:t>), «Дождик» Е.Тиличеева, «Песня Жаворонка» П.Чайковский</w:t>
            </w:r>
          </w:p>
        </w:tc>
      </w:tr>
      <w:tr w:rsidR="001E7E9D" w:rsidTr="001E7E9D">
        <w:tc>
          <w:tcPr>
            <w:tcW w:w="2518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Пение</w:t>
            </w:r>
          </w:p>
        </w:tc>
        <w:tc>
          <w:tcPr>
            <w:tcW w:w="7371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 xml:space="preserve">«Часы» (муз. и </w:t>
            </w:r>
            <w:proofErr w:type="spellStart"/>
            <w:r w:rsidRPr="001E7E9D">
              <w:rPr>
                <w:sz w:val="28"/>
                <w:szCs w:val="28"/>
              </w:rPr>
              <w:t>сл.Б.Троцюка</w:t>
            </w:r>
            <w:proofErr w:type="spellEnd"/>
            <w:r w:rsidRPr="001E7E9D">
              <w:rPr>
                <w:sz w:val="28"/>
                <w:szCs w:val="28"/>
              </w:rPr>
              <w:t>), «Дождь» (</w:t>
            </w:r>
            <w:proofErr w:type="spellStart"/>
            <w:r w:rsidRPr="001E7E9D">
              <w:rPr>
                <w:sz w:val="28"/>
                <w:szCs w:val="28"/>
              </w:rPr>
              <w:t>муз</w:t>
            </w:r>
            <w:proofErr w:type="gramStart"/>
            <w:r w:rsidRPr="001E7E9D">
              <w:rPr>
                <w:sz w:val="28"/>
                <w:szCs w:val="28"/>
              </w:rPr>
              <w:t>.Ф</w:t>
            </w:r>
            <w:proofErr w:type="gramEnd"/>
            <w:r w:rsidRPr="001E7E9D">
              <w:rPr>
                <w:sz w:val="28"/>
                <w:szCs w:val="28"/>
              </w:rPr>
              <w:t>.Брука</w:t>
            </w:r>
            <w:proofErr w:type="spellEnd"/>
            <w:r w:rsidRPr="001E7E9D">
              <w:rPr>
                <w:sz w:val="28"/>
                <w:szCs w:val="28"/>
              </w:rPr>
              <w:t>, сл .С .Скаченко ), «Начинаем перепляс»(муз. С.Соснина, сл. П. Синявского), «Мышка» (</w:t>
            </w:r>
            <w:proofErr w:type="spellStart"/>
            <w:r w:rsidRPr="001E7E9D">
              <w:rPr>
                <w:sz w:val="28"/>
                <w:szCs w:val="28"/>
              </w:rPr>
              <w:t>муз</w:t>
            </w:r>
            <w:proofErr w:type="gramStart"/>
            <w:r w:rsidRPr="001E7E9D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1E7E9D">
              <w:rPr>
                <w:sz w:val="28"/>
                <w:szCs w:val="28"/>
              </w:rPr>
              <w:t xml:space="preserve">. </w:t>
            </w:r>
            <w:proofErr w:type="spellStart"/>
            <w:r w:rsidRPr="001E7E9D">
              <w:rPr>
                <w:sz w:val="28"/>
                <w:szCs w:val="28"/>
              </w:rPr>
              <w:t>мурадели</w:t>
            </w:r>
            <w:proofErr w:type="spellEnd"/>
            <w:r w:rsidRPr="001E7E9D">
              <w:rPr>
                <w:sz w:val="28"/>
                <w:szCs w:val="28"/>
              </w:rPr>
              <w:t>, сл. Б.Пака)</w:t>
            </w:r>
          </w:p>
        </w:tc>
      </w:tr>
      <w:tr w:rsidR="001E7E9D" w:rsidTr="001E7E9D">
        <w:tc>
          <w:tcPr>
            <w:tcW w:w="2518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7371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«Тик-так</w:t>
            </w:r>
            <w:proofErr w:type="gramStart"/>
            <w:r w:rsidRPr="001E7E9D">
              <w:rPr>
                <w:sz w:val="28"/>
                <w:szCs w:val="28"/>
              </w:rPr>
              <w:t>»(</w:t>
            </w:r>
            <w:proofErr w:type="gramEnd"/>
            <w:r w:rsidRPr="001E7E9D">
              <w:rPr>
                <w:sz w:val="28"/>
                <w:szCs w:val="28"/>
              </w:rPr>
              <w:t xml:space="preserve">муз. </w:t>
            </w:r>
            <w:proofErr w:type="gramStart"/>
            <w:r w:rsidRPr="001E7E9D">
              <w:rPr>
                <w:sz w:val="28"/>
                <w:szCs w:val="28"/>
              </w:rPr>
              <w:t xml:space="preserve">С. </w:t>
            </w:r>
            <w:proofErr w:type="spellStart"/>
            <w:r w:rsidRPr="001E7E9D">
              <w:rPr>
                <w:sz w:val="28"/>
                <w:szCs w:val="28"/>
              </w:rPr>
              <w:t>Вольфензона</w:t>
            </w:r>
            <w:proofErr w:type="spellEnd"/>
            <w:r w:rsidRPr="001E7E9D">
              <w:rPr>
                <w:sz w:val="28"/>
                <w:szCs w:val="28"/>
              </w:rPr>
              <w:t xml:space="preserve">), сл. </w:t>
            </w:r>
            <w:proofErr w:type="spellStart"/>
            <w:r w:rsidRPr="001E7E9D">
              <w:rPr>
                <w:sz w:val="28"/>
                <w:szCs w:val="28"/>
              </w:rPr>
              <w:t>Л.Барбас</w:t>
            </w:r>
            <w:proofErr w:type="spellEnd"/>
            <w:proofErr w:type="gramEnd"/>
          </w:p>
        </w:tc>
      </w:tr>
      <w:tr w:rsidR="001E7E9D" w:rsidTr="001E7E9D">
        <w:tc>
          <w:tcPr>
            <w:tcW w:w="2518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7371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«Где живут звуки?», «Море»</w:t>
            </w:r>
          </w:p>
        </w:tc>
      </w:tr>
      <w:tr w:rsidR="001E7E9D" w:rsidTr="001E7E9D">
        <w:tc>
          <w:tcPr>
            <w:tcW w:w="2518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Опыты</w:t>
            </w:r>
          </w:p>
        </w:tc>
        <w:tc>
          <w:tcPr>
            <w:tcW w:w="7371" w:type="dxa"/>
          </w:tcPr>
          <w:p w:rsidR="001E7E9D" w:rsidRPr="001E7E9D" w:rsidRDefault="001E7E9D" w:rsidP="001E7E9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«Музыка или шум», «Почему все звучит?», «Откуда берется голос?»</w:t>
            </w:r>
          </w:p>
        </w:tc>
      </w:tr>
    </w:tbl>
    <w:p w:rsidR="00725540" w:rsidRPr="00725540" w:rsidRDefault="00725540" w:rsidP="00725540"/>
    <w:p w:rsidR="00725540" w:rsidRPr="00725540" w:rsidRDefault="00725540" w:rsidP="00725540"/>
    <w:p w:rsidR="00EE7944" w:rsidRPr="00A2126A" w:rsidRDefault="00EE7944" w:rsidP="00A2126A">
      <w:pPr>
        <w:tabs>
          <w:tab w:val="left" w:pos="2805"/>
        </w:tabs>
        <w:spacing w:after="0"/>
        <w:rPr>
          <w:b/>
          <w:sz w:val="28"/>
          <w:szCs w:val="28"/>
        </w:rPr>
      </w:pPr>
      <w:r w:rsidRPr="00A2126A">
        <w:rPr>
          <w:b/>
          <w:sz w:val="28"/>
          <w:szCs w:val="28"/>
        </w:rPr>
        <w:lastRenderedPageBreak/>
        <w:t>Тема 2. Звук живет в любом предмете</w:t>
      </w:r>
    </w:p>
    <w:p w:rsidR="00EE7944" w:rsidRPr="00A2126A" w:rsidRDefault="00EE7944" w:rsidP="00A2126A">
      <w:pPr>
        <w:tabs>
          <w:tab w:val="left" w:pos="2805"/>
        </w:tabs>
        <w:spacing w:after="0"/>
        <w:rPr>
          <w:sz w:val="28"/>
          <w:szCs w:val="28"/>
        </w:rPr>
      </w:pPr>
      <w:r w:rsidRPr="00A2126A">
        <w:rPr>
          <w:sz w:val="28"/>
          <w:szCs w:val="28"/>
        </w:rPr>
        <w:t>Цель: Знакомство детей с немузыкальными звуками окружающей среды (6 занятий)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EE7944" w:rsidTr="00EE7944">
        <w:tc>
          <w:tcPr>
            <w:tcW w:w="2235" w:type="dxa"/>
          </w:tcPr>
          <w:p w:rsidR="00EE7944" w:rsidRPr="00EE7944" w:rsidRDefault="00EE7944" w:rsidP="00725540">
            <w:pPr>
              <w:tabs>
                <w:tab w:val="left" w:pos="2805"/>
              </w:tabs>
              <w:rPr>
                <w:b/>
                <w:sz w:val="28"/>
                <w:szCs w:val="28"/>
              </w:rPr>
            </w:pPr>
            <w:r w:rsidRPr="00EE794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36" w:type="dxa"/>
          </w:tcPr>
          <w:p w:rsidR="00EE7944" w:rsidRPr="00EE7944" w:rsidRDefault="00A2126A" w:rsidP="00725540">
            <w:pPr>
              <w:tabs>
                <w:tab w:val="left" w:pos="2805"/>
              </w:tabs>
              <w:rPr>
                <w:b/>
                <w:sz w:val="28"/>
                <w:szCs w:val="28"/>
              </w:rPr>
            </w:pPr>
            <w:r w:rsidRPr="00EE7944">
              <w:rPr>
                <w:b/>
                <w:sz w:val="28"/>
                <w:szCs w:val="28"/>
              </w:rPr>
              <w:t>Программные</w:t>
            </w:r>
            <w:r w:rsidR="00EE7944" w:rsidRPr="00EE7944">
              <w:rPr>
                <w:b/>
                <w:sz w:val="28"/>
                <w:szCs w:val="28"/>
              </w:rPr>
              <w:t xml:space="preserve"> задачи</w:t>
            </w:r>
          </w:p>
        </w:tc>
      </w:tr>
      <w:tr w:rsidR="00EE7944" w:rsidTr="00EE7944">
        <w:tc>
          <w:tcPr>
            <w:tcW w:w="2235" w:type="dxa"/>
          </w:tcPr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Познакомить детей с деревянными звуками</w:t>
            </w:r>
          </w:p>
        </w:tc>
      </w:tr>
      <w:tr w:rsidR="00EE7944" w:rsidTr="00EE7944">
        <w:tc>
          <w:tcPr>
            <w:tcW w:w="2235" w:type="dxa"/>
          </w:tcPr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EE7944" w:rsidRPr="00A2126A" w:rsidRDefault="00A2126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Закрепить</w:t>
            </w:r>
            <w:r w:rsidR="00EE7944" w:rsidRPr="00A2126A">
              <w:rPr>
                <w:sz w:val="28"/>
                <w:szCs w:val="28"/>
              </w:rPr>
              <w:t xml:space="preserve"> знание деревянных звуков.</w:t>
            </w:r>
          </w:p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Познакомить детей с металлическими звуками</w:t>
            </w:r>
          </w:p>
        </w:tc>
      </w:tr>
      <w:tr w:rsidR="00EE7944" w:rsidTr="00EE7944">
        <w:tc>
          <w:tcPr>
            <w:tcW w:w="2235" w:type="dxa"/>
          </w:tcPr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Продолжить знакомство детей с металлическими звуками</w:t>
            </w:r>
          </w:p>
        </w:tc>
      </w:tr>
      <w:tr w:rsidR="00EE7944" w:rsidTr="00EE7944">
        <w:tc>
          <w:tcPr>
            <w:tcW w:w="2235" w:type="dxa"/>
          </w:tcPr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Закрепить умение распознать деревянные</w:t>
            </w:r>
            <w:proofErr w:type="gramStart"/>
            <w:r w:rsidRPr="00A2126A">
              <w:rPr>
                <w:sz w:val="28"/>
                <w:szCs w:val="28"/>
              </w:rPr>
              <w:t xml:space="preserve"> ,</w:t>
            </w:r>
            <w:proofErr w:type="gramEnd"/>
            <w:r w:rsidRPr="00A2126A">
              <w:rPr>
                <w:sz w:val="28"/>
                <w:szCs w:val="28"/>
              </w:rPr>
              <w:t xml:space="preserve"> металлические звуки. Познакомить детей со стеклянными  звуками.</w:t>
            </w:r>
          </w:p>
        </w:tc>
      </w:tr>
      <w:tr w:rsidR="00EE7944" w:rsidTr="00EE7944">
        <w:tc>
          <w:tcPr>
            <w:tcW w:w="2235" w:type="dxa"/>
          </w:tcPr>
          <w:p w:rsidR="00EE7944" w:rsidRPr="00A2126A" w:rsidRDefault="00EE7944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EE7944" w:rsidRPr="00A2126A" w:rsidRDefault="00A2126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Продолжить знакомство детей  со стеклянными звуками</w:t>
            </w:r>
          </w:p>
        </w:tc>
      </w:tr>
      <w:tr w:rsidR="00EE7944" w:rsidTr="00EE7944">
        <w:tc>
          <w:tcPr>
            <w:tcW w:w="2235" w:type="dxa"/>
          </w:tcPr>
          <w:p w:rsidR="00EE7944" w:rsidRPr="00A2126A" w:rsidRDefault="00A2126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EE7944" w:rsidRPr="00A2126A" w:rsidRDefault="00A2126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Закрепить у детей  умение распознавать деревянные</w:t>
            </w:r>
            <w:proofErr w:type="gramStart"/>
            <w:r w:rsidRPr="00A2126A">
              <w:rPr>
                <w:sz w:val="28"/>
                <w:szCs w:val="28"/>
              </w:rPr>
              <w:t xml:space="preserve"> ,</w:t>
            </w:r>
            <w:proofErr w:type="gramEnd"/>
            <w:r w:rsidRPr="00A2126A">
              <w:rPr>
                <w:sz w:val="28"/>
                <w:szCs w:val="28"/>
              </w:rPr>
              <w:t xml:space="preserve">  металлические , стеклянные звуки.</w:t>
            </w:r>
          </w:p>
          <w:p w:rsidR="00A2126A" w:rsidRPr="00A2126A" w:rsidRDefault="00A2126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При помощи опыта «Как распространяются звук» дать понятие о том</w:t>
            </w:r>
            <w:proofErr w:type="gramStart"/>
            <w:r w:rsidRPr="00A2126A">
              <w:rPr>
                <w:sz w:val="28"/>
                <w:szCs w:val="28"/>
              </w:rPr>
              <w:t xml:space="preserve"> ,</w:t>
            </w:r>
            <w:proofErr w:type="gramEnd"/>
            <w:r w:rsidRPr="00A2126A">
              <w:rPr>
                <w:sz w:val="28"/>
                <w:szCs w:val="28"/>
              </w:rPr>
              <w:t xml:space="preserve"> как распространяются звуковые волны.</w:t>
            </w:r>
          </w:p>
          <w:p w:rsidR="00A2126A" w:rsidRPr="00A2126A" w:rsidRDefault="00A2126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A2126A">
              <w:rPr>
                <w:sz w:val="28"/>
                <w:szCs w:val="28"/>
              </w:rPr>
              <w:t>При помощи опыта «Где живет эхо?» подвести к пониманию процесса возникновения эха.</w:t>
            </w:r>
          </w:p>
        </w:tc>
      </w:tr>
    </w:tbl>
    <w:p w:rsidR="00725540" w:rsidRPr="00725540" w:rsidRDefault="00725540" w:rsidP="00725540">
      <w:pPr>
        <w:tabs>
          <w:tab w:val="left" w:pos="2805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A2126A" w:rsidTr="00D42E28">
        <w:tc>
          <w:tcPr>
            <w:tcW w:w="2802" w:type="dxa"/>
          </w:tcPr>
          <w:p w:rsidR="00A2126A" w:rsidRPr="00D42E28" w:rsidRDefault="00A2126A" w:rsidP="00725540">
            <w:pPr>
              <w:tabs>
                <w:tab w:val="left" w:pos="2805"/>
              </w:tabs>
              <w:rPr>
                <w:b/>
                <w:sz w:val="28"/>
                <w:szCs w:val="28"/>
              </w:rPr>
            </w:pPr>
            <w:r w:rsidRPr="00D42E2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6769" w:type="dxa"/>
          </w:tcPr>
          <w:p w:rsidR="00A2126A" w:rsidRPr="00D42E28" w:rsidRDefault="00D42E28" w:rsidP="00725540">
            <w:pPr>
              <w:tabs>
                <w:tab w:val="left" w:pos="2805"/>
              </w:tabs>
              <w:rPr>
                <w:b/>
                <w:sz w:val="28"/>
                <w:szCs w:val="28"/>
              </w:rPr>
            </w:pPr>
            <w:r w:rsidRPr="00D42E28">
              <w:rPr>
                <w:b/>
                <w:sz w:val="28"/>
                <w:szCs w:val="28"/>
              </w:rPr>
              <w:t xml:space="preserve"> Репертуар</w:t>
            </w:r>
          </w:p>
        </w:tc>
      </w:tr>
      <w:tr w:rsidR="00A2126A" w:rsidTr="00D42E28">
        <w:tc>
          <w:tcPr>
            <w:tcW w:w="2802" w:type="dxa"/>
          </w:tcPr>
          <w:p w:rsidR="00A2126A" w:rsidRPr="00030E04" w:rsidRDefault="00D42E28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Слушание</w:t>
            </w:r>
          </w:p>
        </w:tc>
        <w:tc>
          <w:tcPr>
            <w:tcW w:w="6769" w:type="dxa"/>
          </w:tcPr>
          <w:p w:rsidR="00A2126A" w:rsidRPr="00030E04" w:rsidRDefault="00D42E28" w:rsidP="00913169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«Часы</w:t>
            </w:r>
            <w:proofErr w:type="gramStart"/>
            <w:r w:rsidRPr="00030E04">
              <w:rPr>
                <w:sz w:val="28"/>
                <w:szCs w:val="28"/>
              </w:rPr>
              <w:t>»(</w:t>
            </w:r>
            <w:proofErr w:type="gramEnd"/>
            <w:r w:rsidRPr="00030E04">
              <w:rPr>
                <w:sz w:val="28"/>
                <w:szCs w:val="28"/>
              </w:rPr>
              <w:t>Е.Тиличеева), «Часы бьют»(</w:t>
            </w:r>
            <w:proofErr w:type="spellStart"/>
            <w:r w:rsidRPr="00030E04">
              <w:rPr>
                <w:sz w:val="28"/>
                <w:szCs w:val="28"/>
              </w:rPr>
              <w:t>А.Жилинский</w:t>
            </w:r>
            <w:proofErr w:type="spellEnd"/>
            <w:r w:rsidRPr="00030E04">
              <w:rPr>
                <w:sz w:val="28"/>
                <w:szCs w:val="28"/>
              </w:rPr>
              <w:t>) «Дождик» (Е.Тиличеева) «Песня Жаворонка»</w:t>
            </w:r>
            <w:r w:rsidR="00913169" w:rsidRPr="00030E04">
              <w:rPr>
                <w:sz w:val="28"/>
                <w:szCs w:val="28"/>
              </w:rPr>
              <w:t xml:space="preserve"> (П. Чайковский) «Часики» (С. </w:t>
            </w:r>
            <w:proofErr w:type="spellStart"/>
            <w:r w:rsidR="00913169" w:rsidRPr="00030E04">
              <w:rPr>
                <w:sz w:val="28"/>
                <w:szCs w:val="28"/>
              </w:rPr>
              <w:t>Вольфензон</w:t>
            </w:r>
            <w:proofErr w:type="spellEnd"/>
            <w:r w:rsidR="00913169" w:rsidRPr="00030E04">
              <w:rPr>
                <w:sz w:val="28"/>
                <w:szCs w:val="28"/>
              </w:rPr>
              <w:t xml:space="preserve">), «Эхо в горах» (С. </w:t>
            </w:r>
            <w:proofErr w:type="spellStart"/>
            <w:r w:rsidR="00913169" w:rsidRPr="00030E04">
              <w:rPr>
                <w:sz w:val="28"/>
                <w:szCs w:val="28"/>
              </w:rPr>
              <w:t>Майкопар</w:t>
            </w:r>
            <w:proofErr w:type="spellEnd"/>
            <w:r w:rsidR="00913169" w:rsidRPr="00030E04">
              <w:rPr>
                <w:sz w:val="28"/>
                <w:szCs w:val="28"/>
              </w:rPr>
              <w:t>)</w:t>
            </w:r>
          </w:p>
        </w:tc>
      </w:tr>
      <w:tr w:rsidR="00A2126A" w:rsidTr="00D42E28">
        <w:tc>
          <w:tcPr>
            <w:tcW w:w="2802" w:type="dxa"/>
          </w:tcPr>
          <w:p w:rsidR="00A2126A" w:rsidRPr="00030E04" w:rsidRDefault="0091316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Пение</w:t>
            </w:r>
          </w:p>
        </w:tc>
        <w:tc>
          <w:tcPr>
            <w:tcW w:w="6769" w:type="dxa"/>
          </w:tcPr>
          <w:p w:rsidR="00530609" w:rsidRPr="00030E04" w:rsidRDefault="00913169" w:rsidP="00530609">
            <w:pPr>
              <w:tabs>
                <w:tab w:val="left" w:pos="2805"/>
              </w:tabs>
              <w:rPr>
                <w:sz w:val="28"/>
                <w:szCs w:val="28"/>
              </w:rPr>
            </w:pPr>
            <w:proofErr w:type="gramStart"/>
            <w:r w:rsidRPr="00030E04">
              <w:rPr>
                <w:sz w:val="28"/>
                <w:szCs w:val="28"/>
              </w:rPr>
              <w:t>«Часы» (муз.</w:t>
            </w:r>
            <w:proofErr w:type="gramEnd"/>
            <w:r w:rsidRPr="00030E04">
              <w:rPr>
                <w:sz w:val="28"/>
                <w:szCs w:val="28"/>
              </w:rPr>
              <w:t xml:space="preserve"> И сл. Б </w:t>
            </w:r>
            <w:proofErr w:type="spellStart"/>
            <w:r w:rsidRPr="00030E04">
              <w:rPr>
                <w:sz w:val="28"/>
                <w:szCs w:val="28"/>
              </w:rPr>
              <w:t>Троцюка</w:t>
            </w:r>
            <w:proofErr w:type="spellEnd"/>
            <w:r w:rsidRPr="00030E04">
              <w:rPr>
                <w:sz w:val="28"/>
                <w:szCs w:val="28"/>
              </w:rPr>
              <w:t>) «Дождь</w:t>
            </w:r>
            <w:proofErr w:type="gramStart"/>
            <w:r w:rsidRPr="00030E04">
              <w:rPr>
                <w:sz w:val="28"/>
                <w:szCs w:val="28"/>
              </w:rPr>
              <w:t>»</w:t>
            </w:r>
            <w:r w:rsidR="00530609" w:rsidRPr="00030E04">
              <w:rPr>
                <w:sz w:val="28"/>
                <w:szCs w:val="28"/>
              </w:rPr>
              <w:t>(</w:t>
            </w:r>
            <w:proofErr w:type="gramEnd"/>
            <w:r w:rsidR="00530609" w:rsidRPr="00030E04">
              <w:rPr>
                <w:sz w:val="28"/>
                <w:szCs w:val="28"/>
              </w:rPr>
              <w:t xml:space="preserve">муз. и  </w:t>
            </w:r>
            <w:proofErr w:type="spellStart"/>
            <w:r w:rsidR="00530609" w:rsidRPr="00030E04">
              <w:rPr>
                <w:sz w:val="28"/>
                <w:szCs w:val="28"/>
              </w:rPr>
              <w:t>сл.Б.Троцюка</w:t>
            </w:r>
            <w:proofErr w:type="spellEnd"/>
            <w:r w:rsidR="00530609" w:rsidRPr="00030E04">
              <w:rPr>
                <w:sz w:val="28"/>
                <w:szCs w:val="28"/>
              </w:rPr>
              <w:t xml:space="preserve">) «Начинаем перепляс»(муз. </w:t>
            </w:r>
            <w:proofErr w:type="gramStart"/>
            <w:r w:rsidR="00530609" w:rsidRPr="00030E04">
              <w:rPr>
                <w:sz w:val="28"/>
                <w:szCs w:val="28"/>
              </w:rPr>
              <w:t xml:space="preserve">С.Соснина, сл. П. Синявского), «Мышка» </w:t>
            </w:r>
            <w:proofErr w:type="gramEnd"/>
          </w:p>
          <w:p w:rsidR="00A2126A" w:rsidRPr="00030E04" w:rsidRDefault="00530609" w:rsidP="001B0A0B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(</w:t>
            </w:r>
            <w:proofErr w:type="spellStart"/>
            <w:r w:rsidRPr="00030E04">
              <w:rPr>
                <w:sz w:val="28"/>
                <w:szCs w:val="28"/>
              </w:rPr>
              <w:t>муз</w:t>
            </w:r>
            <w:proofErr w:type="gramStart"/>
            <w:r w:rsidRPr="00030E04">
              <w:rPr>
                <w:sz w:val="28"/>
                <w:szCs w:val="28"/>
              </w:rPr>
              <w:t>.М</w:t>
            </w:r>
            <w:proofErr w:type="gramEnd"/>
            <w:r w:rsidRPr="00030E04">
              <w:rPr>
                <w:sz w:val="28"/>
                <w:szCs w:val="28"/>
              </w:rPr>
              <w:t>ураделли</w:t>
            </w:r>
            <w:proofErr w:type="spellEnd"/>
            <w:r w:rsidR="001B0A0B" w:rsidRPr="00030E04">
              <w:rPr>
                <w:sz w:val="28"/>
                <w:szCs w:val="28"/>
              </w:rPr>
              <w:t xml:space="preserve"> сл. Б.Пака</w:t>
            </w:r>
            <w:r w:rsidRPr="00030E04">
              <w:rPr>
                <w:sz w:val="28"/>
                <w:szCs w:val="28"/>
              </w:rPr>
              <w:t xml:space="preserve">)  </w:t>
            </w:r>
            <w:r w:rsidR="001B0A0B" w:rsidRPr="00030E04">
              <w:rPr>
                <w:sz w:val="28"/>
                <w:szCs w:val="28"/>
              </w:rPr>
              <w:t xml:space="preserve">«Кузнец»(муз. И. Арсеева, слова </w:t>
            </w:r>
            <w:proofErr w:type="spellStart"/>
            <w:r w:rsidR="001B0A0B" w:rsidRPr="00030E04">
              <w:rPr>
                <w:sz w:val="28"/>
                <w:szCs w:val="28"/>
              </w:rPr>
              <w:t>маршака</w:t>
            </w:r>
            <w:proofErr w:type="spellEnd"/>
            <w:r w:rsidR="001B0A0B" w:rsidRPr="00030E04">
              <w:rPr>
                <w:sz w:val="28"/>
                <w:szCs w:val="28"/>
              </w:rPr>
              <w:t>)  «Осенний дождик» (</w:t>
            </w:r>
            <w:proofErr w:type="spellStart"/>
            <w:r w:rsidR="001B0A0B" w:rsidRPr="00030E04">
              <w:rPr>
                <w:sz w:val="28"/>
                <w:szCs w:val="28"/>
              </w:rPr>
              <w:t>муз</w:t>
            </w:r>
            <w:proofErr w:type="gramStart"/>
            <w:r w:rsidR="001B0A0B" w:rsidRPr="00030E04">
              <w:rPr>
                <w:sz w:val="28"/>
                <w:szCs w:val="28"/>
              </w:rPr>
              <w:t>.Ю</w:t>
            </w:r>
            <w:proofErr w:type="spellEnd"/>
            <w:proofErr w:type="gramEnd"/>
            <w:r w:rsidR="001B0A0B" w:rsidRPr="00030E04">
              <w:rPr>
                <w:sz w:val="28"/>
                <w:szCs w:val="28"/>
              </w:rPr>
              <w:t xml:space="preserve">. </w:t>
            </w:r>
            <w:proofErr w:type="spellStart"/>
            <w:r w:rsidR="001B0A0B" w:rsidRPr="00030E04">
              <w:rPr>
                <w:sz w:val="28"/>
                <w:szCs w:val="28"/>
              </w:rPr>
              <w:t>Слонова</w:t>
            </w:r>
            <w:proofErr w:type="spellEnd"/>
            <w:r w:rsidR="001B0A0B" w:rsidRPr="00030E04">
              <w:rPr>
                <w:sz w:val="28"/>
                <w:szCs w:val="28"/>
              </w:rPr>
              <w:t xml:space="preserve"> , сл.В. Малкова)</w:t>
            </w:r>
          </w:p>
        </w:tc>
      </w:tr>
      <w:tr w:rsidR="00A2126A" w:rsidTr="00D42E28">
        <w:tc>
          <w:tcPr>
            <w:tcW w:w="2802" w:type="dxa"/>
          </w:tcPr>
          <w:p w:rsidR="00A2126A" w:rsidRPr="00030E04" w:rsidRDefault="001B0A0B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 xml:space="preserve">Музыкально-ритмические </w:t>
            </w:r>
          </w:p>
          <w:p w:rsidR="001B0A0B" w:rsidRPr="00030E04" w:rsidRDefault="001B0A0B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движения</w:t>
            </w:r>
          </w:p>
        </w:tc>
        <w:tc>
          <w:tcPr>
            <w:tcW w:w="6769" w:type="dxa"/>
          </w:tcPr>
          <w:p w:rsidR="00A2126A" w:rsidRPr="00030E04" w:rsidRDefault="001B0A0B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«Тик-так» (</w:t>
            </w:r>
            <w:proofErr w:type="spellStart"/>
            <w:r w:rsidRPr="00030E04">
              <w:rPr>
                <w:sz w:val="28"/>
                <w:szCs w:val="28"/>
              </w:rPr>
              <w:t>муз</w:t>
            </w:r>
            <w:proofErr w:type="gramStart"/>
            <w:r w:rsidRPr="00030E04">
              <w:rPr>
                <w:sz w:val="28"/>
                <w:szCs w:val="28"/>
              </w:rPr>
              <w:t>.С</w:t>
            </w:r>
            <w:proofErr w:type="gramEnd"/>
            <w:r w:rsidRPr="00030E04">
              <w:rPr>
                <w:sz w:val="28"/>
                <w:szCs w:val="28"/>
              </w:rPr>
              <w:t>.Вольфензона</w:t>
            </w:r>
            <w:proofErr w:type="spellEnd"/>
            <w:r w:rsidRPr="00030E04">
              <w:rPr>
                <w:sz w:val="28"/>
                <w:szCs w:val="28"/>
              </w:rPr>
              <w:t xml:space="preserve">, сл. </w:t>
            </w:r>
            <w:proofErr w:type="spellStart"/>
            <w:r w:rsidRPr="00030E04">
              <w:rPr>
                <w:sz w:val="28"/>
                <w:szCs w:val="28"/>
              </w:rPr>
              <w:t>Л.Барбас</w:t>
            </w:r>
            <w:proofErr w:type="spellEnd"/>
            <w:r w:rsidRPr="00030E04">
              <w:rPr>
                <w:sz w:val="28"/>
                <w:szCs w:val="28"/>
              </w:rPr>
              <w:t>), «Марш» (</w:t>
            </w:r>
            <w:proofErr w:type="spellStart"/>
            <w:r w:rsidRPr="00030E04">
              <w:rPr>
                <w:sz w:val="28"/>
                <w:szCs w:val="28"/>
              </w:rPr>
              <w:t>Д.Львов-Компанеец</w:t>
            </w:r>
            <w:proofErr w:type="spellEnd"/>
            <w:r w:rsidRPr="00030E04">
              <w:rPr>
                <w:sz w:val="28"/>
                <w:szCs w:val="28"/>
              </w:rPr>
              <w:t>). «Марш</w:t>
            </w:r>
            <w:proofErr w:type="gramStart"/>
            <w:r w:rsidRPr="00030E04">
              <w:rPr>
                <w:sz w:val="28"/>
                <w:szCs w:val="28"/>
              </w:rPr>
              <w:t>»(</w:t>
            </w:r>
            <w:proofErr w:type="gramEnd"/>
            <w:r w:rsidRPr="00030E04">
              <w:rPr>
                <w:sz w:val="28"/>
                <w:szCs w:val="28"/>
              </w:rPr>
              <w:t>В.Васильев), «Веселые зайчик» (</w:t>
            </w:r>
            <w:proofErr w:type="spellStart"/>
            <w:r w:rsidRPr="00030E04">
              <w:rPr>
                <w:sz w:val="28"/>
                <w:szCs w:val="28"/>
              </w:rPr>
              <w:t>М.Раухвергер</w:t>
            </w:r>
            <w:proofErr w:type="spellEnd"/>
            <w:r w:rsidRPr="00030E04">
              <w:rPr>
                <w:sz w:val="28"/>
                <w:szCs w:val="28"/>
              </w:rPr>
              <w:t>)</w:t>
            </w:r>
          </w:p>
        </w:tc>
      </w:tr>
      <w:tr w:rsidR="00A2126A" w:rsidTr="00D42E28">
        <w:tc>
          <w:tcPr>
            <w:tcW w:w="2802" w:type="dxa"/>
          </w:tcPr>
          <w:p w:rsidR="00A2126A" w:rsidRPr="00030E04" w:rsidRDefault="001B0A0B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6769" w:type="dxa"/>
          </w:tcPr>
          <w:p w:rsidR="00A2126A" w:rsidRPr="00030E04" w:rsidRDefault="001B0A0B" w:rsidP="001B0A0B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«Где живут звуки?», «Море», «Наше путешествие»</w:t>
            </w:r>
          </w:p>
        </w:tc>
      </w:tr>
      <w:tr w:rsidR="00A2126A" w:rsidTr="00D42E28">
        <w:tc>
          <w:tcPr>
            <w:tcW w:w="2802" w:type="dxa"/>
          </w:tcPr>
          <w:p w:rsidR="00A2126A" w:rsidRPr="00030E04" w:rsidRDefault="001B0A0B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опыты</w:t>
            </w:r>
          </w:p>
        </w:tc>
        <w:tc>
          <w:tcPr>
            <w:tcW w:w="6769" w:type="dxa"/>
          </w:tcPr>
          <w:p w:rsidR="00A2126A" w:rsidRPr="00030E04" w:rsidRDefault="001B0A0B" w:rsidP="001B0A0B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030E04">
              <w:rPr>
                <w:sz w:val="28"/>
                <w:szCs w:val="28"/>
              </w:rPr>
              <w:t>«Как распространяется звук», «Где живет эхо?»</w:t>
            </w:r>
          </w:p>
        </w:tc>
      </w:tr>
    </w:tbl>
    <w:p w:rsidR="00F766BC" w:rsidRDefault="00F766BC" w:rsidP="00725540">
      <w:pPr>
        <w:tabs>
          <w:tab w:val="left" w:pos="2805"/>
        </w:tabs>
      </w:pPr>
    </w:p>
    <w:p w:rsidR="00BE0CD6" w:rsidRDefault="00BE0CD6" w:rsidP="00725540">
      <w:pPr>
        <w:tabs>
          <w:tab w:val="left" w:pos="2805"/>
        </w:tabs>
      </w:pPr>
    </w:p>
    <w:p w:rsidR="00BE0CD6" w:rsidRDefault="00BE0CD6" w:rsidP="00725540">
      <w:pPr>
        <w:tabs>
          <w:tab w:val="left" w:pos="2805"/>
        </w:tabs>
      </w:pPr>
    </w:p>
    <w:p w:rsidR="00BE0CD6" w:rsidRDefault="00BE0CD6" w:rsidP="00725540">
      <w:pPr>
        <w:tabs>
          <w:tab w:val="left" w:pos="2805"/>
        </w:tabs>
      </w:pPr>
    </w:p>
    <w:p w:rsidR="00515318" w:rsidRDefault="00515318" w:rsidP="005361A4">
      <w:pPr>
        <w:tabs>
          <w:tab w:val="left" w:pos="2805"/>
        </w:tabs>
        <w:spacing w:after="0"/>
        <w:rPr>
          <w:b/>
          <w:sz w:val="28"/>
          <w:szCs w:val="28"/>
        </w:rPr>
      </w:pPr>
    </w:p>
    <w:p w:rsidR="00515318" w:rsidRPr="005361A4" w:rsidRDefault="00515318" w:rsidP="00515318">
      <w:pPr>
        <w:tabs>
          <w:tab w:val="left" w:pos="2805"/>
        </w:tabs>
        <w:spacing w:after="0"/>
        <w:rPr>
          <w:b/>
          <w:sz w:val="28"/>
          <w:szCs w:val="28"/>
        </w:rPr>
      </w:pPr>
      <w:r w:rsidRPr="005361A4">
        <w:rPr>
          <w:b/>
          <w:sz w:val="28"/>
          <w:szCs w:val="28"/>
        </w:rPr>
        <w:t xml:space="preserve">Тема 3. Звук </w:t>
      </w:r>
      <w:proofErr w:type="gramStart"/>
      <w:r w:rsidRPr="005361A4">
        <w:rPr>
          <w:b/>
          <w:sz w:val="28"/>
          <w:szCs w:val="28"/>
        </w:rPr>
        <w:t>–в</w:t>
      </w:r>
      <w:proofErr w:type="gramEnd"/>
      <w:r w:rsidRPr="005361A4">
        <w:rPr>
          <w:b/>
          <w:sz w:val="28"/>
          <w:szCs w:val="28"/>
        </w:rPr>
        <w:t>олшебник</w:t>
      </w:r>
    </w:p>
    <w:p w:rsidR="00523E77" w:rsidRPr="005361A4" w:rsidRDefault="00523E77" w:rsidP="005361A4">
      <w:pPr>
        <w:tabs>
          <w:tab w:val="left" w:pos="2805"/>
        </w:tabs>
        <w:spacing w:after="0"/>
        <w:rPr>
          <w:sz w:val="28"/>
          <w:szCs w:val="28"/>
        </w:rPr>
      </w:pPr>
      <w:r w:rsidRPr="005361A4">
        <w:rPr>
          <w:b/>
          <w:sz w:val="28"/>
          <w:szCs w:val="28"/>
        </w:rPr>
        <w:t>Цель</w:t>
      </w:r>
      <w:r w:rsidRPr="005361A4">
        <w:rPr>
          <w:sz w:val="28"/>
          <w:szCs w:val="28"/>
        </w:rPr>
        <w:t xml:space="preserve">: закрепление </w:t>
      </w:r>
      <w:proofErr w:type="spellStart"/>
      <w:r w:rsidR="005361A4" w:rsidRPr="005361A4">
        <w:rPr>
          <w:sz w:val="28"/>
          <w:szCs w:val="28"/>
        </w:rPr>
        <w:t>знаний</w:t>
      </w:r>
      <w:r w:rsidRPr="005361A4">
        <w:rPr>
          <w:sz w:val="28"/>
          <w:szCs w:val="28"/>
        </w:rPr>
        <w:t>детей</w:t>
      </w:r>
      <w:proofErr w:type="spellEnd"/>
      <w:r w:rsidRPr="005361A4">
        <w:rPr>
          <w:sz w:val="28"/>
          <w:szCs w:val="28"/>
        </w:rPr>
        <w:t xml:space="preserve">  о немузыкальных звуках, знакомство со звуками музыки.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523E77" w:rsidRPr="005361A4" w:rsidTr="00523E77">
        <w:tc>
          <w:tcPr>
            <w:tcW w:w="2802" w:type="dxa"/>
          </w:tcPr>
          <w:p w:rsidR="00523E77" w:rsidRPr="005361A4" w:rsidRDefault="00523E77" w:rsidP="00725540">
            <w:pPr>
              <w:tabs>
                <w:tab w:val="left" w:pos="2805"/>
              </w:tabs>
              <w:rPr>
                <w:b/>
                <w:sz w:val="28"/>
                <w:szCs w:val="28"/>
              </w:rPr>
            </w:pPr>
            <w:r w:rsidRPr="005361A4">
              <w:rPr>
                <w:b/>
                <w:sz w:val="28"/>
                <w:szCs w:val="28"/>
              </w:rPr>
              <w:t xml:space="preserve">                Дата</w:t>
            </w:r>
          </w:p>
        </w:tc>
        <w:tc>
          <w:tcPr>
            <w:tcW w:w="6769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b/>
                <w:sz w:val="28"/>
                <w:szCs w:val="28"/>
              </w:rPr>
            </w:pPr>
            <w:r w:rsidRPr="005361A4">
              <w:rPr>
                <w:b/>
                <w:sz w:val="28"/>
                <w:szCs w:val="28"/>
              </w:rPr>
              <w:t xml:space="preserve">Программные </w:t>
            </w:r>
            <w:r w:rsidR="00523E77" w:rsidRPr="005361A4">
              <w:rPr>
                <w:b/>
                <w:sz w:val="28"/>
                <w:szCs w:val="28"/>
              </w:rPr>
              <w:t xml:space="preserve"> задачи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523E77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Октябрь</w:t>
            </w:r>
          </w:p>
        </w:tc>
        <w:tc>
          <w:tcPr>
            <w:tcW w:w="6769" w:type="dxa"/>
          </w:tcPr>
          <w:p w:rsidR="00523E77" w:rsidRPr="005361A4" w:rsidRDefault="00523E77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Закрепить знания детей о немузыкальных звуках: деревянные  звуки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Октябрь</w:t>
            </w:r>
          </w:p>
        </w:tc>
        <w:tc>
          <w:tcPr>
            <w:tcW w:w="6769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Закрепить знания детей о немузыкальных звуках: металлические звуки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Октябрь</w:t>
            </w:r>
          </w:p>
        </w:tc>
        <w:tc>
          <w:tcPr>
            <w:tcW w:w="6769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Закрепить знания детей о немузыкальных звуках: стеклянные звуки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Октябрь</w:t>
            </w:r>
          </w:p>
        </w:tc>
        <w:tc>
          <w:tcPr>
            <w:tcW w:w="6769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Закрепить у детей умение распознавать деревянные, металлические  стеклянные звуки.</w:t>
            </w:r>
          </w:p>
          <w:p w:rsidR="000A6A19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 xml:space="preserve">При помощи опыта «Как </w:t>
            </w:r>
            <w:r w:rsidR="00797D5A" w:rsidRPr="005361A4">
              <w:rPr>
                <w:sz w:val="28"/>
                <w:szCs w:val="28"/>
              </w:rPr>
              <w:t>распространяется</w:t>
            </w:r>
            <w:r w:rsidRPr="005361A4">
              <w:rPr>
                <w:sz w:val="28"/>
                <w:szCs w:val="28"/>
              </w:rPr>
              <w:t xml:space="preserve"> я звук» расширить представления  детей  о том</w:t>
            </w:r>
            <w:proofErr w:type="gramStart"/>
            <w:r w:rsidRPr="005361A4">
              <w:rPr>
                <w:sz w:val="28"/>
                <w:szCs w:val="28"/>
              </w:rPr>
              <w:t xml:space="preserve"> ,</w:t>
            </w:r>
            <w:proofErr w:type="gramEnd"/>
            <w:r w:rsidRPr="005361A4">
              <w:rPr>
                <w:sz w:val="28"/>
                <w:szCs w:val="28"/>
              </w:rPr>
              <w:t xml:space="preserve"> как распространяется звуковые волны.</w:t>
            </w:r>
          </w:p>
          <w:p w:rsidR="000A6A19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При помощи опыта «Где живет эхо?» подвести к пониманию процесса возникновения эха.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Октябрь</w:t>
            </w:r>
          </w:p>
        </w:tc>
        <w:tc>
          <w:tcPr>
            <w:tcW w:w="6769" w:type="dxa"/>
          </w:tcPr>
          <w:p w:rsidR="00523E77" w:rsidRPr="005361A4" w:rsidRDefault="000A6A19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Познакомить детей со звуками  музыки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Октябрь</w:t>
            </w:r>
          </w:p>
        </w:tc>
        <w:tc>
          <w:tcPr>
            <w:tcW w:w="6769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Продолжать знакомство детей со звуками музыками.</w:t>
            </w:r>
          </w:p>
          <w:p w:rsidR="00797D5A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При помощи опыта «Почему Мишутка пищал?» выявить одну из причин возникновения  высоких и низких звуков, зависимость звучания предметов от их размеров.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Ноябрь</w:t>
            </w:r>
          </w:p>
        </w:tc>
        <w:tc>
          <w:tcPr>
            <w:tcW w:w="6769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Продолжать знакомство детей со звуками музыки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Ноябрь</w:t>
            </w:r>
          </w:p>
        </w:tc>
        <w:tc>
          <w:tcPr>
            <w:tcW w:w="6769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Продолжать знакомство детей со звуками музыки</w:t>
            </w:r>
          </w:p>
          <w:p w:rsidR="00797D5A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При помощи опыта «Как появляется песенка?» выявить причины возникновения высоких и низких звуков, зависимость звучания предметов от их размера.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Ноябрь</w:t>
            </w:r>
          </w:p>
        </w:tc>
        <w:tc>
          <w:tcPr>
            <w:tcW w:w="6769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Закрепить у детей знания о немузыкальных и музыкальных звуках</w:t>
            </w:r>
          </w:p>
        </w:tc>
      </w:tr>
      <w:tr w:rsidR="00523E77" w:rsidRPr="005361A4" w:rsidTr="00523E77">
        <w:tc>
          <w:tcPr>
            <w:tcW w:w="2802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Ноябрь</w:t>
            </w:r>
          </w:p>
        </w:tc>
        <w:tc>
          <w:tcPr>
            <w:tcW w:w="6769" w:type="dxa"/>
          </w:tcPr>
          <w:p w:rsidR="00523E77" w:rsidRPr="005361A4" w:rsidRDefault="00797D5A" w:rsidP="00725540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5361A4">
              <w:rPr>
                <w:sz w:val="28"/>
                <w:szCs w:val="28"/>
              </w:rPr>
              <w:t>Закрепить у детей знания о немузыкальных и музыкальных звуках (концерт)</w:t>
            </w:r>
          </w:p>
        </w:tc>
      </w:tr>
    </w:tbl>
    <w:p w:rsidR="005361A4" w:rsidRDefault="005361A4" w:rsidP="00725540">
      <w:pPr>
        <w:tabs>
          <w:tab w:val="left" w:pos="2805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5361A4" w:rsidTr="005361A4">
        <w:tc>
          <w:tcPr>
            <w:tcW w:w="2802" w:type="dxa"/>
          </w:tcPr>
          <w:p w:rsidR="005361A4" w:rsidRPr="005361A4" w:rsidRDefault="005361A4" w:rsidP="005361A4">
            <w:pPr>
              <w:rPr>
                <w:b/>
                <w:sz w:val="28"/>
                <w:szCs w:val="28"/>
              </w:rPr>
            </w:pPr>
            <w:r w:rsidRPr="005361A4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6769" w:type="dxa"/>
          </w:tcPr>
          <w:p w:rsidR="005361A4" w:rsidRPr="005361A4" w:rsidRDefault="005361A4" w:rsidP="005361A4">
            <w:pPr>
              <w:rPr>
                <w:b/>
                <w:sz w:val="28"/>
                <w:szCs w:val="28"/>
              </w:rPr>
            </w:pPr>
            <w:r w:rsidRPr="005361A4">
              <w:rPr>
                <w:b/>
                <w:sz w:val="28"/>
                <w:szCs w:val="28"/>
              </w:rPr>
              <w:t>Репертуар</w:t>
            </w:r>
          </w:p>
        </w:tc>
      </w:tr>
      <w:tr w:rsidR="005361A4" w:rsidTr="005361A4">
        <w:tc>
          <w:tcPr>
            <w:tcW w:w="2802" w:type="dxa"/>
          </w:tcPr>
          <w:p w:rsidR="005361A4" w:rsidRDefault="005361A4" w:rsidP="00536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6769" w:type="dxa"/>
          </w:tcPr>
          <w:p w:rsidR="005361A4" w:rsidRDefault="005361A4" w:rsidP="001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«Часы» (Е.Тиличеева), «Часы бьют» (</w:t>
            </w:r>
            <w:proofErr w:type="spellStart"/>
            <w:r>
              <w:rPr>
                <w:sz w:val="28"/>
                <w:szCs w:val="28"/>
              </w:rPr>
              <w:t>А.Жилинский</w:t>
            </w:r>
            <w:proofErr w:type="spellEnd"/>
            <w:r>
              <w:rPr>
                <w:sz w:val="28"/>
                <w:szCs w:val="28"/>
              </w:rPr>
              <w:t>)</w:t>
            </w:r>
            <w:r w:rsidR="001A6DBC">
              <w:rPr>
                <w:sz w:val="28"/>
                <w:szCs w:val="28"/>
              </w:rPr>
              <w:t>, «Дождик</w:t>
            </w:r>
            <w:proofErr w:type="gramStart"/>
            <w:r w:rsidR="001A6DBC">
              <w:rPr>
                <w:sz w:val="28"/>
                <w:szCs w:val="28"/>
              </w:rPr>
              <w:t>»(</w:t>
            </w:r>
            <w:proofErr w:type="gramEnd"/>
            <w:r w:rsidR="001A6DBC">
              <w:rPr>
                <w:sz w:val="28"/>
                <w:szCs w:val="28"/>
              </w:rPr>
              <w:t>Е. Тиличеева), «Песня жаворонка» (П.Чайковский), «Часики» (</w:t>
            </w:r>
            <w:proofErr w:type="spellStart"/>
            <w:r w:rsidR="001A6DBC">
              <w:rPr>
                <w:sz w:val="28"/>
                <w:szCs w:val="28"/>
              </w:rPr>
              <w:t>С.Вольфензон</w:t>
            </w:r>
            <w:proofErr w:type="spellEnd"/>
            <w:r w:rsidR="001A6DBC">
              <w:rPr>
                <w:sz w:val="28"/>
                <w:szCs w:val="28"/>
              </w:rPr>
              <w:t>), «Эхо в горах» (</w:t>
            </w:r>
            <w:proofErr w:type="spellStart"/>
            <w:r w:rsidR="001A6DBC">
              <w:rPr>
                <w:sz w:val="28"/>
                <w:szCs w:val="28"/>
              </w:rPr>
              <w:t>С.Майкопар</w:t>
            </w:r>
            <w:proofErr w:type="spellEnd"/>
            <w:r w:rsidR="001A6DBC">
              <w:rPr>
                <w:sz w:val="28"/>
                <w:szCs w:val="28"/>
              </w:rPr>
              <w:t xml:space="preserve">), «Фея </w:t>
            </w:r>
            <w:proofErr w:type="spellStart"/>
            <w:r w:rsidR="001A6DBC">
              <w:rPr>
                <w:sz w:val="28"/>
                <w:szCs w:val="28"/>
              </w:rPr>
              <w:t>Карабос</w:t>
            </w:r>
            <w:proofErr w:type="spellEnd"/>
            <w:r w:rsidR="001A6DBC">
              <w:rPr>
                <w:sz w:val="28"/>
                <w:szCs w:val="28"/>
              </w:rPr>
              <w:t>»(</w:t>
            </w:r>
            <w:proofErr w:type="spellStart"/>
            <w:r w:rsidR="001A6DBC">
              <w:rPr>
                <w:sz w:val="28"/>
                <w:szCs w:val="28"/>
              </w:rPr>
              <w:t>П.Чайквский</w:t>
            </w:r>
            <w:proofErr w:type="spellEnd"/>
            <w:r w:rsidR="001A6DBC">
              <w:rPr>
                <w:sz w:val="28"/>
                <w:szCs w:val="28"/>
              </w:rPr>
              <w:t xml:space="preserve">), </w:t>
            </w:r>
            <w:r w:rsidR="001A6DBC">
              <w:rPr>
                <w:sz w:val="28"/>
                <w:szCs w:val="28"/>
              </w:rPr>
              <w:lastRenderedPageBreak/>
              <w:t>«Скучно дома одному» (</w:t>
            </w:r>
            <w:proofErr w:type="spellStart"/>
            <w:r w:rsidR="001A6DBC">
              <w:rPr>
                <w:sz w:val="28"/>
                <w:szCs w:val="28"/>
              </w:rPr>
              <w:t>Ж.Металлиди</w:t>
            </w:r>
            <w:proofErr w:type="spellEnd"/>
            <w:r w:rsidR="001A6DBC">
              <w:rPr>
                <w:sz w:val="28"/>
                <w:szCs w:val="28"/>
              </w:rPr>
              <w:t xml:space="preserve">) </w:t>
            </w:r>
          </w:p>
        </w:tc>
      </w:tr>
      <w:tr w:rsidR="005361A4" w:rsidTr="005361A4">
        <w:tc>
          <w:tcPr>
            <w:tcW w:w="2802" w:type="dxa"/>
          </w:tcPr>
          <w:p w:rsidR="005361A4" w:rsidRDefault="001A6DBC" w:rsidP="00536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6769" w:type="dxa"/>
          </w:tcPr>
          <w:p w:rsidR="005361A4" w:rsidRDefault="001A6DBC" w:rsidP="00636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«Часы»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сл. Б. Троицкая), «Дождь» (</w:t>
            </w:r>
            <w:r w:rsidR="00636365">
              <w:rPr>
                <w:sz w:val="28"/>
                <w:szCs w:val="28"/>
              </w:rPr>
              <w:t xml:space="preserve">муз. </w:t>
            </w:r>
            <w:proofErr w:type="spellStart"/>
            <w:r w:rsidR="00636365">
              <w:rPr>
                <w:sz w:val="28"/>
                <w:szCs w:val="28"/>
              </w:rPr>
              <w:t>Ф.Брука</w:t>
            </w:r>
            <w:proofErr w:type="spellEnd"/>
            <w:r w:rsidR="00636365">
              <w:rPr>
                <w:sz w:val="28"/>
                <w:szCs w:val="28"/>
              </w:rPr>
              <w:t>, сл. С</w:t>
            </w:r>
            <w:proofErr w:type="gramStart"/>
            <w:r w:rsidR="00636365">
              <w:rPr>
                <w:sz w:val="28"/>
                <w:szCs w:val="28"/>
              </w:rPr>
              <w:t xml:space="preserve"> .</w:t>
            </w:r>
            <w:proofErr w:type="gramEnd"/>
            <w:r w:rsidR="00636365">
              <w:rPr>
                <w:sz w:val="28"/>
                <w:szCs w:val="28"/>
              </w:rPr>
              <w:t xml:space="preserve">Скаченко), «Начинаем перепляс»(муз. </w:t>
            </w:r>
            <w:proofErr w:type="spellStart"/>
            <w:r w:rsidR="00636365">
              <w:rPr>
                <w:sz w:val="28"/>
                <w:szCs w:val="28"/>
              </w:rPr>
              <w:t>С.соснина</w:t>
            </w:r>
            <w:proofErr w:type="spellEnd"/>
            <w:r w:rsidR="00636365">
              <w:rPr>
                <w:sz w:val="28"/>
                <w:szCs w:val="28"/>
              </w:rPr>
              <w:t>, сл.П.Синявского ), «Мышка» (</w:t>
            </w:r>
            <w:proofErr w:type="spellStart"/>
            <w:r w:rsidR="00636365">
              <w:rPr>
                <w:sz w:val="28"/>
                <w:szCs w:val="28"/>
              </w:rPr>
              <w:t>муз</w:t>
            </w:r>
            <w:proofErr w:type="gramStart"/>
            <w:r w:rsidR="00636365">
              <w:rPr>
                <w:sz w:val="28"/>
                <w:szCs w:val="28"/>
              </w:rPr>
              <w:t>.Ю</w:t>
            </w:r>
            <w:proofErr w:type="gramEnd"/>
            <w:r w:rsidR="00636365">
              <w:rPr>
                <w:sz w:val="28"/>
                <w:szCs w:val="28"/>
              </w:rPr>
              <w:t>.Слонова</w:t>
            </w:r>
            <w:proofErr w:type="spellEnd"/>
            <w:r w:rsidR="00636365">
              <w:rPr>
                <w:sz w:val="28"/>
                <w:szCs w:val="28"/>
              </w:rPr>
              <w:t xml:space="preserve">, сл. В. Малкова), «Музыкальные игрушки»(муз. </w:t>
            </w:r>
            <w:proofErr w:type="gramStart"/>
            <w:r w:rsidR="00636365">
              <w:rPr>
                <w:sz w:val="28"/>
                <w:szCs w:val="28"/>
              </w:rPr>
              <w:t xml:space="preserve">О. </w:t>
            </w:r>
            <w:proofErr w:type="spellStart"/>
            <w:r w:rsidR="00636365">
              <w:rPr>
                <w:sz w:val="28"/>
                <w:szCs w:val="28"/>
              </w:rPr>
              <w:t>Фельцмана</w:t>
            </w:r>
            <w:proofErr w:type="spellEnd"/>
            <w:r w:rsidR="00636365">
              <w:rPr>
                <w:sz w:val="28"/>
                <w:szCs w:val="28"/>
              </w:rPr>
              <w:t xml:space="preserve">, сл. С. </w:t>
            </w:r>
            <w:proofErr w:type="spellStart"/>
            <w:r w:rsidR="00636365">
              <w:rPr>
                <w:sz w:val="28"/>
                <w:szCs w:val="28"/>
              </w:rPr>
              <w:t>Богомазова</w:t>
            </w:r>
            <w:proofErr w:type="spellEnd"/>
            <w:r w:rsidR="00636365">
              <w:rPr>
                <w:sz w:val="28"/>
                <w:szCs w:val="28"/>
              </w:rPr>
              <w:t>)</w:t>
            </w:r>
            <w:proofErr w:type="gramEnd"/>
          </w:p>
        </w:tc>
      </w:tr>
      <w:tr w:rsidR="005361A4" w:rsidTr="005361A4">
        <w:tc>
          <w:tcPr>
            <w:tcW w:w="2802" w:type="dxa"/>
          </w:tcPr>
          <w:p w:rsidR="005361A4" w:rsidRDefault="00636365" w:rsidP="00536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6769" w:type="dxa"/>
          </w:tcPr>
          <w:p w:rsidR="005361A4" w:rsidRDefault="00636365" w:rsidP="006363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«Тик-так» (муз.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Вольфензона</w:t>
            </w:r>
            <w:proofErr w:type="spellEnd"/>
            <w:r>
              <w:rPr>
                <w:sz w:val="28"/>
                <w:szCs w:val="28"/>
              </w:rPr>
              <w:t xml:space="preserve">, сл. Л. </w:t>
            </w:r>
            <w:proofErr w:type="spellStart"/>
            <w:r>
              <w:rPr>
                <w:sz w:val="28"/>
                <w:szCs w:val="28"/>
              </w:rPr>
              <w:t>Барбас</w:t>
            </w:r>
            <w:proofErr w:type="spellEnd"/>
            <w:r>
              <w:rPr>
                <w:sz w:val="28"/>
                <w:szCs w:val="28"/>
              </w:rPr>
              <w:t>), «Марш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Д.Львов, </w:t>
            </w:r>
            <w:proofErr w:type="spellStart"/>
            <w:r>
              <w:rPr>
                <w:sz w:val="28"/>
                <w:szCs w:val="28"/>
              </w:rPr>
              <w:t>Компанеец</w:t>
            </w:r>
            <w:proofErr w:type="spellEnd"/>
            <w:r>
              <w:rPr>
                <w:sz w:val="28"/>
                <w:szCs w:val="28"/>
              </w:rPr>
              <w:t>), «Марш» (В.Васильев)</w:t>
            </w:r>
            <w:r w:rsidR="001C0755">
              <w:rPr>
                <w:sz w:val="28"/>
                <w:szCs w:val="28"/>
              </w:rPr>
              <w:t xml:space="preserve">, </w:t>
            </w:r>
          </w:p>
          <w:p w:rsidR="001C0755" w:rsidRDefault="001C0755" w:rsidP="00636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зайчик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sz w:val="28"/>
                <w:szCs w:val="28"/>
              </w:rPr>
              <w:t>М.Раухвергер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361A4" w:rsidTr="005361A4">
        <w:tc>
          <w:tcPr>
            <w:tcW w:w="2802" w:type="dxa"/>
          </w:tcPr>
          <w:p w:rsidR="005361A4" w:rsidRDefault="001C0755" w:rsidP="00536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6769" w:type="dxa"/>
          </w:tcPr>
          <w:p w:rsidR="005361A4" w:rsidRDefault="001C0755" w:rsidP="00536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живут звуки?», «Море», «Наше путешествие», «К нам гости пришли</w:t>
            </w:r>
            <w:r w:rsidR="00EE020E">
              <w:rPr>
                <w:sz w:val="28"/>
                <w:szCs w:val="28"/>
              </w:rPr>
              <w:t>»</w:t>
            </w:r>
          </w:p>
        </w:tc>
      </w:tr>
      <w:tr w:rsidR="005361A4" w:rsidTr="005361A4">
        <w:tc>
          <w:tcPr>
            <w:tcW w:w="2802" w:type="dxa"/>
          </w:tcPr>
          <w:p w:rsidR="005361A4" w:rsidRDefault="003B4764" w:rsidP="00536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</w:tc>
        <w:tc>
          <w:tcPr>
            <w:tcW w:w="6769" w:type="dxa"/>
          </w:tcPr>
          <w:p w:rsidR="005361A4" w:rsidRDefault="003B4764" w:rsidP="00536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распространяется звук», «Где живет эхо?» «Почему Мишутка пищал», «Как появляется песенка?»</w:t>
            </w:r>
          </w:p>
        </w:tc>
      </w:tr>
    </w:tbl>
    <w:p w:rsidR="003B4764" w:rsidRDefault="003B4764" w:rsidP="005361A4">
      <w:pPr>
        <w:rPr>
          <w:sz w:val="28"/>
          <w:szCs w:val="28"/>
        </w:rPr>
      </w:pPr>
    </w:p>
    <w:p w:rsidR="003B4764" w:rsidRPr="003B4764" w:rsidRDefault="003B4764" w:rsidP="003B4764">
      <w:pPr>
        <w:rPr>
          <w:sz w:val="28"/>
          <w:szCs w:val="28"/>
        </w:rPr>
      </w:pPr>
    </w:p>
    <w:p w:rsidR="00523E77" w:rsidRPr="009D3A1D" w:rsidRDefault="003B4764" w:rsidP="009D3A1D">
      <w:pPr>
        <w:spacing w:after="0"/>
        <w:rPr>
          <w:b/>
          <w:sz w:val="28"/>
          <w:szCs w:val="28"/>
        </w:rPr>
      </w:pPr>
      <w:r w:rsidRPr="009D3A1D">
        <w:rPr>
          <w:b/>
          <w:sz w:val="28"/>
          <w:szCs w:val="28"/>
        </w:rPr>
        <w:t>Тема 4. Мы веселые игрушки, озорные погремушки</w:t>
      </w:r>
    </w:p>
    <w:p w:rsidR="003B4764" w:rsidRDefault="003B4764" w:rsidP="009D3A1D">
      <w:pPr>
        <w:spacing w:after="0"/>
        <w:rPr>
          <w:sz w:val="28"/>
          <w:szCs w:val="28"/>
        </w:rPr>
      </w:pPr>
      <w:r w:rsidRPr="009D3A1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с музыкальным  инструментом – погремушкой, его  изготовление и обучение приемам игры на нем.(10 занятий)</w:t>
      </w:r>
    </w:p>
    <w:p w:rsidR="003B4764" w:rsidRDefault="003B4764" w:rsidP="003B476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3B4764" w:rsidTr="003B4764">
        <w:tc>
          <w:tcPr>
            <w:tcW w:w="2235" w:type="dxa"/>
          </w:tcPr>
          <w:p w:rsidR="003B4764" w:rsidRDefault="003B4764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336" w:type="dxa"/>
          </w:tcPr>
          <w:p w:rsidR="003B4764" w:rsidRDefault="003B4764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Программные                задачи</w:t>
            </w:r>
          </w:p>
        </w:tc>
      </w:tr>
      <w:tr w:rsidR="003B4764" w:rsidTr="003B4764">
        <w:tc>
          <w:tcPr>
            <w:tcW w:w="2235" w:type="dxa"/>
          </w:tcPr>
          <w:p w:rsidR="003B4764" w:rsidRDefault="003B4764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3B4764" w:rsidRDefault="003B4764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инструментом погремушкой</w:t>
            </w:r>
          </w:p>
        </w:tc>
      </w:tr>
      <w:tr w:rsidR="003B4764" w:rsidTr="003B4764">
        <w:tc>
          <w:tcPr>
            <w:tcW w:w="2235" w:type="dxa"/>
          </w:tcPr>
          <w:p w:rsidR="003B4764" w:rsidRDefault="003B4764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3B4764" w:rsidRDefault="003B4764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детей с музыкальным инструментом-погремушкой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его изготовлением</w:t>
            </w:r>
          </w:p>
          <w:p w:rsidR="003B4764" w:rsidRDefault="00C137AF" w:rsidP="00C13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опыта  «коробочка с секретом» выявить причину ослабления звука.</w:t>
            </w:r>
          </w:p>
        </w:tc>
      </w:tr>
      <w:tr w:rsidR="003B4764" w:rsidTr="003B4764">
        <w:tc>
          <w:tcPr>
            <w:tcW w:w="2235" w:type="dxa"/>
          </w:tcPr>
          <w:p w:rsidR="003B4764" w:rsidRDefault="00C137AF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3B4764" w:rsidRDefault="00C137AF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детей с музыкальным инструментом погремушкой, с его изготовлением и приемами  игры на нем</w:t>
            </w:r>
          </w:p>
        </w:tc>
      </w:tr>
      <w:tr w:rsidR="003B4764" w:rsidTr="003B4764">
        <w:tc>
          <w:tcPr>
            <w:tcW w:w="2235" w:type="dxa"/>
          </w:tcPr>
          <w:p w:rsidR="003B4764" w:rsidRDefault="00C137AF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3B4764" w:rsidRDefault="00C137AF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детей с музыкальным инструментом-погремушкой, с его изготовлением и приемами игры на нем (удар на сильную долю)</w:t>
            </w:r>
          </w:p>
        </w:tc>
      </w:tr>
      <w:tr w:rsidR="003B4764" w:rsidTr="003B4764">
        <w:tc>
          <w:tcPr>
            <w:tcW w:w="2235" w:type="dxa"/>
          </w:tcPr>
          <w:p w:rsidR="003B4764" w:rsidRDefault="00C137AF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3B4764" w:rsidRDefault="00C137AF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знакомство детей с музыкальным инструментом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огремушкой, с его изготовлением и приемами игры на нем (удар на сильную долю.)</w:t>
            </w:r>
          </w:p>
        </w:tc>
      </w:tr>
      <w:tr w:rsidR="003B4764" w:rsidTr="003B4764">
        <w:tc>
          <w:tcPr>
            <w:tcW w:w="2235" w:type="dxa"/>
          </w:tcPr>
          <w:p w:rsidR="003B4764" w:rsidRDefault="00C137AF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3B4764" w:rsidRDefault="00C137AF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детей с музыкальным инструментом погремушкой</w:t>
            </w:r>
            <w:r w:rsidR="00A604F3">
              <w:rPr>
                <w:sz w:val="28"/>
                <w:szCs w:val="28"/>
              </w:rPr>
              <w:t xml:space="preserve">, с его изготовлением  и </w:t>
            </w:r>
            <w:r w:rsidR="00A604F3">
              <w:rPr>
                <w:sz w:val="28"/>
                <w:szCs w:val="28"/>
              </w:rPr>
              <w:lastRenderedPageBreak/>
              <w:t>приемами игры на нем (удар на сильную долю, пунктирный ритм)</w:t>
            </w:r>
          </w:p>
        </w:tc>
      </w:tr>
      <w:tr w:rsidR="003B4764" w:rsidTr="003B4764">
        <w:tc>
          <w:tcPr>
            <w:tcW w:w="2235" w:type="dxa"/>
          </w:tcPr>
          <w:p w:rsidR="003B4764" w:rsidRDefault="00A604F3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336" w:type="dxa"/>
          </w:tcPr>
          <w:p w:rsidR="003B4764" w:rsidRDefault="00A604F3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знание принципа изготовления погремушки и приемов игры на ней (удар на сильную долю, пунктирный ритм)</w:t>
            </w:r>
          </w:p>
        </w:tc>
      </w:tr>
      <w:tr w:rsidR="003B4764" w:rsidTr="003B4764">
        <w:tc>
          <w:tcPr>
            <w:tcW w:w="2235" w:type="dxa"/>
          </w:tcPr>
          <w:p w:rsidR="003B4764" w:rsidRDefault="00A604F3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3B4764" w:rsidRDefault="00A604F3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знание принципа изготовления погремушки и приемов игры на ней (ритмический рисунок)</w:t>
            </w:r>
          </w:p>
        </w:tc>
      </w:tr>
      <w:tr w:rsidR="003B4764" w:rsidTr="003B4764">
        <w:tc>
          <w:tcPr>
            <w:tcW w:w="2235" w:type="dxa"/>
          </w:tcPr>
          <w:p w:rsidR="003B4764" w:rsidRDefault="00A604F3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3B4764" w:rsidRDefault="00A604F3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 детей </w:t>
            </w:r>
            <w:r w:rsidR="00C57B57">
              <w:rPr>
                <w:sz w:val="28"/>
                <w:szCs w:val="28"/>
              </w:rPr>
              <w:t>знание принципа изготовления погремушки и приемов игры на ней (ритмический рисунок)</w:t>
            </w:r>
          </w:p>
        </w:tc>
      </w:tr>
      <w:tr w:rsidR="003B4764" w:rsidTr="003B4764">
        <w:tc>
          <w:tcPr>
            <w:tcW w:w="2235" w:type="dxa"/>
          </w:tcPr>
          <w:p w:rsidR="003B4764" w:rsidRDefault="00C57B57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3B4764" w:rsidRDefault="00C57B57" w:rsidP="003B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 детей знание принципа  изготовления погремушки и приемов игры  на ней (удар на сильную долю, пунктирный ритм, ритмический рисунок). При помощи опыта «Коробочка с  секретом» выявить причину ослабления звука </w:t>
            </w:r>
          </w:p>
        </w:tc>
      </w:tr>
    </w:tbl>
    <w:p w:rsidR="00E74197" w:rsidRDefault="00E74197" w:rsidP="003B4764">
      <w:pPr>
        <w:rPr>
          <w:sz w:val="28"/>
          <w:szCs w:val="28"/>
        </w:rPr>
      </w:pPr>
    </w:p>
    <w:p w:rsidR="00E74197" w:rsidRDefault="00E74197" w:rsidP="00E7419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E74197" w:rsidTr="00E74197">
        <w:tc>
          <w:tcPr>
            <w:tcW w:w="2802" w:type="dxa"/>
          </w:tcPr>
          <w:p w:rsidR="00E74197" w:rsidRDefault="00E74197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  деятельности</w:t>
            </w:r>
          </w:p>
        </w:tc>
        <w:tc>
          <w:tcPr>
            <w:tcW w:w="6769" w:type="dxa"/>
          </w:tcPr>
          <w:p w:rsidR="00E74197" w:rsidRDefault="00E74197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Репертуар</w:t>
            </w:r>
          </w:p>
        </w:tc>
      </w:tr>
      <w:tr w:rsidR="00E74197" w:rsidTr="00E74197">
        <w:tc>
          <w:tcPr>
            <w:tcW w:w="2802" w:type="dxa"/>
          </w:tcPr>
          <w:p w:rsidR="00E74197" w:rsidRDefault="00E74197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6769" w:type="dxa"/>
          </w:tcPr>
          <w:p w:rsidR="00E74197" w:rsidRDefault="00E74197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«Эхо в горах» (С. </w:t>
            </w:r>
            <w:proofErr w:type="spellStart"/>
            <w:r>
              <w:rPr>
                <w:sz w:val="28"/>
                <w:szCs w:val="28"/>
              </w:rPr>
              <w:t>Майкопар</w:t>
            </w:r>
            <w:proofErr w:type="spellEnd"/>
            <w:r>
              <w:rPr>
                <w:sz w:val="28"/>
                <w:szCs w:val="28"/>
              </w:rPr>
              <w:t>), «Фея Карабас» (П.Чайковский), «Скучно дома одному» (</w:t>
            </w:r>
            <w:proofErr w:type="spellStart"/>
            <w:r>
              <w:rPr>
                <w:sz w:val="28"/>
                <w:szCs w:val="28"/>
              </w:rPr>
              <w:t>Ж.Металлиди</w:t>
            </w:r>
            <w:proofErr w:type="spellEnd"/>
            <w:r>
              <w:rPr>
                <w:sz w:val="28"/>
                <w:szCs w:val="28"/>
              </w:rPr>
              <w:t>), «Звездная ночь» (А.Гречанинов), «Камаринская» (П.Чайковский)</w:t>
            </w:r>
          </w:p>
        </w:tc>
      </w:tr>
      <w:tr w:rsidR="00E74197" w:rsidTr="00E74197">
        <w:tc>
          <w:tcPr>
            <w:tcW w:w="2802" w:type="dxa"/>
          </w:tcPr>
          <w:p w:rsidR="00E74197" w:rsidRDefault="00E74197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6769" w:type="dxa"/>
          </w:tcPr>
          <w:p w:rsidR="00E74197" w:rsidRDefault="00E74197" w:rsidP="00E741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«Начинаем перепляс» (муз.</w:t>
            </w:r>
            <w:proofErr w:type="gramEnd"/>
            <w:r>
              <w:rPr>
                <w:sz w:val="28"/>
                <w:szCs w:val="28"/>
              </w:rPr>
              <w:t xml:space="preserve"> Соснина, сл. П. Синявского), «Мышка» (муз. </w:t>
            </w:r>
            <w:proofErr w:type="spellStart"/>
            <w:proofErr w:type="gramStart"/>
            <w:r>
              <w:rPr>
                <w:sz w:val="28"/>
                <w:szCs w:val="28"/>
              </w:rPr>
              <w:t>Мураделли</w:t>
            </w:r>
            <w:proofErr w:type="spellEnd"/>
            <w:r>
              <w:rPr>
                <w:sz w:val="28"/>
                <w:szCs w:val="28"/>
              </w:rPr>
              <w:t>, сл. Б Пака),</w:t>
            </w:r>
            <w:proofErr w:type="gramEnd"/>
          </w:p>
          <w:p w:rsidR="00E74197" w:rsidRDefault="00E74197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«Кузнец»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.Арсева</w:t>
            </w:r>
            <w:proofErr w:type="spellEnd"/>
            <w:r>
              <w:rPr>
                <w:sz w:val="28"/>
                <w:szCs w:val="28"/>
              </w:rPr>
              <w:t xml:space="preserve">, сл. С.Маршака), «Музыкальные игрушки» (Муз. </w:t>
            </w:r>
            <w:proofErr w:type="spellStart"/>
            <w:r>
              <w:rPr>
                <w:sz w:val="28"/>
                <w:szCs w:val="28"/>
              </w:rPr>
              <w:t>Фельцмана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С.Богомазова</w:t>
            </w:r>
            <w:proofErr w:type="spellEnd"/>
            <w:r>
              <w:rPr>
                <w:sz w:val="28"/>
                <w:szCs w:val="28"/>
              </w:rPr>
              <w:t>), «Ой трещит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трещит мороз» (</w:t>
            </w:r>
            <w:r w:rsidR="00706766">
              <w:rPr>
                <w:sz w:val="28"/>
                <w:szCs w:val="28"/>
              </w:rPr>
              <w:t xml:space="preserve">муз. </w:t>
            </w:r>
            <w:proofErr w:type="spellStart"/>
            <w:proofErr w:type="gramStart"/>
            <w:r w:rsidR="00706766">
              <w:rPr>
                <w:sz w:val="28"/>
                <w:szCs w:val="28"/>
              </w:rPr>
              <w:t>Ф.Брука</w:t>
            </w:r>
            <w:proofErr w:type="spellEnd"/>
            <w:r w:rsidR="00706766">
              <w:rPr>
                <w:sz w:val="28"/>
                <w:szCs w:val="28"/>
              </w:rPr>
              <w:t xml:space="preserve">, сл. </w:t>
            </w:r>
            <w:proofErr w:type="spellStart"/>
            <w:r w:rsidR="00706766">
              <w:rPr>
                <w:sz w:val="28"/>
                <w:szCs w:val="28"/>
              </w:rPr>
              <w:t>Бубель</w:t>
            </w:r>
            <w:proofErr w:type="spellEnd"/>
            <w:r w:rsidR="00706766">
              <w:rPr>
                <w:sz w:val="28"/>
                <w:szCs w:val="28"/>
              </w:rPr>
              <w:t>)</w:t>
            </w:r>
            <w:proofErr w:type="gramEnd"/>
          </w:p>
        </w:tc>
      </w:tr>
      <w:tr w:rsidR="00E74197" w:rsidTr="00E74197">
        <w:tc>
          <w:tcPr>
            <w:tcW w:w="2802" w:type="dxa"/>
          </w:tcPr>
          <w:p w:rsidR="00E74197" w:rsidRDefault="00706766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6769" w:type="dxa"/>
          </w:tcPr>
          <w:p w:rsidR="00E74197" w:rsidRDefault="00706766" w:rsidP="0070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В.Васильев), «Марш»(Р.Бойко), «Танец с погремушками» (И.Козловский), «Погремушки» (В. </w:t>
            </w:r>
            <w:proofErr w:type="spellStart"/>
            <w:r>
              <w:rPr>
                <w:sz w:val="28"/>
                <w:szCs w:val="28"/>
              </w:rPr>
              <w:t>Агафонников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74197" w:rsidTr="00E74197">
        <w:tc>
          <w:tcPr>
            <w:tcW w:w="2802" w:type="dxa"/>
          </w:tcPr>
          <w:p w:rsidR="00E74197" w:rsidRDefault="00706766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6769" w:type="dxa"/>
          </w:tcPr>
          <w:p w:rsidR="00E74197" w:rsidRDefault="00706766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музыкальных инструментов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огремушки</w:t>
            </w:r>
          </w:p>
        </w:tc>
      </w:tr>
      <w:tr w:rsidR="00E74197" w:rsidTr="00E74197">
        <w:tc>
          <w:tcPr>
            <w:tcW w:w="2802" w:type="dxa"/>
          </w:tcPr>
          <w:p w:rsidR="00E74197" w:rsidRDefault="00706766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6769" w:type="dxa"/>
          </w:tcPr>
          <w:p w:rsidR="00E74197" w:rsidRDefault="00706766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«Наше путешествие», «К нам гости пришли», «Найди игрушку»</w:t>
            </w:r>
          </w:p>
        </w:tc>
      </w:tr>
      <w:tr w:rsidR="00E74197" w:rsidTr="00E74197">
        <w:tc>
          <w:tcPr>
            <w:tcW w:w="2802" w:type="dxa"/>
          </w:tcPr>
          <w:p w:rsidR="00E74197" w:rsidRDefault="00706766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</w:p>
        </w:tc>
        <w:tc>
          <w:tcPr>
            <w:tcW w:w="6769" w:type="dxa"/>
          </w:tcPr>
          <w:p w:rsidR="00E74197" w:rsidRDefault="00706766" w:rsidP="00E7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«Коробочка с секретом»</w:t>
            </w:r>
          </w:p>
        </w:tc>
      </w:tr>
    </w:tbl>
    <w:p w:rsidR="003B4764" w:rsidRDefault="003B4764" w:rsidP="00E74197">
      <w:pPr>
        <w:rPr>
          <w:sz w:val="28"/>
          <w:szCs w:val="28"/>
        </w:rPr>
      </w:pPr>
    </w:p>
    <w:p w:rsidR="00706766" w:rsidRDefault="00706766" w:rsidP="00E74197">
      <w:pPr>
        <w:rPr>
          <w:sz w:val="28"/>
          <w:szCs w:val="28"/>
        </w:rPr>
      </w:pPr>
    </w:p>
    <w:p w:rsidR="00706766" w:rsidRDefault="00706766" w:rsidP="00E74197">
      <w:pPr>
        <w:rPr>
          <w:sz w:val="28"/>
          <w:szCs w:val="28"/>
        </w:rPr>
      </w:pPr>
    </w:p>
    <w:p w:rsidR="00706766" w:rsidRPr="00706766" w:rsidRDefault="00706766" w:rsidP="00706766">
      <w:pPr>
        <w:spacing w:after="0"/>
        <w:rPr>
          <w:b/>
          <w:sz w:val="28"/>
          <w:szCs w:val="28"/>
        </w:rPr>
      </w:pPr>
      <w:r w:rsidRPr="00706766">
        <w:rPr>
          <w:b/>
          <w:sz w:val="28"/>
          <w:szCs w:val="28"/>
        </w:rPr>
        <w:t>Тема 5.Барабан грохочет, будто сильный гром</w:t>
      </w:r>
    </w:p>
    <w:p w:rsidR="00DF76AE" w:rsidRPr="00E74197" w:rsidRDefault="00706766" w:rsidP="00DF76AE">
      <w:pPr>
        <w:spacing w:after="0"/>
        <w:rPr>
          <w:sz w:val="28"/>
          <w:szCs w:val="28"/>
        </w:rPr>
      </w:pPr>
      <w:r w:rsidRPr="0070676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детей с музыкальным инструментом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арабаном, его изготовление и обучение </w:t>
      </w:r>
      <w:r w:rsidR="00DF76AE">
        <w:rPr>
          <w:sz w:val="28"/>
          <w:szCs w:val="28"/>
        </w:rPr>
        <w:t>приемам игры на нем.(2 занятия)</w:t>
      </w:r>
    </w:p>
    <w:p w:rsidR="00706766" w:rsidRDefault="00706766" w:rsidP="00706766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706766" w:rsidTr="00DF76AE">
        <w:tc>
          <w:tcPr>
            <w:tcW w:w="2376" w:type="dxa"/>
          </w:tcPr>
          <w:p w:rsidR="00706766" w:rsidRDefault="002C25F6" w:rsidP="0070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195" w:type="dxa"/>
          </w:tcPr>
          <w:p w:rsidR="00706766" w:rsidRDefault="002C25F6" w:rsidP="0070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задачи</w:t>
            </w:r>
          </w:p>
        </w:tc>
      </w:tr>
      <w:tr w:rsidR="00706766" w:rsidTr="00DF76AE">
        <w:tc>
          <w:tcPr>
            <w:tcW w:w="2376" w:type="dxa"/>
          </w:tcPr>
          <w:p w:rsidR="00706766" w:rsidRDefault="002C25F6" w:rsidP="0070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:rsidR="00706766" w:rsidRDefault="002C25F6" w:rsidP="0070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инструментом – барабаном.</w:t>
            </w:r>
          </w:p>
          <w:p w:rsidR="002C25F6" w:rsidRDefault="002C25F6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 опыта «Как сделать звук громче?» выявить причину ослабления  звука.</w:t>
            </w:r>
          </w:p>
        </w:tc>
      </w:tr>
      <w:tr w:rsidR="00706766" w:rsidTr="00DF76AE">
        <w:tc>
          <w:tcPr>
            <w:tcW w:w="2376" w:type="dxa"/>
          </w:tcPr>
          <w:p w:rsidR="00706766" w:rsidRDefault="002C25F6" w:rsidP="0070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:rsidR="00706766" w:rsidRDefault="002C25F6" w:rsidP="0070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знание принципа изготовления барабана, приемов игры на нем (удар на сильную долю, пунктирный ритм)</w:t>
            </w:r>
          </w:p>
        </w:tc>
      </w:tr>
    </w:tbl>
    <w:p w:rsidR="002C25F6" w:rsidRDefault="002C25F6" w:rsidP="00706766">
      <w:pPr>
        <w:spacing w:after="0"/>
        <w:rPr>
          <w:sz w:val="28"/>
          <w:szCs w:val="28"/>
        </w:rPr>
      </w:pPr>
    </w:p>
    <w:p w:rsidR="002C25F6" w:rsidRDefault="002C25F6" w:rsidP="002C25F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2C25F6" w:rsidTr="002C25F6">
        <w:tc>
          <w:tcPr>
            <w:tcW w:w="2660" w:type="dxa"/>
          </w:tcPr>
          <w:p w:rsidR="002C25F6" w:rsidRDefault="002C25F6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911" w:type="dxa"/>
          </w:tcPr>
          <w:p w:rsidR="002C25F6" w:rsidRDefault="002C25F6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Репертуар</w:t>
            </w:r>
          </w:p>
        </w:tc>
      </w:tr>
      <w:tr w:rsidR="002C25F6" w:rsidTr="002C25F6">
        <w:tc>
          <w:tcPr>
            <w:tcW w:w="2660" w:type="dxa"/>
          </w:tcPr>
          <w:p w:rsidR="002C25F6" w:rsidRDefault="002C25F6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6911" w:type="dxa"/>
          </w:tcPr>
          <w:p w:rsidR="002C25F6" w:rsidRDefault="002C25F6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«Камаринская» (П.Чайковский),  «Марш</w:t>
            </w:r>
            <w:r w:rsidR="003C4168">
              <w:rPr>
                <w:sz w:val="28"/>
                <w:szCs w:val="28"/>
              </w:rPr>
              <w:t xml:space="preserve"> деревянных солдатиков (П.Чайковский)</w:t>
            </w:r>
          </w:p>
        </w:tc>
      </w:tr>
      <w:tr w:rsidR="002C25F6" w:rsidTr="002C25F6">
        <w:tc>
          <w:tcPr>
            <w:tcW w:w="2660" w:type="dxa"/>
          </w:tcPr>
          <w:p w:rsidR="002C25F6" w:rsidRDefault="003C4168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6911" w:type="dxa"/>
          </w:tcPr>
          <w:p w:rsidR="007628A0" w:rsidRDefault="003C4168" w:rsidP="003C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игрушки»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.Фельцмана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С.Богомазова</w:t>
            </w:r>
            <w:proofErr w:type="spellEnd"/>
            <w:r>
              <w:rPr>
                <w:sz w:val="28"/>
                <w:szCs w:val="28"/>
              </w:rPr>
              <w:t xml:space="preserve">),  «Ой трещит, трещит мороз» (муз. </w:t>
            </w:r>
            <w:proofErr w:type="spellStart"/>
            <w:r>
              <w:rPr>
                <w:sz w:val="28"/>
                <w:szCs w:val="28"/>
              </w:rPr>
              <w:t>Ф.Брука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сл.Г.Бубель</w:t>
            </w:r>
            <w:proofErr w:type="spellEnd"/>
            <w:r>
              <w:rPr>
                <w:sz w:val="28"/>
                <w:szCs w:val="28"/>
              </w:rPr>
              <w:t xml:space="preserve">), «Вовин барабан» (муз. </w:t>
            </w:r>
            <w:proofErr w:type="spellStart"/>
            <w:r>
              <w:rPr>
                <w:sz w:val="28"/>
                <w:szCs w:val="28"/>
              </w:rPr>
              <w:t>В.Герчик</w:t>
            </w:r>
            <w:proofErr w:type="spellEnd"/>
            <w:r w:rsidR="007628A0">
              <w:rPr>
                <w:sz w:val="28"/>
                <w:szCs w:val="28"/>
              </w:rPr>
              <w:t xml:space="preserve"> сл. А.Пришельца</w:t>
            </w:r>
            <w:r>
              <w:rPr>
                <w:sz w:val="28"/>
                <w:szCs w:val="28"/>
              </w:rPr>
              <w:t>)</w:t>
            </w:r>
            <w:r w:rsidR="007628A0">
              <w:rPr>
                <w:sz w:val="28"/>
                <w:szCs w:val="28"/>
              </w:rPr>
              <w:t xml:space="preserve">, «Барабанщик» (муз. </w:t>
            </w:r>
            <w:proofErr w:type="gramStart"/>
            <w:r w:rsidR="007628A0">
              <w:rPr>
                <w:sz w:val="28"/>
                <w:szCs w:val="28"/>
              </w:rPr>
              <w:t xml:space="preserve">А. Боярского, сл. Е. </w:t>
            </w:r>
            <w:proofErr w:type="spellStart"/>
            <w:r w:rsidR="007628A0">
              <w:rPr>
                <w:sz w:val="28"/>
                <w:szCs w:val="28"/>
              </w:rPr>
              <w:t>Руженцева</w:t>
            </w:r>
            <w:proofErr w:type="spellEnd"/>
            <w:r w:rsidR="007628A0">
              <w:rPr>
                <w:sz w:val="28"/>
                <w:szCs w:val="28"/>
              </w:rPr>
              <w:t>)</w:t>
            </w:r>
            <w:proofErr w:type="gramEnd"/>
          </w:p>
          <w:p w:rsidR="002C25F6" w:rsidRDefault="002C25F6" w:rsidP="003C4168">
            <w:pPr>
              <w:rPr>
                <w:sz w:val="28"/>
                <w:szCs w:val="28"/>
              </w:rPr>
            </w:pPr>
          </w:p>
        </w:tc>
      </w:tr>
      <w:tr w:rsidR="002C25F6" w:rsidTr="002C25F6">
        <w:tc>
          <w:tcPr>
            <w:tcW w:w="2660" w:type="dxa"/>
          </w:tcPr>
          <w:p w:rsidR="002C25F6" w:rsidRDefault="007628A0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6911" w:type="dxa"/>
          </w:tcPr>
          <w:p w:rsidR="002C25F6" w:rsidRDefault="007628A0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Р.Бойко), «Марш» (</w:t>
            </w:r>
            <w:proofErr w:type="spellStart"/>
            <w:r>
              <w:rPr>
                <w:sz w:val="28"/>
                <w:szCs w:val="28"/>
              </w:rPr>
              <w:t>Г.Фрид</w:t>
            </w:r>
            <w:proofErr w:type="spellEnd"/>
            <w:r>
              <w:rPr>
                <w:sz w:val="28"/>
                <w:szCs w:val="28"/>
              </w:rPr>
              <w:t>), «Марш» (С.Разоренова), «Марш»(М.Иорданский), «Марш» (Е.Тиличеева), «Марш» (</w:t>
            </w:r>
            <w:proofErr w:type="spellStart"/>
            <w:r>
              <w:rPr>
                <w:sz w:val="28"/>
                <w:szCs w:val="28"/>
              </w:rPr>
              <w:t>В.Герчик</w:t>
            </w:r>
            <w:proofErr w:type="spellEnd"/>
            <w:r>
              <w:rPr>
                <w:sz w:val="28"/>
                <w:szCs w:val="28"/>
              </w:rPr>
              <w:t>), «Марш» (С.Рустамов), «Марш» (</w:t>
            </w:r>
            <w:proofErr w:type="spellStart"/>
            <w:r>
              <w:rPr>
                <w:sz w:val="28"/>
                <w:szCs w:val="28"/>
              </w:rPr>
              <w:t>В.Агафонников</w:t>
            </w:r>
            <w:proofErr w:type="spellEnd"/>
            <w:r>
              <w:rPr>
                <w:sz w:val="28"/>
                <w:szCs w:val="28"/>
              </w:rPr>
              <w:t>),»Марш» (</w:t>
            </w:r>
            <w:proofErr w:type="spellStart"/>
            <w:r>
              <w:rPr>
                <w:sz w:val="28"/>
                <w:szCs w:val="28"/>
              </w:rPr>
              <w:t>И.Кишко</w:t>
            </w:r>
            <w:proofErr w:type="spellEnd"/>
            <w:r>
              <w:rPr>
                <w:sz w:val="28"/>
                <w:szCs w:val="28"/>
              </w:rPr>
              <w:t>), «Марш» (Е.Жарковский), «Барабан» (</w:t>
            </w:r>
            <w:proofErr w:type="spellStart"/>
            <w:r>
              <w:rPr>
                <w:sz w:val="28"/>
                <w:szCs w:val="28"/>
              </w:rPr>
              <w:t>В.Агафонников</w:t>
            </w:r>
            <w:proofErr w:type="spellEnd"/>
            <w:r>
              <w:rPr>
                <w:sz w:val="28"/>
                <w:szCs w:val="28"/>
              </w:rPr>
              <w:t xml:space="preserve">), «Мы на луг ходили» (Муз. </w:t>
            </w:r>
            <w:proofErr w:type="gramStart"/>
            <w:r>
              <w:rPr>
                <w:sz w:val="28"/>
                <w:szCs w:val="28"/>
              </w:rPr>
              <w:t>Филипенко, сл. Т.Волгиной)</w:t>
            </w:r>
            <w:proofErr w:type="gramEnd"/>
          </w:p>
        </w:tc>
      </w:tr>
      <w:tr w:rsidR="002C25F6" w:rsidTr="002C25F6">
        <w:tc>
          <w:tcPr>
            <w:tcW w:w="2660" w:type="dxa"/>
          </w:tcPr>
          <w:p w:rsidR="002C25F6" w:rsidRDefault="006762ED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6911" w:type="dxa"/>
          </w:tcPr>
          <w:p w:rsidR="002C25F6" w:rsidRDefault="006762ED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музыкального инструмента- барабана</w:t>
            </w:r>
          </w:p>
        </w:tc>
      </w:tr>
      <w:tr w:rsidR="002C25F6" w:rsidTr="002C25F6">
        <w:tc>
          <w:tcPr>
            <w:tcW w:w="2660" w:type="dxa"/>
          </w:tcPr>
          <w:p w:rsidR="002C25F6" w:rsidRDefault="006762ED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6911" w:type="dxa"/>
          </w:tcPr>
          <w:p w:rsidR="002C25F6" w:rsidRDefault="006762ED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нам гости пришли», «Чей это марш?»</w:t>
            </w:r>
          </w:p>
        </w:tc>
      </w:tr>
      <w:tr w:rsidR="002C25F6" w:rsidTr="002C25F6">
        <w:tc>
          <w:tcPr>
            <w:tcW w:w="2660" w:type="dxa"/>
          </w:tcPr>
          <w:p w:rsidR="002C25F6" w:rsidRDefault="006762ED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</w:tc>
        <w:tc>
          <w:tcPr>
            <w:tcW w:w="6911" w:type="dxa"/>
          </w:tcPr>
          <w:p w:rsidR="002C25F6" w:rsidRDefault="006762ED" w:rsidP="002C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сделать звук громче?» «Почему не слышно?»</w:t>
            </w:r>
          </w:p>
        </w:tc>
      </w:tr>
    </w:tbl>
    <w:p w:rsidR="00706766" w:rsidRDefault="00706766" w:rsidP="002C25F6">
      <w:pPr>
        <w:rPr>
          <w:sz w:val="28"/>
          <w:szCs w:val="28"/>
        </w:rPr>
      </w:pPr>
    </w:p>
    <w:p w:rsidR="006762ED" w:rsidRPr="006762ED" w:rsidRDefault="006762ED" w:rsidP="006762ED">
      <w:pPr>
        <w:spacing w:after="0"/>
        <w:rPr>
          <w:b/>
          <w:sz w:val="28"/>
          <w:szCs w:val="28"/>
        </w:rPr>
      </w:pPr>
      <w:r w:rsidRPr="006762ED">
        <w:rPr>
          <w:b/>
          <w:sz w:val="28"/>
          <w:szCs w:val="28"/>
        </w:rPr>
        <w:t>Тема 6. Колокольчик звонкий – голосочек тонкий.</w:t>
      </w:r>
    </w:p>
    <w:p w:rsidR="006762ED" w:rsidRDefault="006762ED" w:rsidP="006762ED">
      <w:pPr>
        <w:spacing w:after="0"/>
        <w:rPr>
          <w:sz w:val="28"/>
          <w:szCs w:val="28"/>
        </w:rPr>
      </w:pPr>
      <w:r w:rsidRPr="006762E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с музыкальным инструментом-колокольчиком, его изготовление и обучение приемам игры на нем. (5 занятий)</w:t>
      </w:r>
    </w:p>
    <w:p w:rsidR="006762ED" w:rsidRDefault="006762ED" w:rsidP="006762ED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6762ED" w:rsidTr="006762ED">
        <w:tc>
          <w:tcPr>
            <w:tcW w:w="1951" w:type="dxa"/>
          </w:tcPr>
          <w:p w:rsidR="006762ED" w:rsidRDefault="006762ED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6762ED" w:rsidRDefault="006762ED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Программные задачи</w:t>
            </w:r>
          </w:p>
        </w:tc>
      </w:tr>
      <w:tr w:rsidR="006762ED" w:rsidTr="006762ED">
        <w:tc>
          <w:tcPr>
            <w:tcW w:w="1951" w:type="dxa"/>
          </w:tcPr>
          <w:p w:rsidR="006762ED" w:rsidRDefault="006762ED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6762ED" w:rsidRDefault="006762ED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инструментом – колокольчиком.</w:t>
            </w:r>
          </w:p>
          <w:p w:rsidR="006762ED" w:rsidRDefault="006762ED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опыта «Как быстрее?» выявить особенности передачи звука на расстоянии (звук распространяется через твердые и жидкие тела быстрее, чем по воздуху).</w:t>
            </w:r>
          </w:p>
          <w:p w:rsidR="006762ED" w:rsidRDefault="006762ED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опыта «Передай секрет»</w:t>
            </w:r>
            <w:r w:rsidR="008B15BF">
              <w:rPr>
                <w:sz w:val="28"/>
                <w:szCs w:val="28"/>
              </w:rPr>
              <w:t xml:space="preserve"> выявить особенности передачи звука на расстоянии (звук быстрее распространяется через твердые и жидкие тела).</w:t>
            </w:r>
          </w:p>
          <w:p w:rsidR="008B15BF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опыта</w:t>
            </w:r>
            <w:proofErr w:type="gramStart"/>
            <w:r>
              <w:rPr>
                <w:sz w:val="28"/>
                <w:szCs w:val="28"/>
              </w:rPr>
              <w:t>»З</w:t>
            </w:r>
            <w:proofErr w:type="gramEnd"/>
            <w:r>
              <w:rPr>
                <w:sz w:val="28"/>
                <w:szCs w:val="28"/>
              </w:rPr>
              <w:t>вуки в воде» выявить особенности передачи звука на расстоянии (звук быстрее распространяется через твердые и жидкие тела)</w:t>
            </w:r>
          </w:p>
        </w:tc>
      </w:tr>
      <w:tr w:rsidR="006762ED" w:rsidTr="006762ED">
        <w:tc>
          <w:tcPr>
            <w:tcW w:w="1951" w:type="dxa"/>
          </w:tcPr>
          <w:p w:rsidR="006762ED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6762ED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детей с колокольчиком, его изготовлением</w:t>
            </w:r>
          </w:p>
        </w:tc>
      </w:tr>
      <w:tr w:rsidR="006762ED" w:rsidTr="006762ED">
        <w:tc>
          <w:tcPr>
            <w:tcW w:w="1951" w:type="dxa"/>
          </w:tcPr>
          <w:p w:rsidR="006762ED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6762ED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детей с колокольчиком, его изготовлением и приемами игры на нем (удар на сильную долю)</w:t>
            </w:r>
          </w:p>
        </w:tc>
      </w:tr>
      <w:tr w:rsidR="006762ED" w:rsidTr="006762ED">
        <w:tc>
          <w:tcPr>
            <w:tcW w:w="1951" w:type="dxa"/>
          </w:tcPr>
          <w:p w:rsidR="006762ED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6762ED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знание принципа изготовления колокольчика и приемов игры на нем (пунктирный ритм)</w:t>
            </w:r>
          </w:p>
        </w:tc>
      </w:tr>
      <w:tr w:rsidR="006762ED" w:rsidTr="006762ED">
        <w:tc>
          <w:tcPr>
            <w:tcW w:w="1951" w:type="dxa"/>
          </w:tcPr>
          <w:p w:rsidR="006762ED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6762ED" w:rsidRDefault="008B15BF" w:rsidP="0067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знание принципа изготовления колокольчика и приемов игры на нем (удар на сильную долю, пунктирный ритм)</w:t>
            </w:r>
          </w:p>
        </w:tc>
      </w:tr>
    </w:tbl>
    <w:p w:rsidR="008B15BF" w:rsidRDefault="008B15BF" w:rsidP="006762ED">
      <w:pPr>
        <w:spacing w:after="0"/>
        <w:rPr>
          <w:sz w:val="28"/>
          <w:szCs w:val="28"/>
        </w:rPr>
      </w:pPr>
    </w:p>
    <w:p w:rsidR="008B15BF" w:rsidRDefault="008B15BF" w:rsidP="008B15B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8B15BF" w:rsidTr="0071286C">
        <w:tc>
          <w:tcPr>
            <w:tcW w:w="3085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деятельности</w:t>
            </w:r>
          </w:p>
        </w:tc>
        <w:tc>
          <w:tcPr>
            <w:tcW w:w="6486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Репертуар</w:t>
            </w:r>
          </w:p>
        </w:tc>
      </w:tr>
      <w:tr w:rsidR="008B15BF" w:rsidTr="0071286C">
        <w:tc>
          <w:tcPr>
            <w:tcW w:w="3085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6486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«Колокольчики»  (рус.</w:t>
            </w:r>
            <w:proofErr w:type="gramEnd"/>
            <w:r>
              <w:rPr>
                <w:sz w:val="28"/>
                <w:szCs w:val="28"/>
              </w:rPr>
              <w:t xml:space="preserve"> Нар. </w:t>
            </w:r>
            <w:proofErr w:type="gramStart"/>
            <w:r>
              <w:rPr>
                <w:sz w:val="28"/>
                <w:szCs w:val="28"/>
              </w:rPr>
              <w:t xml:space="preserve">Песня в обр. Е. </w:t>
            </w:r>
            <w:proofErr w:type="spellStart"/>
            <w:r>
              <w:rPr>
                <w:sz w:val="28"/>
                <w:szCs w:val="28"/>
              </w:rPr>
              <w:t>Макшанцевой</w:t>
            </w:r>
            <w:proofErr w:type="spellEnd"/>
            <w:r>
              <w:rPr>
                <w:sz w:val="28"/>
                <w:szCs w:val="28"/>
              </w:rPr>
              <w:t>), «Бубенчики» (Е.Тиличеева)</w:t>
            </w:r>
            <w:proofErr w:type="gramEnd"/>
          </w:p>
        </w:tc>
      </w:tr>
      <w:tr w:rsidR="008B15BF" w:rsidTr="0071286C">
        <w:tc>
          <w:tcPr>
            <w:tcW w:w="3085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6486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Дили-дили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gramStart"/>
            <w:r>
              <w:rPr>
                <w:sz w:val="28"/>
                <w:szCs w:val="28"/>
              </w:rPr>
              <w:t>Бом-бом!» (</w:t>
            </w: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Нар. Мелодия в обр.Е. </w:t>
            </w:r>
            <w:proofErr w:type="spellStart"/>
            <w:r>
              <w:rPr>
                <w:sz w:val="28"/>
                <w:szCs w:val="28"/>
              </w:rPr>
              <w:t>Макшанцевой</w:t>
            </w:r>
            <w:proofErr w:type="spellEnd"/>
            <w:r>
              <w:rPr>
                <w:sz w:val="28"/>
                <w:szCs w:val="28"/>
              </w:rPr>
              <w:t>), «Динь-динь»(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Мацютина</w:t>
            </w:r>
            <w:proofErr w:type="spellEnd"/>
            <w:r>
              <w:rPr>
                <w:sz w:val="28"/>
                <w:szCs w:val="28"/>
              </w:rPr>
              <w:t xml:space="preserve">, сл. А.Прокофьева), «Колокольчик» (муз. </w:t>
            </w:r>
            <w:proofErr w:type="gramStart"/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Корнакова</w:t>
            </w:r>
            <w:proofErr w:type="spellEnd"/>
            <w:r>
              <w:rPr>
                <w:sz w:val="28"/>
                <w:szCs w:val="28"/>
              </w:rPr>
              <w:t>, сл. П.Когановой)</w:t>
            </w:r>
            <w:proofErr w:type="gramEnd"/>
          </w:p>
        </w:tc>
      </w:tr>
      <w:tr w:rsidR="008B15BF" w:rsidTr="0071286C">
        <w:tc>
          <w:tcPr>
            <w:tcW w:w="3085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6486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«Игра  с колокольчиками» (Н. </w:t>
            </w:r>
            <w:proofErr w:type="gramStart"/>
            <w:r>
              <w:rPr>
                <w:sz w:val="28"/>
                <w:szCs w:val="28"/>
              </w:rPr>
              <w:t>Римский-корсаков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8B15BF" w:rsidTr="0071286C">
        <w:tc>
          <w:tcPr>
            <w:tcW w:w="3085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Детские музыкальные инструменты</w:t>
            </w:r>
          </w:p>
        </w:tc>
        <w:tc>
          <w:tcPr>
            <w:tcW w:w="6486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колокольчика</w:t>
            </w:r>
          </w:p>
        </w:tc>
      </w:tr>
      <w:tr w:rsidR="008B15BF" w:rsidTr="0071286C">
        <w:tc>
          <w:tcPr>
            <w:tcW w:w="3085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6486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 и тучка»</w:t>
            </w:r>
          </w:p>
        </w:tc>
      </w:tr>
      <w:tr w:rsidR="008B15BF" w:rsidTr="0071286C">
        <w:tc>
          <w:tcPr>
            <w:tcW w:w="3085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</w:tc>
        <w:tc>
          <w:tcPr>
            <w:tcW w:w="6486" w:type="dxa"/>
          </w:tcPr>
          <w:p w:rsidR="008B15BF" w:rsidRDefault="0071286C" w:rsidP="008B1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быстрее?», «Передай секрет», «</w:t>
            </w:r>
            <w:r w:rsidR="007F69F6">
              <w:rPr>
                <w:sz w:val="28"/>
                <w:szCs w:val="28"/>
              </w:rPr>
              <w:t>Звуки в воде»</w:t>
            </w:r>
          </w:p>
        </w:tc>
      </w:tr>
    </w:tbl>
    <w:p w:rsidR="007F69F6" w:rsidRDefault="007F69F6" w:rsidP="008B15BF">
      <w:pPr>
        <w:rPr>
          <w:sz w:val="28"/>
          <w:szCs w:val="28"/>
        </w:rPr>
      </w:pPr>
    </w:p>
    <w:p w:rsidR="006762ED" w:rsidRPr="007F69F6" w:rsidRDefault="007F69F6" w:rsidP="007F69F6">
      <w:pPr>
        <w:spacing w:after="0"/>
        <w:rPr>
          <w:b/>
          <w:sz w:val="28"/>
          <w:szCs w:val="28"/>
        </w:rPr>
      </w:pPr>
      <w:r w:rsidRPr="007F69F6">
        <w:rPr>
          <w:b/>
          <w:sz w:val="28"/>
          <w:szCs w:val="28"/>
        </w:rPr>
        <w:t>Тема 7. Инструменты народов  разных стран</w:t>
      </w:r>
    </w:p>
    <w:p w:rsidR="007F69F6" w:rsidRDefault="007F69F6" w:rsidP="007F69F6">
      <w:pPr>
        <w:spacing w:after="0"/>
        <w:rPr>
          <w:sz w:val="28"/>
          <w:szCs w:val="28"/>
        </w:rPr>
      </w:pPr>
      <w:r w:rsidRPr="007F69F6">
        <w:rPr>
          <w:b/>
          <w:sz w:val="28"/>
          <w:szCs w:val="28"/>
        </w:rPr>
        <w:t>Цель</w:t>
      </w:r>
      <w:r>
        <w:rPr>
          <w:sz w:val="28"/>
          <w:szCs w:val="28"/>
        </w:rPr>
        <w:t>: Знакомство детей с музыкальными инструментами разных стран и их изготовление (18 занятий)</w:t>
      </w:r>
    </w:p>
    <w:p w:rsidR="007F69F6" w:rsidRDefault="007F69F6" w:rsidP="007F69F6">
      <w:pPr>
        <w:spacing w:after="0"/>
        <w:rPr>
          <w:sz w:val="28"/>
          <w:szCs w:val="28"/>
        </w:rPr>
      </w:pPr>
      <w:proofErr w:type="gramStart"/>
      <w:r w:rsidRPr="007F69F6">
        <w:rPr>
          <w:i/>
          <w:sz w:val="28"/>
          <w:szCs w:val="28"/>
        </w:rPr>
        <w:t>Россия:</w:t>
      </w:r>
      <w:r>
        <w:rPr>
          <w:sz w:val="28"/>
          <w:szCs w:val="28"/>
        </w:rPr>
        <w:t xml:space="preserve">  деревянные палочки, коробочка, треугольник, бубен, гусли, музыкальный молоточек, бубенцы, рубель, колотушка, «</w:t>
      </w:r>
      <w:proofErr w:type="spellStart"/>
      <w:r>
        <w:rPr>
          <w:sz w:val="28"/>
          <w:szCs w:val="28"/>
        </w:rPr>
        <w:t>шаркунчик</w:t>
      </w:r>
      <w:proofErr w:type="spellEnd"/>
      <w:r>
        <w:rPr>
          <w:sz w:val="28"/>
          <w:szCs w:val="28"/>
        </w:rPr>
        <w:t>» (11 занятий)</w:t>
      </w:r>
      <w:proofErr w:type="gramEnd"/>
    </w:p>
    <w:p w:rsidR="007F69F6" w:rsidRDefault="007F69F6" w:rsidP="007F69F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7F69F6" w:rsidTr="007F69F6">
        <w:tc>
          <w:tcPr>
            <w:tcW w:w="1951" w:type="dxa"/>
          </w:tcPr>
          <w:p w:rsidR="007F69F6" w:rsidRDefault="007F69F6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</w:t>
            </w:r>
          </w:p>
        </w:tc>
        <w:tc>
          <w:tcPr>
            <w:tcW w:w="7620" w:type="dxa"/>
          </w:tcPr>
          <w:p w:rsidR="007F69F6" w:rsidRDefault="007F69F6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Программные задачи</w:t>
            </w:r>
          </w:p>
        </w:tc>
      </w:tr>
      <w:tr w:rsidR="007F69F6" w:rsidTr="007F69F6">
        <w:tc>
          <w:tcPr>
            <w:tcW w:w="1951" w:type="dxa"/>
          </w:tcPr>
          <w:p w:rsidR="007F69F6" w:rsidRDefault="007F69F6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7F69F6" w:rsidRDefault="007F69F6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 детей с музыкальными инструментам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деревянными палочками и коробочкой</w:t>
            </w:r>
          </w:p>
        </w:tc>
      </w:tr>
      <w:tr w:rsidR="007F69F6" w:rsidTr="007F69F6">
        <w:tc>
          <w:tcPr>
            <w:tcW w:w="1951" w:type="dxa"/>
          </w:tcPr>
          <w:p w:rsidR="007F69F6" w:rsidRDefault="007F69F6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7F69F6" w:rsidRDefault="007F69F6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 детей с музыкальным инструментом-треугольником, его изготовлением и приемами игры на нем (удар на сильную долю, пунктирный ритм)</w:t>
            </w:r>
          </w:p>
        </w:tc>
      </w:tr>
      <w:tr w:rsidR="007F69F6" w:rsidTr="007F69F6">
        <w:tc>
          <w:tcPr>
            <w:tcW w:w="1951" w:type="dxa"/>
          </w:tcPr>
          <w:p w:rsidR="007F69F6" w:rsidRDefault="007F69F6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7F69F6" w:rsidRDefault="007F69F6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музыкальным инструментом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>убном, его изготовлением и приемами игры на нем (удар на сильную долю, пунктирный ритм)</w:t>
            </w:r>
          </w:p>
        </w:tc>
      </w:tr>
      <w:tr w:rsidR="007F69F6" w:rsidTr="007F69F6">
        <w:tc>
          <w:tcPr>
            <w:tcW w:w="1951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инструментом – гуслями, его изготовлением и приемами игры на нем (удар на сильную долю)</w:t>
            </w:r>
          </w:p>
        </w:tc>
      </w:tr>
      <w:tr w:rsidR="007F69F6" w:rsidTr="007F69F6">
        <w:tc>
          <w:tcPr>
            <w:tcW w:w="1951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музыкальным молоточком, его изготовлением и приемами игры на нем (удар на сильную долю, пунктирный ритм)</w:t>
            </w:r>
          </w:p>
        </w:tc>
      </w:tr>
      <w:tr w:rsidR="007F69F6" w:rsidTr="007F69F6">
        <w:tc>
          <w:tcPr>
            <w:tcW w:w="1951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инструментом – бубенцами, его изготовлением и приемами игры на нем (удар на сильную долю)</w:t>
            </w:r>
          </w:p>
        </w:tc>
      </w:tr>
      <w:tr w:rsidR="007F69F6" w:rsidTr="007F69F6">
        <w:tc>
          <w:tcPr>
            <w:tcW w:w="1951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7F69F6" w:rsidRDefault="0094496E" w:rsidP="0094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инструментом – рубелем, его изготовлением и приемами игры на нем (удар на сильную долю)</w:t>
            </w:r>
          </w:p>
        </w:tc>
      </w:tr>
      <w:tr w:rsidR="007F69F6" w:rsidTr="007F69F6">
        <w:tc>
          <w:tcPr>
            <w:tcW w:w="1951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7F69F6" w:rsidRDefault="0094496E" w:rsidP="0094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инструментом – колотушкой, его изготовлением и приемами игры на нем (удар на сильную долю пунктирный ритм)</w:t>
            </w:r>
          </w:p>
        </w:tc>
      </w:tr>
      <w:tr w:rsidR="007F69F6" w:rsidTr="007F69F6">
        <w:tc>
          <w:tcPr>
            <w:tcW w:w="1951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7F69F6" w:rsidRDefault="0094496E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 детей знание принципа изготовления всех русских народных инструментов и приемов игры на них (удар на сильную долю, пунктирный ритм, ритмический </w:t>
            </w:r>
            <w:r>
              <w:rPr>
                <w:sz w:val="28"/>
                <w:szCs w:val="28"/>
              </w:rPr>
              <w:lastRenderedPageBreak/>
              <w:t>рисунок) При помощи опыта «Спичечный телефон» познакомить с простейшим устройством для передачи звука на расстоянии. При помощи опыта «Почему комар пищит</w:t>
            </w:r>
            <w:r w:rsidR="00B14BC1">
              <w:rPr>
                <w:sz w:val="28"/>
                <w:szCs w:val="28"/>
              </w:rPr>
              <w:t>, а шмель жужжит?» выявить причины происхождения низких и высоких звуков (частота звука)</w:t>
            </w:r>
          </w:p>
          <w:p w:rsidR="00B14BC1" w:rsidRDefault="00B14BC1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опыта «Поющая струна» выявить причины происхождения низких и высоких звуков (частота звука)</w:t>
            </w:r>
          </w:p>
          <w:p w:rsidR="0094496E" w:rsidRDefault="0094496E" w:rsidP="007F69F6">
            <w:pPr>
              <w:rPr>
                <w:sz w:val="28"/>
                <w:szCs w:val="28"/>
              </w:rPr>
            </w:pPr>
          </w:p>
        </w:tc>
      </w:tr>
      <w:tr w:rsidR="007F69F6" w:rsidTr="007F69F6">
        <w:tc>
          <w:tcPr>
            <w:tcW w:w="1951" w:type="dxa"/>
          </w:tcPr>
          <w:p w:rsidR="007F69F6" w:rsidRDefault="00B14BC1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620" w:type="dxa"/>
          </w:tcPr>
          <w:p w:rsidR="007F69F6" w:rsidRDefault="00B14BC1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шаркунчиком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маракассы</w:t>
            </w:r>
            <w:proofErr w:type="spellEnd"/>
            <w:r>
              <w:rPr>
                <w:sz w:val="28"/>
                <w:szCs w:val="28"/>
              </w:rPr>
              <w:t xml:space="preserve">) с </w:t>
            </w:r>
            <w:proofErr w:type="spellStart"/>
            <w:r>
              <w:rPr>
                <w:sz w:val="28"/>
                <w:szCs w:val="28"/>
              </w:rPr>
              <w:t>ео</w:t>
            </w:r>
            <w:proofErr w:type="spellEnd"/>
            <w:r>
              <w:rPr>
                <w:sz w:val="28"/>
                <w:szCs w:val="28"/>
              </w:rPr>
              <w:t xml:space="preserve"> изготовлением и приемами  игры на нем (удар на сильную долю, пунктирный ритм, ритмический рисунок)</w:t>
            </w:r>
          </w:p>
        </w:tc>
      </w:tr>
      <w:tr w:rsidR="007F69F6" w:rsidTr="007F69F6">
        <w:tc>
          <w:tcPr>
            <w:tcW w:w="1951" w:type="dxa"/>
          </w:tcPr>
          <w:p w:rsidR="007F69F6" w:rsidRDefault="00B14BC1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620" w:type="dxa"/>
          </w:tcPr>
          <w:p w:rsidR="007F69F6" w:rsidRDefault="00B14BC1" w:rsidP="007F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знание принципа изготовления музыкального инструмент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шаркунчика</w:t>
            </w:r>
            <w:proofErr w:type="spellEnd"/>
            <w:r>
              <w:rPr>
                <w:sz w:val="28"/>
                <w:szCs w:val="28"/>
              </w:rPr>
              <w:t>» и приемов игры на рем (удар на сильную долю)</w:t>
            </w:r>
          </w:p>
        </w:tc>
      </w:tr>
    </w:tbl>
    <w:p w:rsidR="00B14BC1" w:rsidRDefault="00B14BC1" w:rsidP="007F69F6">
      <w:pPr>
        <w:rPr>
          <w:sz w:val="28"/>
          <w:szCs w:val="28"/>
        </w:rPr>
      </w:pPr>
    </w:p>
    <w:p w:rsidR="00B14BC1" w:rsidRDefault="00B14BC1" w:rsidP="00B14BC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B14BC1" w:rsidTr="00B14BC1">
        <w:tc>
          <w:tcPr>
            <w:tcW w:w="3085" w:type="dxa"/>
          </w:tcPr>
          <w:p w:rsidR="00B14BC1" w:rsidRDefault="00B14BC1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486" w:type="dxa"/>
          </w:tcPr>
          <w:p w:rsidR="00B14BC1" w:rsidRDefault="00B14BC1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Репертуар</w:t>
            </w:r>
          </w:p>
        </w:tc>
      </w:tr>
      <w:tr w:rsidR="00B14BC1" w:rsidTr="00B14BC1">
        <w:tc>
          <w:tcPr>
            <w:tcW w:w="3085" w:type="dxa"/>
          </w:tcPr>
          <w:p w:rsidR="00B14BC1" w:rsidRDefault="00B14BC1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слушание</w:t>
            </w:r>
          </w:p>
        </w:tc>
        <w:tc>
          <w:tcPr>
            <w:tcW w:w="6486" w:type="dxa"/>
          </w:tcPr>
          <w:p w:rsidR="00B14BC1" w:rsidRDefault="00B14BC1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«Камаринская» (П.Чайковский) «Игра в лошадки» (П.Чайковский), «Русская песня» (П.Чайковский)</w:t>
            </w:r>
          </w:p>
          <w:p w:rsidR="00000C31" w:rsidRDefault="00000C31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«Нянина сказка» (П.Чайковский) «Сказочка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С.Прокофьев), «Полька» (М.Глинка)</w:t>
            </w:r>
          </w:p>
        </w:tc>
      </w:tr>
      <w:tr w:rsidR="00B14BC1" w:rsidTr="00B14BC1">
        <w:tc>
          <w:tcPr>
            <w:tcW w:w="3085" w:type="dxa"/>
          </w:tcPr>
          <w:p w:rsidR="00B14BC1" w:rsidRDefault="00000C31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6486" w:type="dxa"/>
          </w:tcPr>
          <w:p w:rsidR="00B14BC1" w:rsidRPr="00000C31" w:rsidRDefault="00000C31" w:rsidP="00000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Молоочек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.Витлина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Е.Руженцева</w:t>
            </w:r>
            <w:proofErr w:type="spellEnd"/>
            <w:r>
              <w:rPr>
                <w:sz w:val="28"/>
                <w:szCs w:val="28"/>
              </w:rPr>
              <w:t>), «Строители» (</w:t>
            </w:r>
            <w:proofErr w:type="spellStart"/>
            <w:r>
              <w:rPr>
                <w:sz w:val="28"/>
                <w:szCs w:val="28"/>
              </w:rPr>
              <w:t>муз.А.Жилинского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Д.Рункуле</w:t>
            </w:r>
            <w:proofErr w:type="spellEnd"/>
            <w:r>
              <w:rPr>
                <w:sz w:val="28"/>
                <w:szCs w:val="28"/>
              </w:rPr>
              <w:t xml:space="preserve">), «Дятел» (муз. </w:t>
            </w:r>
            <w:proofErr w:type="spellStart"/>
            <w:r>
              <w:rPr>
                <w:sz w:val="28"/>
                <w:szCs w:val="28"/>
              </w:rPr>
              <w:t>Н.Леви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А.Фаткина</w:t>
            </w:r>
            <w:proofErr w:type="spellEnd"/>
            <w:r>
              <w:rPr>
                <w:sz w:val="28"/>
                <w:szCs w:val="28"/>
              </w:rPr>
              <w:t xml:space="preserve">), «посмотрите как у нас в мастерской» (рус. Нар. Прибаутка), «Рубанок» (муз. </w:t>
            </w:r>
            <w:proofErr w:type="spellStart"/>
            <w:r>
              <w:rPr>
                <w:sz w:val="28"/>
                <w:szCs w:val="28"/>
              </w:rPr>
              <w:t>Б.Шнапера</w:t>
            </w:r>
            <w:proofErr w:type="spellEnd"/>
            <w:r>
              <w:rPr>
                <w:sz w:val="28"/>
                <w:szCs w:val="28"/>
              </w:rPr>
              <w:t xml:space="preserve">, сл. Э. </w:t>
            </w:r>
            <w:proofErr w:type="spellStart"/>
            <w:r>
              <w:rPr>
                <w:sz w:val="28"/>
                <w:szCs w:val="28"/>
              </w:rPr>
              <w:t>Мошковской</w:t>
            </w:r>
            <w:proofErr w:type="spellEnd"/>
            <w:r>
              <w:rPr>
                <w:sz w:val="28"/>
                <w:szCs w:val="28"/>
              </w:rPr>
              <w:t xml:space="preserve">), «Строитель» (муз </w:t>
            </w:r>
            <w:proofErr w:type="spellStart"/>
            <w:r>
              <w:rPr>
                <w:sz w:val="28"/>
                <w:szCs w:val="28"/>
              </w:rPr>
              <w:t>Б.Будницкого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Г.Ладонщикова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Мышиная песенка»  (муз. Семенова, сл. В.Орлова), «</w:t>
            </w:r>
            <w:proofErr w:type="spellStart"/>
            <w:r>
              <w:rPr>
                <w:sz w:val="28"/>
                <w:szCs w:val="28"/>
              </w:rPr>
              <w:t>Ай-яжу-жу</w:t>
            </w:r>
            <w:proofErr w:type="spellEnd"/>
            <w:r>
              <w:rPr>
                <w:sz w:val="28"/>
                <w:szCs w:val="28"/>
              </w:rPr>
              <w:t xml:space="preserve">» (латыш. </w:t>
            </w:r>
            <w:proofErr w:type="spellStart"/>
            <w:r>
              <w:rPr>
                <w:sz w:val="28"/>
                <w:szCs w:val="28"/>
              </w:rPr>
              <w:t>Нар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есня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14BC1" w:rsidTr="00B14BC1">
        <w:tc>
          <w:tcPr>
            <w:tcW w:w="3085" w:type="dxa"/>
          </w:tcPr>
          <w:p w:rsidR="00B14BC1" w:rsidRDefault="00000C31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6486" w:type="dxa"/>
          </w:tcPr>
          <w:p w:rsidR="00B14BC1" w:rsidRDefault="00000C31" w:rsidP="00000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«Маятник» (</w:t>
            </w:r>
            <w:proofErr w:type="spellStart"/>
            <w:r>
              <w:rPr>
                <w:sz w:val="28"/>
                <w:szCs w:val="28"/>
              </w:rPr>
              <w:t>А.Жилинский</w:t>
            </w:r>
            <w:proofErr w:type="spellEnd"/>
            <w:r>
              <w:rPr>
                <w:sz w:val="28"/>
                <w:szCs w:val="28"/>
              </w:rPr>
              <w:t>), «Послушные лошадки»</w:t>
            </w:r>
          </w:p>
          <w:p w:rsidR="00BE7496" w:rsidRDefault="00BE7496" w:rsidP="00BE74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А.Гречаниов</w:t>
            </w:r>
            <w:proofErr w:type="spellEnd"/>
            <w:r>
              <w:rPr>
                <w:sz w:val="28"/>
                <w:szCs w:val="28"/>
              </w:rPr>
              <w:t xml:space="preserve">), «Русская песня» (Е.Тиличеева), «Лошадка» (Е. </w:t>
            </w:r>
            <w:proofErr w:type="spellStart"/>
            <w:r>
              <w:rPr>
                <w:sz w:val="28"/>
                <w:szCs w:val="28"/>
              </w:rPr>
              <w:t>Макшанцева</w:t>
            </w:r>
            <w:proofErr w:type="spellEnd"/>
            <w:r>
              <w:rPr>
                <w:sz w:val="28"/>
                <w:szCs w:val="28"/>
              </w:rPr>
              <w:t>, «Упражнения с палками» (А. Хачатурян), «Ах, ты береза» (рус.</w:t>
            </w:r>
            <w:proofErr w:type="gramEnd"/>
            <w:r>
              <w:rPr>
                <w:sz w:val="28"/>
                <w:szCs w:val="28"/>
              </w:rPr>
              <w:t xml:space="preserve"> Нар. Песня в обр.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  <w:r>
              <w:rPr>
                <w:sz w:val="28"/>
                <w:szCs w:val="28"/>
              </w:rPr>
              <w:t>), «Бубны» (</w:t>
            </w:r>
            <w:proofErr w:type="spellStart"/>
            <w:r>
              <w:rPr>
                <w:sz w:val="28"/>
                <w:szCs w:val="28"/>
              </w:rPr>
              <w:t>Г.Фрид</w:t>
            </w:r>
            <w:proofErr w:type="spellEnd"/>
            <w:r>
              <w:rPr>
                <w:sz w:val="28"/>
                <w:szCs w:val="28"/>
              </w:rPr>
              <w:t>), «Бубен» (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 xml:space="preserve">. песня в обр. </w:t>
            </w:r>
            <w:proofErr w:type="spellStart"/>
            <w:r>
              <w:rPr>
                <w:sz w:val="28"/>
                <w:szCs w:val="28"/>
              </w:rPr>
              <w:t>Е.Макшанцевой</w:t>
            </w:r>
            <w:proofErr w:type="spellEnd"/>
            <w:r>
              <w:rPr>
                <w:sz w:val="28"/>
                <w:szCs w:val="28"/>
              </w:rPr>
              <w:t>), «Где погремушки?» (А.Александров), «Этюд с музыкальными инструментами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Ф. Госсек)</w:t>
            </w:r>
          </w:p>
        </w:tc>
      </w:tr>
      <w:tr w:rsidR="00B14BC1" w:rsidTr="00B14BC1">
        <w:tc>
          <w:tcPr>
            <w:tcW w:w="3085" w:type="dxa"/>
          </w:tcPr>
          <w:p w:rsidR="00B14BC1" w:rsidRDefault="00BE7496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музыкальные </w:t>
            </w:r>
            <w:r>
              <w:rPr>
                <w:sz w:val="28"/>
                <w:szCs w:val="28"/>
              </w:rPr>
              <w:lastRenderedPageBreak/>
              <w:t>инструменты</w:t>
            </w:r>
          </w:p>
        </w:tc>
        <w:tc>
          <w:tcPr>
            <w:tcW w:w="6486" w:type="dxa"/>
          </w:tcPr>
          <w:p w:rsidR="00B14BC1" w:rsidRDefault="00BE7496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Изготовление музыкальных </w:t>
            </w:r>
            <w:proofErr w:type="spellStart"/>
            <w:r>
              <w:rPr>
                <w:sz w:val="28"/>
                <w:szCs w:val="28"/>
              </w:rPr>
              <w:lastRenderedPageBreak/>
              <w:t>инструментов</w:t>
            </w:r>
            <w:proofErr w:type="gramStart"/>
            <w:r>
              <w:rPr>
                <w:sz w:val="28"/>
                <w:szCs w:val="28"/>
              </w:rPr>
              <w:t>:д</w:t>
            </w:r>
            <w:proofErr w:type="gramEnd"/>
            <w:r>
              <w:rPr>
                <w:sz w:val="28"/>
                <w:szCs w:val="28"/>
              </w:rPr>
              <w:t>еревянные</w:t>
            </w:r>
            <w:proofErr w:type="spellEnd"/>
            <w:r>
              <w:rPr>
                <w:sz w:val="28"/>
                <w:szCs w:val="28"/>
              </w:rPr>
              <w:t xml:space="preserve"> палочки, коробочка, треугольник, бубен, гусли, музыкальный молоточек, бубенцы, рубель, колотушка, «</w:t>
            </w:r>
            <w:proofErr w:type="spellStart"/>
            <w:r>
              <w:rPr>
                <w:sz w:val="28"/>
                <w:szCs w:val="28"/>
              </w:rPr>
              <w:t>шаркунчик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4BC1" w:rsidTr="00B14BC1">
        <w:tc>
          <w:tcPr>
            <w:tcW w:w="3085" w:type="dxa"/>
          </w:tcPr>
          <w:p w:rsidR="00B14BC1" w:rsidRDefault="00BE7496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Дидактическая игра</w:t>
            </w:r>
          </w:p>
        </w:tc>
        <w:tc>
          <w:tcPr>
            <w:tcW w:w="6486" w:type="dxa"/>
          </w:tcPr>
          <w:p w:rsidR="00B14BC1" w:rsidRDefault="00BE7496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«Определи инструмент»</w:t>
            </w:r>
          </w:p>
        </w:tc>
      </w:tr>
      <w:tr w:rsidR="00B14BC1" w:rsidTr="00B14BC1">
        <w:tc>
          <w:tcPr>
            <w:tcW w:w="3085" w:type="dxa"/>
          </w:tcPr>
          <w:p w:rsidR="00B14BC1" w:rsidRDefault="00BE7496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</w:tc>
        <w:tc>
          <w:tcPr>
            <w:tcW w:w="6486" w:type="dxa"/>
          </w:tcPr>
          <w:p w:rsidR="00B14BC1" w:rsidRDefault="00BE7496" w:rsidP="00B1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«Спичечный телефон», «Почему комар пищит, а шмель жужжит?»</w:t>
            </w:r>
          </w:p>
        </w:tc>
      </w:tr>
    </w:tbl>
    <w:p w:rsidR="00D8730E" w:rsidRDefault="00D8730E" w:rsidP="00B14BC1">
      <w:pPr>
        <w:ind w:firstLine="708"/>
        <w:rPr>
          <w:sz w:val="28"/>
          <w:szCs w:val="28"/>
        </w:rPr>
      </w:pPr>
    </w:p>
    <w:p w:rsidR="00D8730E" w:rsidRDefault="00D8730E" w:rsidP="00D8730E">
      <w:pPr>
        <w:rPr>
          <w:sz w:val="28"/>
          <w:szCs w:val="28"/>
        </w:rPr>
      </w:pPr>
      <w:r w:rsidRPr="00D8730E">
        <w:rPr>
          <w:b/>
          <w:sz w:val="28"/>
          <w:szCs w:val="28"/>
        </w:rPr>
        <w:t>Япония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бомбузи</w:t>
      </w:r>
      <w:proofErr w:type="spellEnd"/>
      <w:r>
        <w:rPr>
          <w:sz w:val="28"/>
          <w:szCs w:val="28"/>
        </w:rPr>
        <w:t xml:space="preserve">  (3 занятия)</w:t>
      </w:r>
    </w:p>
    <w:p w:rsidR="00D8730E" w:rsidRDefault="00D8730E" w:rsidP="00D8730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8730E" w:rsidTr="00D8730E">
        <w:tc>
          <w:tcPr>
            <w:tcW w:w="2660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911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Репертуар</w:t>
            </w:r>
          </w:p>
        </w:tc>
      </w:tr>
      <w:tr w:rsidR="00D8730E" w:rsidTr="00D8730E">
        <w:tc>
          <w:tcPr>
            <w:tcW w:w="2660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6911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«Подснежник» (П.Чайковский)</w:t>
            </w:r>
          </w:p>
        </w:tc>
      </w:tr>
      <w:tr w:rsidR="00D8730E" w:rsidTr="00D8730E">
        <w:tc>
          <w:tcPr>
            <w:tcW w:w="2660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6911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«Посмотрите, как у нас-то в мастерской» (рус.</w:t>
            </w:r>
            <w:proofErr w:type="gramEnd"/>
            <w:r>
              <w:rPr>
                <w:sz w:val="28"/>
                <w:szCs w:val="28"/>
              </w:rPr>
              <w:t xml:space="preserve"> Нар. </w:t>
            </w:r>
            <w:proofErr w:type="gramStart"/>
            <w:r>
              <w:rPr>
                <w:sz w:val="28"/>
                <w:szCs w:val="28"/>
              </w:rPr>
              <w:t>Прибаутка)</w:t>
            </w:r>
            <w:proofErr w:type="gramEnd"/>
          </w:p>
        </w:tc>
      </w:tr>
      <w:tr w:rsidR="00D8730E" w:rsidTr="00D8730E">
        <w:tc>
          <w:tcPr>
            <w:tcW w:w="2660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6911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музыкального инструмента </w:t>
            </w:r>
            <w:proofErr w:type="spellStart"/>
            <w:r>
              <w:rPr>
                <w:sz w:val="28"/>
                <w:szCs w:val="28"/>
              </w:rPr>
              <w:t>бамбузи</w:t>
            </w:r>
            <w:proofErr w:type="spellEnd"/>
          </w:p>
        </w:tc>
      </w:tr>
    </w:tbl>
    <w:p w:rsidR="00D8730E" w:rsidRDefault="00D8730E" w:rsidP="00D8730E">
      <w:pPr>
        <w:rPr>
          <w:sz w:val="28"/>
          <w:szCs w:val="28"/>
        </w:rPr>
      </w:pPr>
    </w:p>
    <w:p w:rsidR="007F69F6" w:rsidRDefault="00D8730E" w:rsidP="00D8730E">
      <w:pPr>
        <w:rPr>
          <w:sz w:val="28"/>
          <w:szCs w:val="28"/>
        </w:rPr>
      </w:pPr>
      <w:r w:rsidRPr="00D8730E">
        <w:rPr>
          <w:b/>
          <w:sz w:val="28"/>
          <w:szCs w:val="28"/>
        </w:rPr>
        <w:t>Испания</w:t>
      </w:r>
      <w:r>
        <w:rPr>
          <w:sz w:val="28"/>
          <w:szCs w:val="28"/>
        </w:rPr>
        <w:t>: кастаньеты, румба (2 занятия)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8730E" w:rsidTr="00D8730E">
        <w:tc>
          <w:tcPr>
            <w:tcW w:w="1951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Программные   задачи</w:t>
            </w:r>
          </w:p>
        </w:tc>
      </w:tr>
      <w:tr w:rsidR="00D8730E" w:rsidTr="00D8730E">
        <w:tc>
          <w:tcPr>
            <w:tcW w:w="1951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620" w:type="dxa"/>
          </w:tcPr>
          <w:p w:rsidR="00D8730E" w:rsidRDefault="00D8730E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музыкальными инструментами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астаньетами, румбой, их изготовлением и приемами игры на них (удар на сильную долю, пунктирный ритм, ритмический рисунок)</w:t>
            </w:r>
          </w:p>
        </w:tc>
      </w:tr>
      <w:tr w:rsidR="00D8730E" w:rsidTr="00D8730E">
        <w:tc>
          <w:tcPr>
            <w:tcW w:w="1951" w:type="dxa"/>
          </w:tcPr>
          <w:p w:rsidR="00D8730E" w:rsidRDefault="007451E6" w:rsidP="00D8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620" w:type="dxa"/>
          </w:tcPr>
          <w:p w:rsidR="00D8730E" w:rsidRDefault="007451E6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 детей знание </w:t>
            </w:r>
            <w:r w:rsidR="007B7F9E">
              <w:rPr>
                <w:sz w:val="28"/>
                <w:szCs w:val="28"/>
              </w:rPr>
              <w:t>принципа изготовления музыкальных инструментов- кастаньет, румбы и приемов игры на них (удар на сильную долю, пунктирный ритм, ритмический рисунок)</w:t>
            </w:r>
          </w:p>
        </w:tc>
      </w:tr>
    </w:tbl>
    <w:p w:rsidR="007B7F9E" w:rsidRDefault="007B7F9E" w:rsidP="00D8730E">
      <w:pPr>
        <w:rPr>
          <w:sz w:val="28"/>
          <w:szCs w:val="28"/>
        </w:rPr>
      </w:pPr>
    </w:p>
    <w:p w:rsidR="007B7F9E" w:rsidRDefault="007B7F9E" w:rsidP="007B7F9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7B7F9E" w:rsidTr="007B7F9E">
        <w:tc>
          <w:tcPr>
            <w:tcW w:w="2660" w:type="dxa"/>
          </w:tcPr>
          <w:p w:rsidR="007B7F9E" w:rsidRDefault="007B7F9E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911" w:type="dxa"/>
          </w:tcPr>
          <w:p w:rsidR="007B7F9E" w:rsidRDefault="007B7F9E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Репертуар</w:t>
            </w:r>
          </w:p>
        </w:tc>
      </w:tr>
      <w:tr w:rsidR="007B7F9E" w:rsidTr="007B7F9E">
        <w:tc>
          <w:tcPr>
            <w:tcW w:w="2660" w:type="dxa"/>
          </w:tcPr>
          <w:p w:rsidR="007B7F9E" w:rsidRDefault="007B7F9E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6911" w:type="dxa"/>
          </w:tcPr>
          <w:p w:rsidR="007B7F9E" w:rsidRDefault="007B7F9E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Неополитанская</w:t>
            </w:r>
            <w:proofErr w:type="spellEnd"/>
            <w:r>
              <w:rPr>
                <w:sz w:val="28"/>
                <w:szCs w:val="28"/>
              </w:rPr>
              <w:t xml:space="preserve"> песенка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П.Чайковский), «Итальянская песенка» (П.Чайковский), «Баба Яга» (П.Чайковский), «Старинная французская песня» (П.Чайковский)</w:t>
            </w:r>
          </w:p>
        </w:tc>
      </w:tr>
      <w:tr w:rsidR="007B7F9E" w:rsidTr="007B7F9E">
        <w:tc>
          <w:tcPr>
            <w:tcW w:w="2660" w:type="dxa"/>
          </w:tcPr>
          <w:p w:rsidR="007B7F9E" w:rsidRDefault="007B7F9E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6911" w:type="dxa"/>
          </w:tcPr>
          <w:p w:rsidR="007B7F9E" w:rsidRDefault="007B7F9E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«Посмотрите, как у нас-то в мастерской» (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>. п)</w:t>
            </w:r>
          </w:p>
        </w:tc>
      </w:tr>
      <w:tr w:rsidR="007B7F9E" w:rsidTr="007B7F9E">
        <w:tc>
          <w:tcPr>
            <w:tcW w:w="2660" w:type="dxa"/>
          </w:tcPr>
          <w:p w:rsidR="007B7F9E" w:rsidRDefault="007B7F9E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6911" w:type="dxa"/>
          </w:tcPr>
          <w:p w:rsidR="007B7F9E" w:rsidRDefault="007B7F9E" w:rsidP="007B7F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«Цирковые лошадки» (</w:t>
            </w:r>
            <w:proofErr w:type="spellStart"/>
            <w:r>
              <w:rPr>
                <w:sz w:val="28"/>
                <w:szCs w:val="28"/>
              </w:rPr>
              <w:t>М.Красев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r w:rsidR="003C2052">
              <w:rPr>
                <w:sz w:val="28"/>
                <w:szCs w:val="28"/>
              </w:rPr>
              <w:t>«Верхом на лошадке» (А.Гречанинов), «Стукалка» (</w:t>
            </w:r>
            <w:proofErr w:type="spellStart"/>
            <w:r w:rsidR="003C2052">
              <w:rPr>
                <w:sz w:val="28"/>
                <w:szCs w:val="28"/>
              </w:rPr>
              <w:t>укр</w:t>
            </w:r>
            <w:proofErr w:type="spellEnd"/>
            <w:r w:rsidR="003C2052">
              <w:rPr>
                <w:sz w:val="28"/>
                <w:szCs w:val="28"/>
              </w:rPr>
              <w:t>.</w:t>
            </w:r>
            <w:proofErr w:type="gramEnd"/>
            <w:r w:rsidR="003C2052">
              <w:rPr>
                <w:sz w:val="28"/>
                <w:szCs w:val="28"/>
              </w:rPr>
              <w:t xml:space="preserve"> Нар. </w:t>
            </w:r>
            <w:proofErr w:type="gramStart"/>
            <w:r w:rsidR="003C2052">
              <w:rPr>
                <w:sz w:val="28"/>
                <w:szCs w:val="28"/>
              </w:rPr>
              <w:t xml:space="preserve">Мелодия в обр. </w:t>
            </w:r>
            <w:proofErr w:type="spellStart"/>
            <w:r w:rsidR="003C2052">
              <w:rPr>
                <w:sz w:val="28"/>
                <w:szCs w:val="28"/>
              </w:rPr>
              <w:t>М.Метлова</w:t>
            </w:r>
            <w:proofErr w:type="spellEnd"/>
            <w:r w:rsidR="003C2052">
              <w:rPr>
                <w:sz w:val="28"/>
                <w:szCs w:val="28"/>
              </w:rPr>
              <w:t>)</w:t>
            </w:r>
            <w:proofErr w:type="gramEnd"/>
          </w:p>
        </w:tc>
      </w:tr>
      <w:tr w:rsidR="007B7F9E" w:rsidTr="007B7F9E">
        <w:tc>
          <w:tcPr>
            <w:tcW w:w="2660" w:type="dxa"/>
          </w:tcPr>
          <w:p w:rsidR="007B7F9E" w:rsidRDefault="003C2052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6911" w:type="dxa"/>
          </w:tcPr>
          <w:p w:rsidR="007B7F9E" w:rsidRDefault="003C2052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музыкальных инструментов-кастаньет, румбы.</w:t>
            </w:r>
          </w:p>
        </w:tc>
      </w:tr>
      <w:tr w:rsidR="007B7F9E" w:rsidTr="007B7F9E">
        <w:tc>
          <w:tcPr>
            <w:tcW w:w="2660" w:type="dxa"/>
          </w:tcPr>
          <w:p w:rsidR="007B7F9E" w:rsidRDefault="003C2052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6911" w:type="dxa"/>
          </w:tcPr>
          <w:p w:rsidR="007B7F9E" w:rsidRDefault="003C2052" w:rsidP="007B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«Определи темп», «Определи по ритму»</w:t>
            </w:r>
          </w:p>
        </w:tc>
      </w:tr>
    </w:tbl>
    <w:p w:rsidR="003C2052" w:rsidRDefault="003C2052" w:rsidP="007B7F9E">
      <w:pPr>
        <w:rPr>
          <w:sz w:val="28"/>
          <w:szCs w:val="28"/>
        </w:rPr>
      </w:pPr>
    </w:p>
    <w:p w:rsidR="00D8730E" w:rsidRDefault="003C2052" w:rsidP="003C2052">
      <w:pPr>
        <w:rPr>
          <w:sz w:val="28"/>
          <w:szCs w:val="28"/>
        </w:rPr>
      </w:pPr>
      <w:r w:rsidRPr="003C2052">
        <w:rPr>
          <w:b/>
          <w:sz w:val="28"/>
          <w:szCs w:val="28"/>
        </w:rPr>
        <w:t>Индия</w:t>
      </w:r>
      <w:r>
        <w:rPr>
          <w:sz w:val="28"/>
          <w:szCs w:val="28"/>
        </w:rPr>
        <w:t>: барабан (2 занятия)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3C2052" w:rsidTr="003C2052">
        <w:tc>
          <w:tcPr>
            <w:tcW w:w="2518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дата</w:t>
            </w:r>
          </w:p>
        </w:tc>
        <w:tc>
          <w:tcPr>
            <w:tcW w:w="7053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   задачи</w:t>
            </w:r>
          </w:p>
        </w:tc>
      </w:tr>
      <w:tr w:rsidR="003C2052" w:rsidTr="003C2052">
        <w:tc>
          <w:tcPr>
            <w:tcW w:w="2518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музыкальным инструментом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>ндийским барабаном, его изготовлением и приемами игры на нем (удар на сильную долю)</w:t>
            </w:r>
          </w:p>
        </w:tc>
      </w:tr>
      <w:tr w:rsidR="003C2052" w:rsidTr="003C2052">
        <w:tc>
          <w:tcPr>
            <w:tcW w:w="2518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знание принципа изготовления индийского барабана и приемов игры на нем (удар на сильную долю)</w:t>
            </w:r>
          </w:p>
        </w:tc>
      </w:tr>
    </w:tbl>
    <w:p w:rsidR="003C2052" w:rsidRDefault="003C2052" w:rsidP="003C2052">
      <w:pPr>
        <w:rPr>
          <w:sz w:val="28"/>
          <w:szCs w:val="28"/>
        </w:rPr>
      </w:pPr>
    </w:p>
    <w:p w:rsidR="003C2052" w:rsidRDefault="003C2052" w:rsidP="003C205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3C2052" w:rsidTr="003C2052">
        <w:tc>
          <w:tcPr>
            <w:tcW w:w="2660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911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Репертуар</w:t>
            </w:r>
          </w:p>
        </w:tc>
      </w:tr>
      <w:tr w:rsidR="003C2052" w:rsidTr="003C2052">
        <w:tc>
          <w:tcPr>
            <w:tcW w:w="2660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6911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«Старинная французская песенка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П.Чайковский)</w:t>
            </w:r>
          </w:p>
        </w:tc>
      </w:tr>
      <w:tr w:rsidR="003C2052" w:rsidTr="003C2052">
        <w:tc>
          <w:tcPr>
            <w:tcW w:w="2660" w:type="dxa"/>
          </w:tcPr>
          <w:p w:rsidR="003C2052" w:rsidRDefault="003C205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6911" w:type="dxa"/>
          </w:tcPr>
          <w:p w:rsidR="003C2052" w:rsidRDefault="003C2052" w:rsidP="00A0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«Посмотрите, как у </w:t>
            </w:r>
            <w:r w:rsidR="00A02B62">
              <w:rPr>
                <w:sz w:val="28"/>
                <w:szCs w:val="28"/>
              </w:rPr>
              <w:t>нас-то в мастерской» (</w:t>
            </w:r>
            <w:proofErr w:type="spellStart"/>
            <w:r w:rsidR="00A02B62">
              <w:rPr>
                <w:sz w:val="28"/>
                <w:szCs w:val="28"/>
              </w:rPr>
              <w:t>рус</w:t>
            </w:r>
            <w:proofErr w:type="gramStart"/>
            <w:r w:rsidR="00A02B62">
              <w:rPr>
                <w:sz w:val="28"/>
                <w:szCs w:val="28"/>
              </w:rPr>
              <w:t>.н</w:t>
            </w:r>
            <w:proofErr w:type="gramEnd"/>
            <w:r w:rsidR="00A02B62">
              <w:rPr>
                <w:sz w:val="28"/>
                <w:szCs w:val="28"/>
              </w:rPr>
              <w:t>ар</w:t>
            </w:r>
            <w:proofErr w:type="spellEnd"/>
            <w:r w:rsidR="00A02B62">
              <w:rPr>
                <w:sz w:val="28"/>
                <w:szCs w:val="28"/>
              </w:rPr>
              <w:t>. прибаутка)</w:t>
            </w:r>
          </w:p>
        </w:tc>
      </w:tr>
      <w:tr w:rsidR="003C2052" w:rsidTr="003C2052">
        <w:tc>
          <w:tcPr>
            <w:tcW w:w="2660" w:type="dxa"/>
          </w:tcPr>
          <w:p w:rsidR="003C2052" w:rsidRDefault="00A02B6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6911" w:type="dxa"/>
          </w:tcPr>
          <w:p w:rsidR="003C2052" w:rsidRDefault="00A02B62" w:rsidP="00A0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«Стукалка» (</w:t>
            </w: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>. нар. мелодия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обр. </w:t>
            </w:r>
            <w:proofErr w:type="spellStart"/>
            <w:r>
              <w:rPr>
                <w:sz w:val="28"/>
                <w:szCs w:val="28"/>
              </w:rPr>
              <w:t>Метлова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C2052" w:rsidTr="003C2052">
        <w:tc>
          <w:tcPr>
            <w:tcW w:w="2660" w:type="dxa"/>
          </w:tcPr>
          <w:p w:rsidR="003C2052" w:rsidRDefault="00A02B6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6911" w:type="dxa"/>
          </w:tcPr>
          <w:p w:rsidR="003C2052" w:rsidRDefault="00A02B6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музыкального инструмента – индийского барабана.</w:t>
            </w:r>
          </w:p>
        </w:tc>
      </w:tr>
    </w:tbl>
    <w:p w:rsidR="003C2052" w:rsidRDefault="003C2052" w:rsidP="003C2052">
      <w:pPr>
        <w:ind w:firstLine="708"/>
        <w:rPr>
          <w:sz w:val="28"/>
          <w:szCs w:val="28"/>
        </w:rPr>
      </w:pPr>
    </w:p>
    <w:p w:rsidR="00A02B62" w:rsidRDefault="00A02B62" w:rsidP="003C2052">
      <w:pPr>
        <w:ind w:firstLine="708"/>
        <w:rPr>
          <w:sz w:val="28"/>
          <w:szCs w:val="28"/>
        </w:rPr>
      </w:pPr>
    </w:p>
    <w:p w:rsidR="00A02B62" w:rsidRDefault="00A02B62" w:rsidP="003C2052">
      <w:pPr>
        <w:ind w:firstLine="708"/>
        <w:rPr>
          <w:sz w:val="28"/>
          <w:szCs w:val="28"/>
        </w:rPr>
      </w:pPr>
    </w:p>
    <w:p w:rsidR="00A02B62" w:rsidRDefault="00A02B62" w:rsidP="003C2052">
      <w:pPr>
        <w:ind w:firstLine="708"/>
        <w:rPr>
          <w:sz w:val="28"/>
          <w:szCs w:val="28"/>
        </w:rPr>
      </w:pPr>
    </w:p>
    <w:p w:rsidR="00A02B62" w:rsidRDefault="00A02B62" w:rsidP="003C2052">
      <w:pPr>
        <w:ind w:firstLine="708"/>
        <w:rPr>
          <w:sz w:val="28"/>
          <w:szCs w:val="28"/>
        </w:rPr>
      </w:pPr>
    </w:p>
    <w:p w:rsidR="00A02B62" w:rsidRPr="00A02B62" w:rsidRDefault="00A02B62" w:rsidP="005D5F8E">
      <w:pPr>
        <w:rPr>
          <w:b/>
          <w:sz w:val="28"/>
          <w:szCs w:val="28"/>
        </w:rPr>
      </w:pPr>
      <w:r w:rsidRPr="00A02B62">
        <w:rPr>
          <w:b/>
          <w:sz w:val="28"/>
          <w:szCs w:val="28"/>
        </w:rPr>
        <w:lastRenderedPageBreak/>
        <w:t xml:space="preserve">Тема 8. Весело звучит оркестр </w:t>
      </w:r>
      <w:proofErr w:type="gramStart"/>
      <w:r w:rsidRPr="00A02B62">
        <w:rPr>
          <w:b/>
          <w:sz w:val="28"/>
          <w:szCs w:val="28"/>
        </w:rPr>
        <w:t>развеселых</w:t>
      </w:r>
      <w:proofErr w:type="gramEnd"/>
      <w:r w:rsidRPr="00A02B62">
        <w:rPr>
          <w:b/>
          <w:sz w:val="28"/>
          <w:szCs w:val="28"/>
        </w:rPr>
        <w:t xml:space="preserve"> инструментов</w:t>
      </w:r>
    </w:p>
    <w:p w:rsidR="00A02B62" w:rsidRDefault="00A02B62" w:rsidP="003C2052">
      <w:pPr>
        <w:ind w:firstLine="708"/>
        <w:rPr>
          <w:sz w:val="28"/>
          <w:szCs w:val="28"/>
        </w:rPr>
      </w:pPr>
      <w:r w:rsidRPr="00A02B62">
        <w:rPr>
          <w:b/>
          <w:sz w:val="28"/>
          <w:szCs w:val="28"/>
        </w:rPr>
        <w:t>Цель</w:t>
      </w:r>
      <w:r>
        <w:rPr>
          <w:sz w:val="28"/>
          <w:szCs w:val="28"/>
        </w:rPr>
        <w:t>: Знакомство детей с инструментами симфонического оркестра (Скрипка, гитара, металлофон) и изготовление подобных игрушечных  инструментов (4 занятия)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A02B62" w:rsidTr="00A02B62">
        <w:tc>
          <w:tcPr>
            <w:tcW w:w="1951" w:type="dxa"/>
          </w:tcPr>
          <w:p w:rsidR="00A02B62" w:rsidRDefault="00A02B6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A02B62" w:rsidRDefault="00A02B6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         задачи</w:t>
            </w:r>
          </w:p>
        </w:tc>
      </w:tr>
      <w:tr w:rsidR="00A02B62" w:rsidTr="00A02B62">
        <w:tc>
          <w:tcPr>
            <w:tcW w:w="1951" w:type="dxa"/>
          </w:tcPr>
          <w:p w:rsidR="00A02B62" w:rsidRDefault="00A02B6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A02B62" w:rsidRDefault="00A02B62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музыкальными инструментами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крипкой и гитарой</w:t>
            </w:r>
          </w:p>
        </w:tc>
      </w:tr>
      <w:tr w:rsidR="00A02B62" w:rsidTr="00A02B62">
        <w:tc>
          <w:tcPr>
            <w:tcW w:w="1951" w:type="dxa"/>
          </w:tcPr>
          <w:p w:rsidR="00A02B62" w:rsidRDefault="00A03C6D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A02B62" w:rsidRDefault="00A03C6D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знакомство детей с музыкальными инструментами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крипкой и гитарой, приемами игры на них</w:t>
            </w:r>
          </w:p>
        </w:tc>
      </w:tr>
      <w:tr w:rsidR="00A02B62" w:rsidTr="00A02B62">
        <w:tc>
          <w:tcPr>
            <w:tcW w:w="1951" w:type="dxa"/>
          </w:tcPr>
          <w:p w:rsidR="00A02B62" w:rsidRDefault="00A03C6D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A02B62" w:rsidRDefault="00A03C6D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музыкальными инструментами металлофоном и ксилофоном, приемами игры на них.</w:t>
            </w:r>
          </w:p>
        </w:tc>
      </w:tr>
      <w:tr w:rsidR="00A02B62" w:rsidTr="00A02B62">
        <w:tc>
          <w:tcPr>
            <w:tcW w:w="1951" w:type="dxa"/>
          </w:tcPr>
          <w:p w:rsidR="00A02B62" w:rsidRDefault="00A03C6D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A02B62" w:rsidRDefault="00A03C6D" w:rsidP="003C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 детей знания о  музыкальных </w:t>
            </w:r>
            <w:proofErr w:type="gramStart"/>
            <w:r>
              <w:rPr>
                <w:sz w:val="28"/>
                <w:szCs w:val="28"/>
              </w:rPr>
              <w:t>инструментах-скрипке</w:t>
            </w:r>
            <w:proofErr w:type="gramEnd"/>
            <w:r>
              <w:rPr>
                <w:sz w:val="28"/>
                <w:szCs w:val="28"/>
              </w:rPr>
              <w:t>, гитаре, металлофоне, и ксилофоне, приемах игры на них.</w:t>
            </w:r>
          </w:p>
        </w:tc>
      </w:tr>
    </w:tbl>
    <w:p w:rsidR="00A03C6D" w:rsidRDefault="00A03C6D" w:rsidP="003C2052">
      <w:pPr>
        <w:ind w:firstLine="708"/>
        <w:rPr>
          <w:sz w:val="28"/>
          <w:szCs w:val="28"/>
        </w:rPr>
      </w:pPr>
    </w:p>
    <w:p w:rsidR="00A03C6D" w:rsidRDefault="00A03C6D" w:rsidP="00A03C6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03C6D" w:rsidTr="00A03C6D">
        <w:tc>
          <w:tcPr>
            <w:tcW w:w="2376" w:type="dxa"/>
          </w:tcPr>
          <w:p w:rsidR="00A03C6D" w:rsidRDefault="0065731B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7195" w:type="dxa"/>
          </w:tcPr>
          <w:p w:rsidR="00A03C6D" w:rsidRDefault="0065731B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Репертуар</w:t>
            </w:r>
          </w:p>
        </w:tc>
      </w:tr>
      <w:tr w:rsidR="00A03C6D" w:rsidTr="00A03C6D">
        <w:tc>
          <w:tcPr>
            <w:tcW w:w="2376" w:type="dxa"/>
          </w:tcPr>
          <w:p w:rsidR="00A03C6D" w:rsidRDefault="0065731B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7195" w:type="dxa"/>
          </w:tcPr>
          <w:p w:rsidR="00A03C6D" w:rsidRDefault="0065731B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«Сладкая греза» (П. Чайковский), «Белые ночи» (П.Чайковский)</w:t>
            </w:r>
          </w:p>
        </w:tc>
      </w:tr>
      <w:tr w:rsidR="00A03C6D" w:rsidTr="00A03C6D">
        <w:tc>
          <w:tcPr>
            <w:tcW w:w="2376" w:type="dxa"/>
          </w:tcPr>
          <w:p w:rsidR="00A03C6D" w:rsidRDefault="0065731B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7195" w:type="dxa"/>
          </w:tcPr>
          <w:p w:rsidR="00A03C6D" w:rsidRDefault="0065731B" w:rsidP="004D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музыкант»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.Филипенко</w:t>
            </w:r>
            <w:proofErr w:type="spellEnd"/>
            <w:r>
              <w:rPr>
                <w:sz w:val="28"/>
                <w:szCs w:val="28"/>
              </w:rPr>
              <w:t xml:space="preserve">, сл.Т. Волгиной), «Слон и скрипочка» (муз. </w:t>
            </w:r>
            <w:proofErr w:type="spellStart"/>
            <w:r>
              <w:rPr>
                <w:sz w:val="28"/>
                <w:szCs w:val="28"/>
              </w:rPr>
              <w:t>В.Кикты</w:t>
            </w:r>
            <w:proofErr w:type="spellEnd"/>
            <w:r>
              <w:rPr>
                <w:sz w:val="28"/>
                <w:szCs w:val="28"/>
              </w:rPr>
              <w:t>, сл. В.Татаринова), «Скрипка»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ойко</w:t>
            </w:r>
            <w:proofErr w:type="spellEnd"/>
            <w:r>
              <w:rPr>
                <w:sz w:val="28"/>
                <w:szCs w:val="28"/>
              </w:rPr>
              <w:t xml:space="preserve">, сл.Л. Некрасовой), «Сосульки» (муз. Островского, сл. З.Петровой), «Веселый дождик» (муз. Витлина, сл. Когановой), «Подснежник» (муз. Витлина, сл. </w:t>
            </w:r>
            <w:r w:rsidR="004D2C08">
              <w:rPr>
                <w:sz w:val="28"/>
                <w:szCs w:val="28"/>
              </w:rPr>
              <w:t>Шумилина), «Весна» (</w:t>
            </w:r>
            <w:proofErr w:type="spellStart"/>
            <w:r w:rsidR="004D2C08">
              <w:rPr>
                <w:sz w:val="28"/>
                <w:szCs w:val="28"/>
              </w:rPr>
              <w:t>муз</w:t>
            </w:r>
            <w:proofErr w:type="gramStart"/>
            <w:r w:rsidR="004D2C08">
              <w:rPr>
                <w:sz w:val="28"/>
                <w:szCs w:val="28"/>
              </w:rPr>
              <w:t>.К</w:t>
            </w:r>
            <w:proofErr w:type="spellEnd"/>
            <w:proofErr w:type="gramEnd"/>
            <w:r w:rsidR="004D2C08">
              <w:rPr>
                <w:sz w:val="28"/>
                <w:szCs w:val="28"/>
              </w:rPr>
              <w:t xml:space="preserve">. Волкова, сл. </w:t>
            </w:r>
            <w:proofErr w:type="spellStart"/>
            <w:r w:rsidR="004D2C08">
              <w:rPr>
                <w:sz w:val="28"/>
                <w:szCs w:val="28"/>
              </w:rPr>
              <w:t>Г.Ладонщикова</w:t>
            </w:r>
            <w:proofErr w:type="spellEnd"/>
            <w:r w:rsidR="004D2C08">
              <w:rPr>
                <w:sz w:val="28"/>
                <w:szCs w:val="28"/>
              </w:rPr>
              <w:t>), «Весенняя»(</w:t>
            </w:r>
            <w:proofErr w:type="spellStart"/>
            <w:r w:rsidR="004D2C08">
              <w:rPr>
                <w:sz w:val="28"/>
                <w:szCs w:val="28"/>
              </w:rPr>
              <w:t>муз.В</w:t>
            </w:r>
            <w:proofErr w:type="spellEnd"/>
            <w:r w:rsidR="004D2C08">
              <w:rPr>
                <w:sz w:val="28"/>
                <w:szCs w:val="28"/>
              </w:rPr>
              <w:t xml:space="preserve">.  Витлина, сл. </w:t>
            </w:r>
            <w:proofErr w:type="spellStart"/>
            <w:r w:rsidR="004D2C08">
              <w:rPr>
                <w:sz w:val="28"/>
                <w:szCs w:val="28"/>
              </w:rPr>
              <w:t>Шабаева</w:t>
            </w:r>
            <w:proofErr w:type="spellEnd"/>
            <w:r w:rsidR="004D2C08">
              <w:rPr>
                <w:sz w:val="28"/>
                <w:szCs w:val="28"/>
              </w:rPr>
              <w:t>), «Весна» (</w:t>
            </w:r>
            <w:proofErr w:type="spellStart"/>
            <w:r w:rsidR="004D2C08">
              <w:rPr>
                <w:sz w:val="28"/>
                <w:szCs w:val="28"/>
              </w:rPr>
              <w:t>молд</w:t>
            </w:r>
            <w:proofErr w:type="spellEnd"/>
            <w:r w:rsidR="004D2C08">
              <w:rPr>
                <w:sz w:val="28"/>
                <w:szCs w:val="28"/>
              </w:rPr>
              <w:t xml:space="preserve">. нар. мел. обр. Полонского, пер Найденовой), «Солнечная капель» (муз. </w:t>
            </w:r>
            <w:proofErr w:type="gramStart"/>
            <w:r w:rsidR="004D2C08">
              <w:rPr>
                <w:sz w:val="28"/>
                <w:szCs w:val="28"/>
              </w:rPr>
              <w:t>С.Соснина, сл. И.Вахрушевой)</w:t>
            </w:r>
            <w:proofErr w:type="gramEnd"/>
          </w:p>
        </w:tc>
      </w:tr>
      <w:tr w:rsidR="00A03C6D" w:rsidTr="00A03C6D">
        <w:tc>
          <w:tcPr>
            <w:tcW w:w="2376" w:type="dxa"/>
          </w:tcPr>
          <w:p w:rsidR="00A03C6D" w:rsidRDefault="004D2C08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7195" w:type="dxa"/>
          </w:tcPr>
          <w:p w:rsidR="00A03C6D" w:rsidRDefault="004D2C08" w:rsidP="004D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«Дружный оркестр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муз. М.Завалишиной, сл. Л.Реви), «Танец капелек» (Е. </w:t>
            </w:r>
            <w:proofErr w:type="spellStart"/>
            <w:r>
              <w:rPr>
                <w:sz w:val="28"/>
                <w:szCs w:val="28"/>
              </w:rPr>
              <w:t>Гомонова</w:t>
            </w:r>
            <w:proofErr w:type="spellEnd"/>
            <w:r>
              <w:rPr>
                <w:sz w:val="28"/>
                <w:szCs w:val="28"/>
              </w:rPr>
              <w:t>), «Дождик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sz w:val="28"/>
                <w:szCs w:val="28"/>
              </w:rPr>
              <w:t>Е.Макшанцева</w:t>
            </w:r>
            <w:proofErr w:type="spellEnd"/>
            <w:r>
              <w:rPr>
                <w:sz w:val="28"/>
                <w:szCs w:val="28"/>
              </w:rPr>
              <w:t xml:space="preserve">), «Дождинки» (муз. и сл. </w:t>
            </w:r>
            <w:proofErr w:type="spellStart"/>
            <w:r>
              <w:rPr>
                <w:sz w:val="28"/>
                <w:szCs w:val="28"/>
              </w:rPr>
              <w:t>Г.Вихаревой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3C6D" w:rsidTr="00A03C6D">
        <w:tc>
          <w:tcPr>
            <w:tcW w:w="2376" w:type="dxa"/>
          </w:tcPr>
          <w:p w:rsidR="00A03C6D" w:rsidRDefault="004D2C08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7195" w:type="dxa"/>
          </w:tcPr>
          <w:p w:rsidR="00A03C6D" w:rsidRDefault="004D2C08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музыкальныхинструмнтов-скрипки</w:t>
            </w:r>
            <w:proofErr w:type="spellEnd"/>
            <w:r>
              <w:rPr>
                <w:sz w:val="28"/>
                <w:szCs w:val="28"/>
              </w:rPr>
              <w:t>, гитары, металлофона и ксилофона</w:t>
            </w:r>
          </w:p>
        </w:tc>
      </w:tr>
      <w:tr w:rsidR="00A03C6D" w:rsidTr="00A03C6D">
        <w:tc>
          <w:tcPr>
            <w:tcW w:w="2376" w:type="dxa"/>
          </w:tcPr>
          <w:p w:rsidR="00A03C6D" w:rsidRDefault="004D2C08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7195" w:type="dxa"/>
          </w:tcPr>
          <w:p w:rsidR="00A03C6D" w:rsidRDefault="004D2C08" w:rsidP="00A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«Любимые песни», «Музыкальные загадки»</w:t>
            </w:r>
          </w:p>
        </w:tc>
      </w:tr>
    </w:tbl>
    <w:p w:rsidR="004D2C08" w:rsidRDefault="004D2C08" w:rsidP="00A03C6D">
      <w:pPr>
        <w:rPr>
          <w:b/>
          <w:sz w:val="28"/>
          <w:szCs w:val="28"/>
        </w:rPr>
      </w:pPr>
      <w:r w:rsidRPr="004D2C08">
        <w:rPr>
          <w:b/>
          <w:sz w:val="28"/>
          <w:szCs w:val="28"/>
        </w:rPr>
        <w:lastRenderedPageBreak/>
        <w:t>Тема 9. В звуках мир наш отражен</w:t>
      </w:r>
    </w:p>
    <w:p w:rsidR="00053C1D" w:rsidRDefault="004D2C08" w:rsidP="00A03C6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Цель: </w:t>
      </w:r>
      <w:r w:rsidR="00053C1D">
        <w:rPr>
          <w:sz w:val="28"/>
          <w:szCs w:val="28"/>
        </w:rPr>
        <w:t>изготовление музыкальных инструментов для озвучивания сказок, стихов («квакушка», «</w:t>
      </w:r>
      <w:proofErr w:type="spellStart"/>
      <w:r w:rsidR="00053C1D">
        <w:rPr>
          <w:sz w:val="28"/>
          <w:szCs w:val="28"/>
        </w:rPr>
        <w:t>скрипунчик</w:t>
      </w:r>
      <w:proofErr w:type="spellEnd"/>
      <w:r w:rsidR="00053C1D">
        <w:rPr>
          <w:sz w:val="28"/>
          <w:szCs w:val="28"/>
        </w:rPr>
        <w:t>», «хлопушка», «ветерок» (3 занятия)</w:t>
      </w:r>
      <w:proofErr w:type="gramEnd"/>
    </w:p>
    <w:p w:rsidR="00053C1D" w:rsidRDefault="00053C1D" w:rsidP="00053C1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053C1D" w:rsidTr="00053C1D">
        <w:tc>
          <w:tcPr>
            <w:tcW w:w="1951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   задачи</w:t>
            </w:r>
          </w:p>
        </w:tc>
      </w:tr>
      <w:tr w:rsidR="00053C1D" w:rsidTr="00053C1D">
        <w:tc>
          <w:tcPr>
            <w:tcW w:w="1951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музыкальными инструментами для озвучивания сказок, стихо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>«квакушкой», «Хлопушкой», с секретом изготовления</w:t>
            </w:r>
          </w:p>
        </w:tc>
      </w:tr>
      <w:tr w:rsidR="00053C1D" w:rsidTr="00053C1D">
        <w:tc>
          <w:tcPr>
            <w:tcW w:w="1951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музыкальными инструментами для озвучивания сказок, стихо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>«квакушкой», «Хлопушкой», «Ветерком» с секретом изготовления</w:t>
            </w:r>
          </w:p>
        </w:tc>
      </w:tr>
      <w:tr w:rsidR="00053C1D" w:rsidTr="00053C1D">
        <w:tc>
          <w:tcPr>
            <w:tcW w:w="1951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знания о музыкальных инструментах для озвучивания сказок, стихо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>«квакушке», «Хлопушке», «Ветерке» , «</w:t>
            </w:r>
            <w:proofErr w:type="spellStart"/>
            <w:r>
              <w:rPr>
                <w:sz w:val="28"/>
                <w:szCs w:val="28"/>
              </w:rPr>
              <w:t>скрипунчике</w:t>
            </w:r>
            <w:proofErr w:type="spellEnd"/>
            <w:r>
              <w:rPr>
                <w:sz w:val="28"/>
                <w:szCs w:val="28"/>
              </w:rPr>
              <w:t>» .</w:t>
            </w:r>
          </w:p>
        </w:tc>
      </w:tr>
    </w:tbl>
    <w:p w:rsidR="00053C1D" w:rsidRDefault="00053C1D" w:rsidP="00053C1D">
      <w:pPr>
        <w:rPr>
          <w:sz w:val="28"/>
          <w:szCs w:val="28"/>
        </w:rPr>
      </w:pPr>
    </w:p>
    <w:p w:rsidR="00053C1D" w:rsidRDefault="00053C1D" w:rsidP="00053C1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053C1D" w:rsidTr="00053C1D">
        <w:tc>
          <w:tcPr>
            <w:tcW w:w="2376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7195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репертуар</w:t>
            </w:r>
          </w:p>
        </w:tc>
      </w:tr>
      <w:tr w:rsidR="00053C1D" w:rsidTr="00053C1D">
        <w:tc>
          <w:tcPr>
            <w:tcW w:w="2376" w:type="dxa"/>
          </w:tcPr>
          <w:p w:rsidR="00053C1D" w:rsidRDefault="00053C1D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7195" w:type="dxa"/>
          </w:tcPr>
          <w:p w:rsidR="00053C1D" w:rsidRDefault="00053C1D" w:rsidP="00AC4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«Ой, весна!»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.Ельчевой</w:t>
            </w:r>
            <w:proofErr w:type="spellEnd"/>
            <w:r>
              <w:rPr>
                <w:sz w:val="28"/>
                <w:szCs w:val="28"/>
              </w:rPr>
              <w:t xml:space="preserve">, сл. П.Тычины), «Лягушонок» </w:t>
            </w:r>
            <w:proofErr w:type="spellStart"/>
            <w:r>
              <w:rPr>
                <w:sz w:val="28"/>
                <w:szCs w:val="28"/>
              </w:rPr>
              <w:t>муз.М.Парцхаладзе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сл.М.Пляцковского</w:t>
            </w:r>
            <w:proofErr w:type="spellEnd"/>
            <w:r w:rsidR="00AC4EE1">
              <w:rPr>
                <w:sz w:val="28"/>
                <w:szCs w:val="28"/>
              </w:rPr>
              <w:t xml:space="preserve">) «На лошадке» (Р.Бойко), «Дятел» (муз. </w:t>
            </w:r>
            <w:proofErr w:type="spellStart"/>
            <w:proofErr w:type="gramStart"/>
            <w:r w:rsidR="00AC4EE1">
              <w:rPr>
                <w:sz w:val="28"/>
                <w:szCs w:val="28"/>
              </w:rPr>
              <w:t>Мураделли</w:t>
            </w:r>
            <w:proofErr w:type="spellEnd"/>
            <w:r w:rsidR="00AC4EE1">
              <w:rPr>
                <w:sz w:val="28"/>
                <w:szCs w:val="28"/>
              </w:rPr>
              <w:t>, сл. Б.Пака)</w:t>
            </w:r>
            <w:proofErr w:type="gramEnd"/>
          </w:p>
        </w:tc>
      </w:tr>
      <w:tr w:rsidR="00053C1D" w:rsidTr="00053C1D">
        <w:tc>
          <w:tcPr>
            <w:tcW w:w="2376" w:type="dxa"/>
          </w:tcPr>
          <w:p w:rsidR="00053C1D" w:rsidRDefault="00AC4EE1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7195" w:type="dxa"/>
          </w:tcPr>
          <w:p w:rsidR="00053C1D" w:rsidRDefault="00AC4EE1" w:rsidP="00AC4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«Лягушата»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.Ребикова</w:t>
            </w:r>
            <w:proofErr w:type="spellEnd"/>
            <w:r>
              <w:rPr>
                <w:sz w:val="28"/>
                <w:szCs w:val="28"/>
              </w:rPr>
              <w:t xml:space="preserve">, сл. Н.Некрасовой), «Лошадка» (муз. Е. Тиличеевой, сл. Н.Френкель) «Лесная песенка» (муз. </w:t>
            </w:r>
            <w:proofErr w:type="gramStart"/>
            <w:r>
              <w:rPr>
                <w:sz w:val="28"/>
                <w:szCs w:val="28"/>
              </w:rPr>
              <w:t>Витлина, сл. П.Когановой), «Мастер дятел»</w:t>
            </w:r>
            <w:proofErr w:type="gramEnd"/>
          </w:p>
          <w:p w:rsidR="00AC4EE1" w:rsidRDefault="00AC4EE1" w:rsidP="00AC4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аневича</w:t>
            </w:r>
            <w:proofErr w:type="spellEnd"/>
            <w:r>
              <w:rPr>
                <w:sz w:val="28"/>
                <w:szCs w:val="28"/>
              </w:rPr>
              <w:t xml:space="preserve">, сл. Е. </w:t>
            </w:r>
            <w:proofErr w:type="spellStart"/>
            <w:r>
              <w:rPr>
                <w:sz w:val="28"/>
                <w:szCs w:val="28"/>
              </w:rPr>
              <w:t>Руженцева</w:t>
            </w:r>
            <w:proofErr w:type="spellEnd"/>
            <w:r>
              <w:rPr>
                <w:sz w:val="28"/>
                <w:szCs w:val="28"/>
              </w:rPr>
              <w:t xml:space="preserve">), «Лягушонок» (муз. Б. </w:t>
            </w:r>
            <w:proofErr w:type="spellStart"/>
            <w:r>
              <w:rPr>
                <w:sz w:val="28"/>
                <w:szCs w:val="28"/>
              </w:rPr>
              <w:t>Глыбовского</w:t>
            </w:r>
            <w:proofErr w:type="spellEnd"/>
            <w:r>
              <w:rPr>
                <w:sz w:val="28"/>
                <w:szCs w:val="28"/>
              </w:rPr>
              <w:t xml:space="preserve">, сл. И. </w:t>
            </w:r>
            <w:proofErr w:type="spellStart"/>
            <w:r>
              <w:rPr>
                <w:sz w:val="28"/>
                <w:szCs w:val="28"/>
              </w:rPr>
              <w:t>Резниковой</w:t>
            </w:r>
            <w:proofErr w:type="spellEnd"/>
            <w:r>
              <w:rPr>
                <w:sz w:val="28"/>
                <w:szCs w:val="28"/>
              </w:rPr>
              <w:t xml:space="preserve">), «Лягушонок» (муз. </w:t>
            </w:r>
            <w:proofErr w:type="spellStart"/>
            <w:proofErr w:type="gramStart"/>
            <w:r>
              <w:rPr>
                <w:sz w:val="28"/>
                <w:szCs w:val="28"/>
              </w:rPr>
              <w:t>А.Пресленева</w:t>
            </w:r>
            <w:proofErr w:type="spellEnd"/>
            <w:r>
              <w:rPr>
                <w:sz w:val="28"/>
                <w:szCs w:val="28"/>
              </w:rPr>
              <w:t>, сл. В. Шумилина)</w:t>
            </w:r>
            <w:proofErr w:type="gramEnd"/>
          </w:p>
        </w:tc>
      </w:tr>
      <w:tr w:rsidR="00053C1D" w:rsidTr="00053C1D">
        <w:tc>
          <w:tcPr>
            <w:tcW w:w="2376" w:type="dxa"/>
          </w:tcPr>
          <w:p w:rsidR="00053C1D" w:rsidRDefault="00AC4EE1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7195" w:type="dxa"/>
          </w:tcPr>
          <w:p w:rsidR="00053C1D" w:rsidRDefault="00AC4EE1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«Дружный оркестр»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.Завалишиной</w:t>
            </w:r>
            <w:proofErr w:type="spellEnd"/>
            <w:r>
              <w:rPr>
                <w:sz w:val="28"/>
                <w:szCs w:val="28"/>
              </w:rPr>
              <w:t>, сл. Л.Реви)</w:t>
            </w:r>
          </w:p>
        </w:tc>
      </w:tr>
      <w:tr w:rsidR="00053C1D" w:rsidTr="00053C1D">
        <w:tc>
          <w:tcPr>
            <w:tcW w:w="2376" w:type="dxa"/>
          </w:tcPr>
          <w:p w:rsidR="00053C1D" w:rsidRDefault="00AC4EE1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7195" w:type="dxa"/>
          </w:tcPr>
          <w:p w:rsidR="00053C1D" w:rsidRDefault="00AC4EE1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музыкальных инструментов для озвучивания сказок и стихо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>«Квакушки», «Хлопушки», «</w:t>
            </w:r>
            <w:proofErr w:type="spellStart"/>
            <w:r>
              <w:rPr>
                <w:sz w:val="28"/>
                <w:szCs w:val="28"/>
              </w:rPr>
              <w:t>Скрипунчика</w:t>
            </w:r>
            <w:proofErr w:type="spellEnd"/>
            <w:r>
              <w:rPr>
                <w:sz w:val="28"/>
                <w:szCs w:val="28"/>
              </w:rPr>
              <w:t>», «Ветерка»</w:t>
            </w:r>
          </w:p>
        </w:tc>
      </w:tr>
      <w:tr w:rsidR="00053C1D" w:rsidTr="00053C1D">
        <w:tc>
          <w:tcPr>
            <w:tcW w:w="2376" w:type="dxa"/>
          </w:tcPr>
          <w:p w:rsidR="00053C1D" w:rsidRDefault="00AC4EE1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7195" w:type="dxa"/>
          </w:tcPr>
          <w:p w:rsidR="00053C1D" w:rsidRDefault="00AC4EE1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«Прогулка»</w:t>
            </w:r>
            <w:r w:rsidR="00043A0C">
              <w:rPr>
                <w:sz w:val="28"/>
                <w:szCs w:val="28"/>
              </w:rPr>
              <w:t>, «Как кто идет?», «Повтори звуки»</w:t>
            </w:r>
          </w:p>
        </w:tc>
      </w:tr>
      <w:tr w:rsidR="00053C1D" w:rsidTr="00053C1D">
        <w:tc>
          <w:tcPr>
            <w:tcW w:w="2376" w:type="dxa"/>
          </w:tcPr>
          <w:p w:rsidR="00053C1D" w:rsidRDefault="00043A0C" w:rsidP="0005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</w:t>
            </w:r>
          </w:p>
        </w:tc>
        <w:tc>
          <w:tcPr>
            <w:tcW w:w="7195" w:type="dxa"/>
          </w:tcPr>
          <w:p w:rsidR="00053C1D" w:rsidRDefault="00043A0C" w:rsidP="00AB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сказки: «Гуси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 xml:space="preserve">ебеди» (в обр. М.Булатова) «Заяц хвастун» (в обр. О.Капицы), </w:t>
            </w:r>
            <w:r>
              <w:rPr>
                <w:sz w:val="28"/>
                <w:szCs w:val="28"/>
              </w:rPr>
              <w:lastRenderedPageBreak/>
              <w:t xml:space="preserve">«Зимовье»(в обр. И.Соколова-Микитова) «Крылатый, мохнатый да масленый» (в обр. И.Карнауховой), «Лисичка, </w:t>
            </w:r>
            <w:proofErr w:type="spellStart"/>
            <w:r>
              <w:rPr>
                <w:sz w:val="28"/>
                <w:szCs w:val="28"/>
              </w:rPr>
              <w:t>систричка</w:t>
            </w:r>
            <w:r w:rsidR="00AB7B31">
              <w:rPr>
                <w:sz w:val="28"/>
                <w:szCs w:val="28"/>
              </w:rPr>
              <w:t>исерый</w:t>
            </w:r>
            <w:proofErr w:type="spellEnd"/>
            <w:r w:rsidR="00AB7B31">
              <w:rPr>
                <w:sz w:val="28"/>
                <w:szCs w:val="28"/>
              </w:rPr>
              <w:t xml:space="preserve"> волк»(обр. М.Булатова) «Смоляной бычок», украинская народная сказка «Колосок» (в обр. Могилевской),английская народная сказка «Три поросенка» (в пересказе С. Михалкова), литературные сказки: « Сказка про медведя» (О.Кузнецова), «Сказка о громком барабане</w:t>
            </w:r>
            <w:proofErr w:type="gramStart"/>
            <w:r w:rsidR="00AB7B31">
              <w:rPr>
                <w:sz w:val="28"/>
                <w:szCs w:val="28"/>
              </w:rPr>
              <w:t>»(</w:t>
            </w:r>
            <w:proofErr w:type="gramEnd"/>
            <w:r w:rsidR="00AB7B31">
              <w:rPr>
                <w:sz w:val="28"/>
                <w:szCs w:val="28"/>
              </w:rPr>
              <w:t>С Могилевская), «Кваша» (К .Паустовский), «Кот-ворюга» (К.Паустовский)</w:t>
            </w:r>
          </w:p>
        </w:tc>
      </w:tr>
    </w:tbl>
    <w:p w:rsidR="00AB7B31" w:rsidRDefault="00AB7B31" w:rsidP="00053C1D">
      <w:pPr>
        <w:rPr>
          <w:sz w:val="28"/>
          <w:szCs w:val="28"/>
        </w:rPr>
      </w:pPr>
    </w:p>
    <w:p w:rsidR="00AB7B31" w:rsidRDefault="00AB7B31" w:rsidP="00AB7B31">
      <w:pPr>
        <w:rPr>
          <w:b/>
          <w:sz w:val="28"/>
          <w:szCs w:val="28"/>
        </w:rPr>
      </w:pPr>
      <w:r w:rsidRPr="00AB7B31">
        <w:rPr>
          <w:b/>
          <w:sz w:val="28"/>
          <w:szCs w:val="28"/>
        </w:rPr>
        <w:t>Тема 10. Радуга звуков</w:t>
      </w:r>
    </w:p>
    <w:p w:rsidR="00AB7B31" w:rsidRDefault="00AB7B31" w:rsidP="00AB7B31">
      <w:pPr>
        <w:rPr>
          <w:sz w:val="28"/>
          <w:szCs w:val="28"/>
        </w:rPr>
      </w:pPr>
      <w:r w:rsidRPr="00AB7B3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повторение названий и закрепление  навыков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на каком либо музыкальном инструменте (2 занятия)</w:t>
      </w:r>
    </w:p>
    <w:p w:rsidR="00AB7B31" w:rsidRDefault="00AB7B31" w:rsidP="00AB7B3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B7B31" w:rsidTr="00AB7B31">
        <w:tc>
          <w:tcPr>
            <w:tcW w:w="2518" w:type="dxa"/>
          </w:tcPr>
          <w:p w:rsidR="00AB7B31" w:rsidRDefault="00145793" w:rsidP="00AB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053" w:type="dxa"/>
          </w:tcPr>
          <w:p w:rsidR="00AB7B31" w:rsidRDefault="00145793" w:rsidP="00AB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              задачи</w:t>
            </w:r>
          </w:p>
        </w:tc>
      </w:tr>
      <w:tr w:rsidR="00AB7B31" w:rsidTr="00AB7B31">
        <w:tc>
          <w:tcPr>
            <w:tcW w:w="2518" w:type="dxa"/>
          </w:tcPr>
          <w:p w:rsidR="00AB7B31" w:rsidRDefault="00145793" w:rsidP="00AB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053" w:type="dxa"/>
          </w:tcPr>
          <w:p w:rsidR="00AB7B31" w:rsidRDefault="00145793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названия и закрепить навыки игры на каком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>ибо музыкальном инструменте. При помощи опыта «Почему мышонок услышал щуку?» выявить  причины разного восприятия звуков человеком и животными. При помощи опыта  «Как видят летучие мыши?» выявить возможности измерения расстояния с помощью звука.</w:t>
            </w:r>
          </w:p>
        </w:tc>
      </w:tr>
      <w:tr w:rsidR="00AB7B31" w:rsidTr="00AB7B31">
        <w:tc>
          <w:tcPr>
            <w:tcW w:w="2518" w:type="dxa"/>
          </w:tcPr>
          <w:p w:rsidR="00AB7B31" w:rsidRDefault="00145793" w:rsidP="00AB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053" w:type="dxa"/>
          </w:tcPr>
          <w:p w:rsidR="00AB7B31" w:rsidRDefault="00145793" w:rsidP="00AB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знания о музыкальных инструментах, их изготовление и приема игры на них (концерт)</w:t>
            </w:r>
          </w:p>
        </w:tc>
      </w:tr>
    </w:tbl>
    <w:p w:rsidR="00145793" w:rsidRDefault="00145793" w:rsidP="00AB7B31">
      <w:pPr>
        <w:rPr>
          <w:sz w:val="28"/>
          <w:szCs w:val="28"/>
        </w:rPr>
      </w:pPr>
    </w:p>
    <w:p w:rsidR="00145793" w:rsidRDefault="00145793" w:rsidP="0014579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145793" w:rsidTr="00145793">
        <w:tc>
          <w:tcPr>
            <w:tcW w:w="2518" w:type="dxa"/>
          </w:tcPr>
          <w:p w:rsidR="00145793" w:rsidRDefault="00145793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7053" w:type="dxa"/>
          </w:tcPr>
          <w:p w:rsidR="00145793" w:rsidRDefault="00145793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Репертуар</w:t>
            </w:r>
          </w:p>
        </w:tc>
      </w:tr>
      <w:tr w:rsidR="00145793" w:rsidTr="00145793">
        <w:tc>
          <w:tcPr>
            <w:tcW w:w="2518" w:type="dxa"/>
          </w:tcPr>
          <w:p w:rsidR="00145793" w:rsidRDefault="00145793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  <w:tc>
          <w:tcPr>
            <w:tcW w:w="7053" w:type="dxa"/>
          </w:tcPr>
          <w:p w:rsidR="00145793" w:rsidRDefault="00145793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«Музыкант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муз. </w:t>
            </w:r>
            <w:proofErr w:type="spellStart"/>
            <w:r>
              <w:rPr>
                <w:sz w:val="28"/>
                <w:szCs w:val="28"/>
              </w:rPr>
              <w:t>Е.Зарицкой</w:t>
            </w:r>
            <w:proofErr w:type="spellEnd"/>
            <w:r>
              <w:rPr>
                <w:sz w:val="28"/>
                <w:szCs w:val="28"/>
              </w:rPr>
              <w:t xml:space="preserve">, сл. В.Орлова), «Музыкант турист» (муз. </w:t>
            </w:r>
            <w:proofErr w:type="spellStart"/>
            <w:r>
              <w:rPr>
                <w:sz w:val="28"/>
                <w:szCs w:val="28"/>
              </w:rPr>
              <w:t>Ю.Чичкова</w:t>
            </w:r>
            <w:proofErr w:type="spellEnd"/>
            <w:r>
              <w:rPr>
                <w:sz w:val="28"/>
                <w:szCs w:val="28"/>
              </w:rPr>
              <w:t xml:space="preserve">, сл. И.Белякова), «Дождик» (муз. </w:t>
            </w:r>
            <w:proofErr w:type="gramStart"/>
            <w:r>
              <w:rPr>
                <w:sz w:val="28"/>
                <w:szCs w:val="28"/>
              </w:rPr>
              <w:t>Р.Бойко, сл. З. Александровой)</w:t>
            </w:r>
            <w:proofErr w:type="gramEnd"/>
          </w:p>
        </w:tc>
      </w:tr>
      <w:tr w:rsidR="00145793" w:rsidTr="00145793">
        <w:tc>
          <w:tcPr>
            <w:tcW w:w="2518" w:type="dxa"/>
          </w:tcPr>
          <w:p w:rsidR="00145793" w:rsidRDefault="00145793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  <w:tc>
          <w:tcPr>
            <w:tcW w:w="7053" w:type="dxa"/>
          </w:tcPr>
          <w:p w:rsidR="00145793" w:rsidRDefault="007444B1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в дирижера»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.Фантаха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В.Семерина</w:t>
            </w:r>
            <w:proofErr w:type="spellEnd"/>
            <w:r>
              <w:rPr>
                <w:sz w:val="28"/>
                <w:szCs w:val="28"/>
              </w:rPr>
              <w:t xml:space="preserve">), «Дождик» (муз. </w:t>
            </w:r>
            <w:proofErr w:type="spellStart"/>
            <w:r>
              <w:rPr>
                <w:sz w:val="28"/>
                <w:szCs w:val="28"/>
              </w:rPr>
              <w:t>О.Юдахиной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Б.Заходера</w:t>
            </w:r>
            <w:proofErr w:type="spellEnd"/>
            <w:r>
              <w:rPr>
                <w:sz w:val="28"/>
                <w:szCs w:val="28"/>
              </w:rPr>
              <w:t xml:space="preserve">), «Ручеек» (муз. Тиличеевой, сл. </w:t>
            </w:r>
            <w:proofErr w:type="spellStart"/>
            <w:r>
              <w:rPr>
                <w:sz w:val="28"/>
                <w:szCs w:val="28"/>
              </w:rPr>
              <w:t>А.Шлыгина</w:t>
            </w:r>
            <w:proofErr w:type="spellEnd"/>
            <w:r>
              <w:rPr>
                <w:sz w:val="28"/>
                <w:szCs w:val="28"/>
              </w:rPr>
              <w:t xml:space="preserve">) «Дождь» (муз. </w:t>
            </w:r>
            <w:proofErr w:type="spellStart"/>
            <w:r>
              <w:rPr>
                <w:sz w:val="28"/>
                <w:szCs w:val="28"/>
              </w:rPr>
              <w:t>Б.Глыбовкого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И.Резниковой</w:t>
            </w:r>
            <w:proofErr w:type="spellEnd"/>
            <w:r>
              <w:rPr>
                <w:sz w:val="28"/>
                <w:szCs w:val="28"/>
              </w:rPr>
              <w:t>), «Кап-кап»(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.Тиличеевой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Е.Шаковой</w:t>
            </w:r>
            <w:proofErr w:type="spellEnd"/>
            <w:r>
              <w:rPr>
                <w:sz w:val="28"/>
                <w:szCs w:val="28"/>
              </w:rPr>
              <w:t xml:space="preserve">), «Дождик» (муз. </w:t>
            </w:r>
            <w:proofErr w:type="gramStart"/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Брустинова</w:t>
            </w:r>
            <w:proofErr w:type="spellEnd"/>
            <w:r>
              <w:rPr>
                <w:sz w:val="28"/>
                <w:szCs w:val="28"/>
              </w:rPr>
              <w:t>, сл. С.Когана)</w:t>
            </w:r>
            <w:proofErr w:type="gramEnd"/>
          </w:p>
        </w:tc>
      </w:tr>
      <w:tr w:rsidR="00145793" w:rsidTr="00145793">
        <w:tc>
          <w:tcPr>
            <w:tcW w:w="2518" w:type="dxa"/>
          </w:tcPr>
          <w:p w:rsidR="00145793" w:rsidRDefault="007444B1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7053" w:type="dxa"/>
          </w:tcPr>
          <w:p w:rsidR="00145793" w:rsidRDefault="00806975" w:rsidP="008069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«Дружный оркестр» (муз.</w:t>
            </w:r>
            <w:proofErr w:type="gramEnd"/>
            <w:r>
              <w:rPr>
                <w:sz w:val="28"/>
                <w:szCs w:val="28"/>
              </w:rPr>
              <w:t xml:space="preserve"> Завалишиной, сл. Л.Реви), «Этюд с музыкальными инструментами» (Ф. Госсек), «Кап-Кап!»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сл. </w:t>
            </w:r>
            <w:proofErr w:type="spellStart"/>
            <w:r>
              <w:rPr>
                <w:sz w:val="28"/>
                <w:szCs w:val="28"/>
              </w:rPr>
              <w:t>Макшанцевой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45793" w:rsidTr="00145793">
        <w:tc>
          <w:tcPr>
            <w:tcW w:w="2518" w:type="dxa"/>
          </w:tcPr>
          <w:p w:rsidR="00145793" w:rsidRDefault="00806975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7053" w:type="dxa"/>
          </w:tcPr>
          <w:p w:rsidR="00145793" w:rsidRDefault="00806975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музыкальных инструментов по желанию детей</w:t>
            </w:r>
          </w:p>
        </w:tc>
      </w:tr>
      <w:tr w:rsidR="00145793" w:rsidTr="00145793">
        <w:tc>
          <w:tcPr>
            <w:tcW w:w="2518" w:type="dxa"/>
          </w:tcPr>
          <w:p w:rsidR="00145793" w:rsidRDefault="00806975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7053" w:type="dxa"/>
          </w:tcPr>
          <w:p w:rsidR="00145793" w:rsidRDefault="00806975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оркестр», «Угадай песню», «Слушаем музыку», «Музыкальная шкатулка»</w:t>
            </w:r>
          </w:p>
        </w:tc>
      </w:tr>
      <w:tr w:rsidR="00145793" w:rsidTr="00145793">
        <w:tc>
          <w:tcPr>
            <w:tcW w:w="2518" w:type="dxa"/>
          </w:tcPr>
          <w:p w:rsidR="00145793" w:rsidRDefault="00806975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</w:tc>
        <w:tc>
          <w:tcPr>
            <w:tcW w:w="7053" w:type="dxa"/>
          </w:tcPr>
          <w:p w:rsidR="00145793" w:rsidRDefault="00806975" w:rsidP="001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мышонок не услышал щуку?», «Как видят летучие мыши?»</w:t>
            </w:r>
          </w:p>
        </w:tc>
      </w:tr>
    </w:tbl>
    <w:p w:rsidR="004D2C08" w:rsidRDefault="004D2C08" w:rsidP="00145793">
      <w:pPr>
        <w:rPr>
          <w:sz w:val="28"/>
          <w:szCs w:val="28"/>
        </w:rPr>
      </w:pPr>
    </w:p>
    <w:p w:rsidR="00952CAC" w:rsidRDefault="00952CAC" w:rsidP="00145793">
      <w:pPr>
        <w:rPr>
          <w:sz w:val="28"/>
          <w:szCs w:val="28"/>
        </w:rPr>
      </w:pPr>
    </w:p>
    <w:p w:rsidR="00952CAC" w:rsidRDefault="00952CAC" w:rsidP="00145793">
      <w:pPr>
        <w:rPr>
          <w:sz w:val="28"/>
          <w:szCs w:val="28"/>
        </w:rPr>
      </w:pPr>
    </w:p>
    <w:p w:rsidR="00952CAC" w:rsidRDefault="00952CAC" w:rsidP="00145793">
      <w:pPr>
        <w:rPr>
          <w:sz w:val="28"/>
          <w:szCs w:val="28"/>
        </w:rPr>
      </w:pPr>
    </w:p>
    <w:p w:rsidR="00952CAC" w:rsidRDefault="00952CAC" w:rsidP="00145793">
      <w:pPr>
        <w:rPr>
          <w:sz w:val="28"/>
          <w:szCs w:val="28"/>
        </w:rPr>
      </w:pPr>
    </w:p>
    <w:p w:rsidR="00952CAC" w:rsidRDefault="00952CAC" w:rsidP="00145793">
      <w:pPr>
        <w:rPr>
          <w:sz w:val="28"/>
          <w:szCs w:val="28"/>
        </w:rPr>
      </w:pPr>
    </w:p>
    <w:p w:rsidR="00952CAC" w:rsidRDefault="00952CAC" w:rsidP="00605FCF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bookmarkStart w:id="0" w:name="_GoBack"/>
      <w:bookmarkEnd w:id="0"/>
    </w:p>
    <w:p w:rsidR="005D5F8E" w:rsidRDefault="005D5F8E" w:rsidP="00CB69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</w:p>
    <w:p w:rsidR="005D5F8E" w:rsidRDefault="005D5F8E" w:rsidP="00CB69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</w:p>
    <w:p w:rsidR="005D5F8E" w:rsidRDefault="005D5F8E" w:rsidP="00CB69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</w:p>
    <w:p w:rsidR="005D5F8E" w:rsidRDefault="005D5F8E" w:rsidP="00CB69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</w:p>
    <w:p w:rsidR="005D5F8E" w:rsidRDefault="005D5F8E" w:rsidP="00CB69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</w:p>
    <w:p w:rsidR="005D5F8E" w:rsidRDefault="005D5F8E" w:rsidP="00CB69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</w:p>
    <w:p w:rsidR="00CB69D3" w:rsidRDefault="00952CAC" w:rsidP="00CB69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  <w:r w:rsidRPr="00952CAC"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  <w:lastRenderedPageBreak/>
        <w:t xml:space="preserve">Календарный план проведения занятий по программе </w:t>
      </w:r>
    </w:p>
    <w:p w:rsidR="005F1BA7" w:rsidRPr="00CB69D3" w:rsidRDefault="00952CAC" w:rsidP="00CB69D3">
      <w:pPr>
        <w:jc w:val="center"/>
        <w:rPr>
          <w:b/>
          <w:color w:val="365F91" w:themeColor="accent1" w:themeShade="BF"/>
          <w:sz w:val="72"/>
          <w:szCs w:val="72"/>
        </w:rPr>
      </w:pPr>
      <w:r w:rsidRPr="00CB69D3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«Звук волшебник»</w:t>
      </w:r>
    </w:p>
    <w:p w:rsidR="005F1BA7" w:rsidRPr="005F1BA7" w:rsidRDefault="005F1BA7" w:rsidP="005F1BA7">
      <w:pPr>
        <w:rPr>
          <w:sz w:val="56"/>
          <w:szCs w:val="56"/>
        </w:rPr>
      </w:pPr>
    </w:p>
    <w:p w:rsidR="005F1BA7" w:rsidRPr="005F1BA7" w:rsidRDefault="00605FCF" w:rsidP="005F1BA7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158750</wp:posOffset>
            </wp:positionV>
            <wp:extent cx="3800475" cy="3648075"/>
            <wp:effectExtent l="76200" t="76200" r="66675" b="1285875"/>
            <wp:wrapSquare wrapText="bothSides"/>
            <wp:docPr id="1" name="Рисунок 1" descr="C:\Documents and Settings\Dimon\Рабочий стол\ИНСТР РО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imon\Рабочий стол\ИНСТР РОД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48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5F1BA7" w:rsidRPr="005F1BA7" w:rsidRDefault="005F1BA7" w:rsidP="00605FCF">
      <w:pPr>
        <w:ind w:left="284"/>
        <w:rPr>
          <w:sz w:val="56"/>
          <w:szCs w:val="56"/>
        </w:rPr>
      </w:pPr>
    </w:p>
    <w:p w:rsidR="005F1BA7" w:rsidRDefault="005F1BA7" w:rsidP="005F1BA7">
      <w:pPr>
        <w:rPr>
          <w:sz w:val="56"/>
          <w:szCs w:val="56"/>
        </w:rPr>
      </w:pPr>
    </w:p>
    <w:p w:rsidR="005F1BA7" w:rsidRDefault="005F1BA7" w:rsidP="005F1BA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ab/>
      </w:r>
    </w:p>
    <w:p w:rsidR="005F1BA7" w:rsidRPr="00DB380B" w:rsidRDefault="00CB69D3" w:rsidP="005F1BA7">
      <w:pPr>
        <w:spacing w:after="0" w:line="240" w:lineRule="auto"/>
        <w:jc w:val="center"/>
        <w:rPr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Разработала</w:t>
      </w:r>
    </w:p>
    <w:p w:rsidR="005F1BA7" w:rsidRPr="00DB380B" w:rsidRDefault="005F1BA7" w:rsidP="005F1BA7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B380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музыкальный руководитель</w:t>
      </w:r>
    </w:p>
    <w:p w:rsidR="005F1BA7" w:rsidRPr="00DB380B" w:rsidRDefault="005F1BA7" w:rsidP="005F1BA7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B380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высшей квалификационной категории</w:t>
      </w:r>
    </w:p>
    <w:p w:rsidR="005F1BA7" w:rsidRPr="00DB380B" w:rsidRDefault="005F1BA7" w:rsidP="005F1BA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B380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Багдасарова Ирина Александровна</w:t>
      </w:r>
    </w:p>
    <w:p w:rsidR="005F1BA7" w:rsidRDefault="005F1BA7" w:rsidP="005F1BA7">
      <w:pPr>
        <w:tabs>
          <w:tab w:val="left" w:pos="3780"/>
        </w:tabs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5F1BA7" w:rsidRDefault="005F1BA7" w:rsidP="005F1BA7">
      <w:pPr>
        <w:tabs>
          <w:tab w:val="left" w:pos="3780"/>
        </w:tabs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605FCF" w:rsidRDefault="00605FCF" w:rsidP="005F1BA7">
      <w:pPr>
        <w:tabs>
          <w:tab w:val="left" w:pos="3780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05FCF" w:rsidRDefault="00605FCF" w:rsidP="005F1BA7">
      <w:pPr>
        <w:tabs>
          <w:tab w:val="left" w:pos="3780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05FCF" w:rsidRDefault="00605FCF" w:rsidP="005F1BA7">
      <w:pPr>
        <w:tabs>
          <w:tab w:val="left" w:pos="3780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52CAC" w:rsidRPr="005F1BA7" w:rsidRDefault="005F1BA7" w:rsidP="00605FCF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F1BA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2014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</w:t>
      </w:r>
    </w:p>
    <w:sectPr w:rsidR="00952CAC" w:rsidRPr="005F1BA7" w:rsidSect="00605FCF">
      <w:head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73" w:rsidRDefault="00E24B73" w:rsidP="003F5160">
      <w:pPr>
        <w:spacing w:after="0" w:line="240" w:lineRule="auto"/>
      </w:pPr>
      <w:r>
        <w:separator/>
      </w:r>
    </w:p>
  </w:endnote>
  <w:endnote w:type="continuationSeparator" w:id="0">
    <w:p w:rsidR="00E24B73" w:rsidRDefault="00E24B73" w:rsidP="003F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73" w:rsidRDefault="00E24B73" w:rsidP="003F5160">
      <w:pPr>
        <w:spacing w:after="0" w:line="240" w:lineRule="auto"/>
      </w:pPr>
      <w:r>
        <w:separator/>
      </w:r>
    </w:p>
  </w:footnote>
  <w:footnote w:type="continuationSeparator" w:id="0">
    <w:p w:rsidR="00E24B73" w:rsidRDefault="00E24B73" w:rsidP="003F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85" w:rsidRPr="00605FCF" w:rsidRDefault="00184185" w:rsidP="00184185">
    <w:pPr>
      <w:pStyle w:val="a4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605FCF">
      <w:rPr>
        <w:rFonts w:ascii="Times New Roman" w:hAnsi="Times New Roman" w:cs="Times New Roman"/>
        <w:color w:val="002060"/>
        <w:sz w:val="18"/>
        <w:szCs w:val="18"/>
      </w:rPr>
      <w:t>Муниципальное бюджетное дошкольное образовательное учреждение «Детский сад» №15 «Светлячок» станицы Александрийской» Георгиевского муниципального района Ставропольского края</w:t>
    </w:r>
  </w:p>
  <w:p w:rsidR="00515318" w:rsidRDefault="005153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B77"/>
    <w:rsid w:val="00000C31"/>
    <w:rsid w:val="00030E04"/>
    <w:rsid w:val="00043A0C"/>
    <w:rsid w:val="00053C1D"/>
    <w:rsid w:val="000A6A19"/>
    <w:rsid w:val="000F3DAB"/>
    <w:rsid w:val="00145793"/>
    <w:rsid w:val="00184185"/>
    <w:rsid w:val="00193BB1"/>
    <w:rsid w:val="001A6DBC"/>
    <w:rsid w:val="001B0A0B"/>
    <w:rsid w:val="001C0755"/>
    <w:rsid w:val="001E7E9D"/>
    <w:rsid w:val="002C25F6"/>
    <w:rsid w:val="003635F2"/>
    <w:rsid w:val="003B4764"/>
    <w:rsid w:val="003C2052"/>
    <w:rsid w:val="003C4168"/>
    <w:rsid w:val="003F5160"/>
    <w:rsid w:val="004D2C08"/>
    <w:rsid w:val="00515318"/>
    <w:rsid w:val="00523E77"/>
    <w:rsid w:val="00530609"/>
    <w:rsid w:val="00532907"/>
    <w:rsid w:val="005361A4"/>
    <w:rsid w:val="00577B77"/>
    <w:rsid w:val="005D5F8E"/>
    <w:rsid w:val="005F1BA7"/>
    <w:rsid w:val="00605FCF"/>
    <w:rsid w:val="00636365"/>
    <w:rsid w:val="0065731B"/>
    <w:rsid w:val="006762ED"/>
    <w:rsid w:val="006D3D2C"/>
    <w:rsid w:val="00706766"/>
    <w:rsid w:val="0071286C"/>
    <w:rsid w:val="00725540"/>
    <w:rsid w:val="007444B1"/>
    <w:rsid w:val="007451E6"/>
    <w:rsid w:val="007628A0"/>
    <w:rsid w:val="00797D5A"/>
    <w:rsid w:val="007B7F9E"/>
    <w:rsid w:val="007F69F6"/>
    <w:rsid w:val="00806975"/>
    <w:rsid w:val="00836BFA"/>
    <w:rsid w:val="008B15BF"/>
    <w:rsid w:val="00904896"/>
    <w:rsid w:val="00913169"/>
    <w:rsid w:val="0094496E"/>
    <w:rsid w:val="00952CAC"/>
    <w:rsid w:val="00997961"/>
    <w:rsid w:val="009D3A1D"/>
    <w:rsid w:val="009E53CC"/>
    <w:rsid w:val="00A02B62"/>
    <w:rsid w:val="00A03C6D"/>
    <w:rsid w:val="00A2126A"/>
    <w:rsid w:val="00A604F3"/>
    <w:rsid w:val="00A72015"/>
    <w:rsid w:val="00AB7B31"/>
    <w:rsid w:val="00AC4EE1"/>
    <w:rsid w:val="00AD2446"/>
    <w:rsid w:val="00B14BC1"/>
    <w:rsid w:val="00B15E66"/>
    <w:rsid w:val="00BE0CD6"/>
    <w:rsid w:val="00BE4D42"/>
    <w:rsid w:val="00BE7496"/>
    <w:rsid w:val="00C137AF"/>
    <w:rsid w:val="00C34E79"/>
    <w:rsid w:val="00C45F23"/>
    <w:rsid w:val="00C57B57"/>
    <w:rsid w:val="00CB69D3"/>
    <w:rsid w:val="00CF0B57"/>
    <w:rsid w:val="00D0106D"/>
    <w:rsid w:val="00D42E28"/>
    <w:rsid w:val="00D7107E"/>
    <w:rsid w:val="00D8730E"/>
    <w:rsid w:val="00DF76AE"/>
    <w:rsid w:val="00E24B73"/>
    <w:rsid w:val="00E74197"/>
    <w:rsid w:val="00EE020E"/>
    <w:rsid w:val="00EE7944"/>
    <w:rsid w:val="00EF29D8"/>
    <w:rsid w:val="00F61DD0"/>
    <w:rsid w:val="00F766BC"/>
    <w:rsid w:val="00F91F26"/>
    <w:rsid w:val="00FD4801"/>
    <w:rsid w:val="00FE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160"/>
  </w:style>
  <w:style w:type="paragraph" w:styleId="a6">
    <w:name w:val="footer"/>
    <w:basedOn w:val="a"/>
    <w:link w:val="a7"/>
    <w:uiPriority w:val="99"/>
    <w:unhideWhenUsed/>
    <w:rsid w:val="003F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160"/>
  </w:style>
  <w:style w:type="paragraph" w:styleId="a8">
    <w:name w:val="Balloon Text"/>
    <w:basedOn w:val="a"/>
    <w:link w:val="a9"/>
    <w:uiPriority w:val="99"/>
    <w:semiHidden/>
    <w:unhideWhenUsed/>
    <w:rsid w:val="005F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160"/>
  </w:style>
  <w:style w:type="paragraph" w:styleId="a6">
    <w:name w:val="footer"/>
    <w:basedOn w:val="a"/>
    <w:link w:val="a7"/>
    <w:uiPriority w:val="99"/>
    <w:unhideWhenUsed/>
    <w:rsid w:val="003F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16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K551</dc:creator>
  <cp:keywords/>
  <dc:description/>
  <cp:lastModifiedBy>DNA7 X86</cp:lastModifiedBy>
  <cp:revision>37</cp:revision>
  <cp:lastPrinted>2015-06-18T18:13:00Z</cp:lastPrinted>
  <dcterms:created xsi:type="dcterms:W3CDTF">2015-05-28T11:34:00Z</dcterms:created>
  <dcterms:modified xsi:type="dcterms:W3CDTF">2015-06-18T18:16:00Z</dcterms:modified>
</cp:coreProperties>
</file>