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40" w:rsidRPr="00972997" w:rsidRDefault="00A27440" w:rsidP="00A27440">
      <w:pPr>
        <w:pStyle w:val="headline"/>
        <w:shd w:val="clear" w:color="auto" w:fill="FFFFFF"/>
        <w:spacing w:before="0" w:beforeAutospacing="0" w:after="450" w:afterAutospacing="0"/>
        <w:ind w:left="-425" w:hanging="1276"/>
        <w:jc w:val="both"/>
        <w:rPr>
          <w:rFonts w:ascii="Helvetica" w:hAnsi="Helvetica" w:cs="Helvetica"/>
          <w:b/>
          <w:color w:val="000000"/>
          <w:sz w:val="36"/>
          <w:szCs w:val="36"/>
        </w:rPr>
      </w:pPr>
      <w:r>
        <w:rPr>
          <w:rFonts w:ascii="Helvetica" w:hAnsi="Helvetica" w:cs="Helvetica"/>
          <w:b/>
          <w:color w:val="000000"/>
          <w:sz w:val="36"/>
          <w:szCs w:val="36"/>
        </w:rPr>
        <w:t xml:space="preserve">                </w:t>
      </w:r>
      <w:r w:rsidRPr="00B25B28">
        <w:rPr>
          <w:rFonts w:ascii="Arial" w:hAnsi="Arial" w:cs="Arial"/>
          <w:b/>
          <w:color w:val="333333"/>
          <w:sz w:val="36"/>
          <w:szCs w:val="36"/>
        </w:rPr>
        <w:t>Открытое</w:t>
      </w:r>
      <w:r>
        <w:rPr>
          <w:rFonts w:ascii="Arial" w:hAnsi="Arial" w:cs="Arial"/>
          <w:b/>
          <w:color w:val="333333"/>
          <w:sz w:val="36"/>
          <w:szCs w:val="36"/>
        </w:rPr>
        <w:t xml:space="preserve"> </w:t>
      </w:r>
      <w:r w:rsidRPr="00B25B28">
        <w:rPr>
          <w:rFonts w:ascii="Arial" w:hAnsi="Arial" w:cs="Arial"/>
          <w:b/>
          <w:color w:val="333333"/>
          <w:sz w:val="36"/>
          <w:szCs w:val="36"/>
        </w:rPr>
        <w:t>занятие</w:t>
      </w:r>
      <w:r>
        <w:rPr>
          <w:rFonts w:ascii="Arial" w:hAnsi="Arial" w:cs="Arial"/>
          <w:b/>
          <w:color w:val="333333"/>
          <w:sz w:val="36"/>
          <w:szCs w:val="36"/>
        </w:rPr>
        <w:t xml:space="preserve"> </w:t>
      </w:r>
      <w:r w:rsidRPr="00B25B28">
        <w:rPr>
          <w:rFonts w:ascii="Arial" w:hAnsi="Arial" w:cs="Arial"/>
          <w:b/>
          <w:color w:val="333333"/>
          <w:sz w:val="36"/>
          <w:szCs w:val="36"/>
        </w:rPr>
        <w:t>по</w:t>
      </w:r>
      <w:r>
        <w:rPr>
          <w:rFonts w:ascii="Arial" w:hAnsi="Arial" w:cs="Arial"/>
          <w:b/>
          <w:color w:val="333333"/>
          <w:sz w:val="36"/>
          <w:szCs w:val="36"/>
        </w:rPr>
        <w:t xml:space="preserve"> </w:t>
      </w:r>
      <w:r w:rsidRPr="00B25B28">
        <w:rPr>
          <w:rFonts w:ascii="Arial" w:hAnsi="Arial" w:cs="Arial"/>
          <w:b/>
          <w:color w:val="333333"/>
          <w:sz w:val="36"/>
          <w:szCs w:val="36"/>
        </w:rPr>
        <w:t>математике</w:t>
      </w:r>
      <w:r>
        <w:rPr>
          <w:rFonts w:ascii="Arial" w:hAnsi="Arial" w:cs="Arial"/>
          <w:b/>
          <w:color w:val="333333"/>
          <w:sz w:val="36"/>
          <w:szCs w:val="36"/>
        </w:rPr>
        <w:t xml:space="preserve"> </w:t>
      </w:r>
      <w:r w:rsidRPr="00B25B28">
        <w:rPr>
          <w:rFonts w:ascii="Arial" w:hAnsi="Arial" w:cs="Arial"/>
          <w:b/>
          <w:color w:val="333333"/>
          <w:sz w:val="36"/>
          <w:szCs w:val="36"/>
        </w:rPr>
        <w:t>для</w:t>
      </w:r>
      <w:r>
        <w:rPr>
          <w:rFonts w:ascii="Arial" w:hAnsi="Arial" w:cs="Arial"/>
          <w:b/>
          <w:color w:val="333333"/>
          <w:sz w:val="36"/>
          <w:szCs w:val="36"/>
        </w:rPr>
        <w:t xml:space="preserve"> </w:t>
      </w:r>
      <w:r w:rsidRPr="00B25B28">
        <w:rPr>
          <w:rFonts w:ascii="Arial" w:hAnsi="Arial" w:cs="Arial"/>
          <w:b/>
          <w:color w:val="333333"/>
          <w:sz w:val="36"/>
          <w:szCs w:val="36"/>
        </w:rPr>
        <w:t>старшей</w:t>
      </w:r>
      <w:r>
        <w:rPr>
          <w:rFonts w:ascii="Arial" w:hAnsi="Arial" w:cs="Arial"/>
          <w:b/>
          <w:color w:val="333333"/>
          <w:sz w:val="36"/>
          <w:szCs w:val="36"/>
        </w:rPr>
        <w:t xml:space="preserve"> </w:t>
      </w:r>
      <w:r w:rsidRPr="00B25B28">
        <w:rPr>
          <w:rFonts w:ascii="Arial" w:hAnsi="Arial" w:cs="Arial"/>
          <w:b/>
          <w:color w:val="333333"/>
          <w:sz w:val="36"/>
          <w:szCs w:val="36"/>
        </w:rPr>
        <w:t>группы</w:t>
      </w:r>
    </w:p>
    <w:p w:rsidR="00A27440" w:rsidRPr="00972997" w:rsidRDefault="00A27440" w:rsidP="00A27440">
      <w:pPr>
        <w:pStyle w:val="headline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b/>
          <w:color w:val="333333"/>
          <w:sz w:val="36"/>
          <w:szCs w:val="36"/>
        </w:rPr>
      </w:pPr>
      <w:r w:rsidRPr="00B25B28">
        <w:rPr>
          <w:rFonts w:ascii="Arial" w:hAnsi="Arial" w:cs="Arial"/>
          <w:b/>
          <w:color w:val="333333"/>
          <w:sz w:val="28"/>
          <w:szCs w:val="28"/>
        </w:rPr>
        <w:t>Задачи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b/>
          <w:i/>
          <w:color w:val="333333"/>
          <w:sz w:val="28"/>
          <w:szCs w:val="28"/>
        </w:rPr>
        <w:t>1.</w:t>
      </w:r>
      <w:r w:rsidRPr="00B25B28">
        <w:rPr>
          <w:rFonts w:ascii="Arial" w:hAnsi="Arial" w:cs="Arial"/>
          <w:color w:val="333333"/>
          <w:sz w:val="28"/>
          <w:szCs w:val="28"/>
        </w:rPr>
        <w:t xml:space="preserve"> Продолжить формировать представления о равенстве групп предметов, учить составлять группы предметов по заданному числу, видеть общее количество предметов и называть его одним числом.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b/>
          <w:i/>
          <w:color w:val="333333"/>
          <w:sz w:val="28"/>
          <w:szCs w:val="28"/>
        </w:rPr>
        <w:t>2.</w:t>
      </w:r>
      <w:r w:rsidRPr="00B25B28">
        <w:rPr>
          <w:rFonts w:ascii="Arial" w:hAnsi="Arial" w:cs="Arial"/>
          <w:color w:val="333333"/>
          <w:sz w:val="28"/>
          <w:szCs w:val="28"/>
        </w:rPr>
        <w:t xml:space="preserve"> Познакомить с цифрой 7.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b/>
          <w:i/>
          <w:color w:val="333333"/>
          <w:sz w:val="28"/>
          <w:szCs w:val="28"/>
        </w:rPr>
        <w:t>3.</w:t>
      </w:r>
      <w:r w:rsidRPr="00B25B28">
        <w:rPr>
          <w:rFonts w:ascii="Arial" w:hAnsi="Arial" w:cs="Arial"/>
          <w:color w:val="333333"/>
          <w:sz w:val="28"/>
          <w:szCs w:val="28"/>
        </w:rPr>
        <w:t xml:space="preserve"> Продолжать учить ориентироваться на листе бумаги, определять и называть стороны и углы листа.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4. Закреплять элементарные представления о последовательности частей суток и дней недели.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b/>
          <w:i/>
          <w:color w:val="333333"/>
          <w:sz w:val="28"/>
          <w:szCs w:val="28"/>
        </w:rPr>
        <w:t>5.</w:t>
      </w:r>
      <w:r w:rsidRPr="00B25B28">
        <w:rPr>
          <w:rFonts w:ascii="Arial" w:hAnsi="Arial" w:cs="Arial"/>
          <w:color w:val="333333"/>
          <w:sz w:val="28"/>
          <w:szCs w:val="28"/>
        </w:rPr>
        <w:t xml:space="preserve"> Закреплять навыки порядкового счета в пределах 10.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b/>
          <w:i/>
          <w:color w:val="333333"/>
          <w:sz w:val="28"/>
          <w:szCs w:val="28"/>
        </w:rPr>
        <w:t>6.</w:t>
      </w:r>
      <w:r w:rsidRPr="00B25B28">
        <w:rPr>
          <w:rFonts w:ascii="Arial" w:hAnsi="Arial" w:cs="Arial"/>
          <w:color w:val="333333"/>
          <w:sz w:val="28"/>
          <w:szCs w:val="28"/>
        </w:rPr>
        <w:t xml:space="preserve"> Совершенствовать умение двигаться в заданном направлении и определять его словами: вперед, назад, направо, налево.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B25B28">
        <w:rPr>
          <w:rFonts w:ascii="Arial" w:hAnsi="Arial" w:cs="Arial"/>
          <w:b/>
          <w:color w:val="333333"/>
          <w:sz w:val="28"/>
          <w:szCs w:val="28"/>
        </w:rPr>
        <w:t>Дидактический наглядный материал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b/>
          <w:color w:val="333333"/>
          <w:sz w:val="28"/>
          <w:szCs w:val="28"/>
        </w:rPr>
        <w:t xml:space="preserve">Демонстрационный материал. </w:t>
      </w:r>
      <w:proofErr w:type="gramStart"/>
      <w:r w:rsidRPr="00B25B28">
        <w:rPr>
          <w:rFonts w:ascii="Arial" w:hAnsi="Arial" w:cs="Arial"/>
          <w:color w:val="333333"/>
          <w:sz w:val="28"/>
          <w:szCs w:val="28"/>
        </w:rPr>
        <w:t>Кон</w:t>
      </w:r>
      <w:r>
        <w:rPr>
          <w:rFonts w:ascii="Arial" w:hAnsi="Arial" w:cs="Arial"/>
          <w:color w:val="333333"/>
          <w:sz w:val="28"/>
          <w:szCs w:val="28"/>
        </w:rPr>
        <w:t>верт с письмом, конвертики (4шт.</w:t>
      </w:r>
      <w:r w:rsidRPr="00B25B28">
        <w:rPr>
          <w:rFonts w:ascii="Arial" w:hAnsi="Arial" w:cs="Arial"/>
          <w:color w:val="333333"/>
          <w:sz w:val="28"/>
          <w:szCs w:val="28"/>
        </w:rPr>
        <w:t>),</w:t>
      </w:r>
      <w:r>
        <w:rPr>
          <w:rFonts w:ascii="Arial" w:hAnsi="Arial" w:cs="Arial"/>
          <w:color w:val="333333"/>
          <w:sz w:val="28"/>
          <w:szCs w:val="28"/>
        </w:rPr>
        <w:t xml:space="preserve">  квадраты </w:t>
      </w:r>
      <w:r w:rsidRPr="00B25B28">
        <w:rPr>
          <w:rFonts w:ascii="Arial" w:hAnsi="Arial" w:cs="Arial"/>
          <w:color w:val="333333"/>
          <w:sz w:val="28"/>
          <w:szCs w:val="28"/>
        </w:rPr>
        <w:t>из картона зеленого, красного, синего, желтого и голубого  цвета (5 шт.), трехступенчатая</w:t>
      </w:r>
      <w:r w:rsidRPr="00B25B28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Pr="00B25B28">
        <w:rPr>
          <w:rFonts w:ascii="Arial" w:hAnsi="Arial" w:cs="Arial"/>
          <w:color w:val="333333"/>
          <w:sz w:val="28"/>
          <w:szCs w:val="28"/>
        </w:rPr>
        <w:t>лесенка, круги, квадраты, треугольники (по 7 штук), карточки</w:t>
      </w:r>
      <w:r>
        <w:rPr>
          <w:rFonts w:ascii="Arial" w:hAnsi="Arial" w:cs="Arial"/>
          <w:color w:val="333333"/>
          <w:sz w:val="28"/>
          <w:szCs w:val="28"/>
        </w:rPr>
        <w:t xml:space="preserve"> с цифрами от 1 до 7,</w:t>
      </w:r>
      <w:r w:rsidRPr="00B25B28">
        <w:rPr>
          <w:rFonts w:ascii="Arial" w:hAnsi="Arial" w:cs="Arial"/>
          <w:color w:val="333333"/>
          <w:sz w:val="28"/>
          <w:szCs w:val="28"/>
        </w:rPr>
        <w:t xml:space="preserve"> лист к</w:t>
      </w:r>
      <w:r>
        <w:rPr>
          <w:rFonts w:ascii="Arial" w:hAnsi="Arial" w:cs="Arial"/>
          <w:color w:val="333333"/>
          <w:sz w:val="28"/>
          <w:szCs w:val="28"/>
        </w:rPr>
        <w:t>артона, 5 снежинок</w:t>
      </w:r>
      <w:r w:rsidRPr="00B25B28">
        <w:rPr>
          <w:rFonts w:ascii="Arial" w:hAnsi="Arial" w:cs="Arial"/>
          <w:color w:val="333333"/>
          <w:sz w:val="28"/>
          <w:szCs w:val="28"/>
        </w:rPr>
        <w:t>, мяч, сюрприз.</w:t>
      </w:r>
      <w:proofErr w:type="gramEnd"/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b/>
          <w:color w:val="333333"/>
          <w:sz w:val="28"/>
          <w:szCs w:val="28"/>
        </w:rPr>
        <w:t>Раздаточный материал.</w:t>
      </w:r>
      <w:r w:rsidRPr="00B25B28">
        <w:rPr>
          <w:rFonts w:ascii="Arial" w:hAnsi="Arial" w:cs="Arial"/>
          <w:color w:val="333333"/>
          <w:sz w:val="28"/>
          <w:szCs w:val="28"/>
        </w:rPr>
        <w:t xml:space="preserve"> Трехполосные карточки, круги, квадраты, треугольники (по 7 штук для каждого ребенка), карточки </w:t>
      </w:r>
      <w:r>
        <w:rPr>
          <w:rFonts w:ascii="Arial" w:hAnsi="Arial" w:cs="Arial"/>
          <w:color w:val="333333"/>
          <w:sz w:val="28"/>
          <w:szCs w:val="28"/>
        </w:rPr>
        <w:t>с цифрами  от 1 до 7,</w:t>
      </w:r>
      <w:r w:rsidRPr="00B25B28">
        <w:rPr>
          <w:rFonts w:ascii="Arial" w:hAnsi="Arial" w:cs="Arial"/>
          <w:color w:val="333333"/>
          <w:sz w:val="28"/>
          <w:szCs w:val="28"/>
        </w:rPr>
        <w:t xml:space="preserve"> листы картона (по 1 штуке), снежинки (по 5 штук на каждого ребенка).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 xml:space="preserve">                             </w:t>
      </w:r>
      <w:r>
        <w:rPr>
          <w:rFonts w:ascii="Arial" w:hAnsi="Arial" w:cs="Arial"/>
          <w:color w:val="333333"/>
          <w:sz w:val="28"/>
          <w:szCs w:val="28"/>
        </w:rPr>
        <w:t xml:space="preserve">               </w:t>
      </w:r>
      <w:r w:rsidRPr="00B25B28">
        <w:rPr>
          <w:rFonts w:ascii="Arial" w:hAnsi="Arial" w:cs="Arial"/>
          <w:color w:val="333333"/>
          <w:sz w:val="28"/>
          <w:szCs w:val="28"/>
        </w:rPr>
        <w:t xml:space="preserve">          </w:t>
      </w:r>
      <w:r w:rsidRPr="00B25B28">
        <w:rPr>
          <w:rFonts w:ascii="Arial" w:hAnsi="Arial" w:cs="Arial"/>
          <w:b/>
          <w:color w:val="333333"/>
          <w:sz w:val="28"/>
          <w:szCs w:val="28"/>
        </w:rPr>
        <w:t>Ход занятия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B25B28">
        <w:rPr>
          <w:rFonts w:ascii="Arial" w:hAnsi="Arial" w:cs="Arial"/>
          <w:b/>
          <w:color w:val="333333"/>
          <w:sz w:val="28"/>
          <w:szCs w:val="28"/>
        </w:rPr>
        <w:t>1. Организационный момент.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Воспитатель: Дети здравствуйте! Ребята, сегодня к нам пришли гости. Давайте им улыбнемся и поздороваемся. Молодцы!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 xml:space="preserve">А теперь сели ровно, спинки прямые, ручки на столе. Занятие начинаем! (Стук в дверь!) </w:t>
      </w:r>
    </w:p>
    <w:p w:rsidR="00A27440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Воспитатель: Ребята, кто-то стуч</w:t>
      </w:r>
      <w:r>
        <w:rPr>
          <w:rFonts w:ascii="Arial" w:hAnsi="Arial" w:cs="Arial"/>
          <w:color w:val="333333"/>
          <w:sz w:val="28"/>
          <w:szCs w:val="28"/>
        </w:rPr>
        <w:t>ится в дверь! Я открою. (Приноси</w:t>
      </w:r>
      <w:r w:rsidRPr="00B25B28">
        <w:rPr>
          <w:rFonts w:ascii="Arial" w:hAnsi="Arial" w:cs="Arial"/>
          <w:color w:val="333333"/>
          <w:sz w:val="28"/>
          <w:szCs w:val="28"/>
        </w:rPr>
        <w:t>т  конверт).</w:t>
      </w:r>
    </w:p>
    <w:p w:rsidR="00A27440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972997">
        <w:rPr>
          <w:rFonts w:ascii="Arial" w:hAnsi="Arial" w:cs="Arial"/>
          <w:b/>
          <w:color w:val="333333"/>
          <w:sz w:val="28"/>
          <w:szCs w:val="28"/>
        </w:rPr>
        <w:t>1.</w:t>
      </w:r>
    </w:p>
    <w:p w:rsidR="00A27440" w:rsidRPr="000038CE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lastRenderedPageBreak/>
        <w:t>Почтальон принес конверт. Посмотрим. Здесь письмо от Королевы Математики. Что же она пишет?</w:t>
      </w:r>
    </w:p>
    <w:p w:rsidR="00A27440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 xml:space="preserve">«Здравствуйте ребята 3 группы! Долго наблюдала я за вами на занятиях математикой и мне </w:t>
      </w:r>
      <w:proofErr w:type="gramStart"/>
      <w:r w:rsidRPr="00B25B28">
        <w:rPr>
          <w:rFonts w:ascii="Arial" w:hAnsi="Arial" w:cs="Arial"/>
          <w:color w:val="333333"/>
          <w:sz w:val="28"/>
          <w:szCs w:val="28"/>
        </w:rPr>
        <w:t>понравилось</w:t>
      </w:r>
      <w:proofErr w:type="gramEnd"/>
      <w:r w:rsidRPr="00B25B28">
        <w:rPr>
          <w:rFonts w:ascii="Arial" w:hAnsi="Arial" w:cs="Arial"/>
          <w:color w:val="333333"/>
          <w:sz w:val="28"/>
          <w:szCs w:val="28"/>
        </w:rPr>
        <w:t xml:space="preserve"> как вы справляетесь с заданиями воспитателя. И сегодня  для вас я приготовила сюрприз. Но вы сможете его найти, если выполните все мои задания. Они будут сложными, но интересными. А конвертики с заданиями спрятаны в группе. Чтобы найти 1-й конверт, нужно пройти</w:t>
      </w:r>
      <w:r w:rsidRPr="00B25B28">
        <w:rPr>
          <w:rFonts w:ascii="Arial" w:hAnsi="Arial" w:cs="Arial"/>
          <w:b/>
          <w:color w:val="333333"/>
          <w:sz w:val="28"/>
          <w:szCs w:val="28"/>
        </w:rPr>
        <w:t xml:space="preserve"> 5 шагов прямо от зеленого круга, затем 3 шага направо</w:t>
      </w:r>
      <w:r w:rsidRPr="00B25B28">
        <w:rPr>
          <w:rFonts w:ascii="Arial" w:hAnsi="Arial" w:cs="Arial"/>
          <w:color w:val="333333"/>
          <w:sz w:val="28"/>
          <w:szCs w:val="28"/>
        </w:rPr>
        <w:t xml:space="preserve"> и вы на месте. Будьте внимательны и у вас все получится! С уважением, Королева Математики!» (Ищут конверт.)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Воспитатель: Конверт нашли. В нем задание.</w:t>
      </w:r>
      <w:r w:rsidRPr="00B25B28">
        <w:rPr>
          <w:rFonts w:ascii="Arial" w:hAnsi="Arial" w:cs="Arial"/>
          <w:b/>
          <w:color w:val="333333"/>
          <w:sz w:val="28"/>
          <w:szCs w:val="28"/>
        </w:rPr>
        <w:t xml:space="preserve">                                                                                                                 </w:t>
      </w:r>
    </w:p>
    <w:p w:rsidR="00A27440" w:rsidRDefault="00A27440" w:rsidP="00A27440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0" w:firstLine="0"/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Оно называется</w:t>
      </w:r>
      <w:r w:rsidRPr="00B25B28">
        <w:rPr>
          <w:rFonts w:ascii="Arial" w:hAnsi="Arial" w:cs="Arial"/>
          <w:b/>
          <w:color w:val="333333"/>
          <w:sz w:val="28"/>
          <w:szCs w:val="28"/>
        </w:rPr>
        <w:t xml:space="preserve"> «Отсчитай столько же».</w:t>
      </w:r>
    </w:p>
    <w:p w:rsidR="00A27440" w:rsidRPr="00972997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972997">
        <w:rPr>
          <w:rFonts w:ascii="Arial" w:hAnsi="Arial" w:cs="Arial"/>
          <w:color w:val="333333"/>
          <w:sz w:val="28"/>
          <w:szCs w:val="28"/>
        </w:rPr>
        <w:t>Упражнение выполняется на трехступенчатой лесенке у доски.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Воспитатель предлагает ребенку поставить на верхнюю ступеньку лесенки 7 кругов. После выполнения задания спрашивает: «Сколько кругов ты отсчитал? Каким числом можно обозначить семь кругов? Какой цифрой можно обозначить число семь?»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Воспитатель показывает цифру 7. Дети находят ее у себя и обводят рукой.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На второй ступеньке ребенок ставит столько квадратов, сколько кругов на первой ступеньке. («Почему ты отсчитал столько квадратов?») На третьей ступеньке – столько треугольников, сколько квадратов (Вопросы те же.)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После выполнения упражнения воспитатель спрашивает: «Что можно сказать о количестве кругов, квадратов и треугольников?» (По семь, поровну.)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Воспитатель обобщает: «Семь кругов, семь квадратов, семь треугольников, всех по семь». Затем просит детей показать соответствующую цифру.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 xml:space="preserve">Работа с раздаточным материалом (Дети выполняют это же задание на трехполосных карточках).    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 xml:space="preserve">Воспитатель: Молодцы! А чтобы найти второй конверт, нужно выполнить задание: </w:t>
      </w:r>
      <w:r w:rsidRPr="00B25B28">
        <w:rPr>
          <w:rFonts w:ascii="Arial" w:hAnsi="Arial" w:cs="Arial"/>
          <w:b/>
          <w:color w:val="333333"/>
          <w:sz w:val="28"/>
          <w:szCs w:val="28"/>
        </w:rPr>
        <w:t>2</w:t>
      </w:r>
      <w:r w:rsidRPr="00B25B28">
        <w:rPr>
          <w:rFonts w:ascii="Arial" w:hAnsi="Arial" w:cs="Arial"/>
          <w:color w:val="333333"/>
          <w:sz w:val="28"/>
          <w:szCs w:val="28"/>
        </w:rPr>
        <w:t xml:space="preserve"> </w:t>
      </w:r>
      <w:r w:rsidRPr="00B25B28">
        <w:rPr>
          <w:rFonts w:ascii="Arial" w:hAnsi="Arial" w:cs="Arial"/>
          <w:b/>
          <w:color w:val="333333"/>
          <w:sz w:val="28"/>
          <w:szCs w:val="28"/>
        </w:rPr>
        <w:t>шага направо, повернуться налево и сделать 4 шага прямо.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ind w:left="72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Воспитатель: Мы нашли еще конверт. Читаем задание:</w:t>
      </w:r>
    </w:p>
    <w:p w:rsidR="00A27440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B25B28">
        <w:rPr>
          <w:rFonts w:ascii="Arial" w:hAnsi="Arial" w:cs="Arial"/>
          <w:b/>
          <w:color w:val="333333"/>
          <w:sz w:val="28"/>
          <w:szCs w:val="28"/>
        </w:rPr>
        <w:t>2)</w:t>
      </w:r>
      <w:r w:rsidRPr="00B25B28">
        <w:rPr>
          <w:rFonts w:ascii="Arial" w:hAnsi="Arial" w:cs="Arial"/>
          <w:color w:val="333333"/>
          <w:sz w:val="28"/>
          <w:szCs w:val="28"/>
        </w:rPr>
        <w:t>. Игровое упражнение</w:t>
      </w:r>
      <w:r w:rsidRPr="00B25B28">
        <w:rPr>
          <w:rFonts w:ascii="Arial" w:hAnsi="Arial" w:cs="Arial"/>
          <w:b/>
          <w:color w:val="333333"/>
          <w:sz w:val="28"/>
          <w:szCs w:val="28"/>
        </w:rPr>
        <w:t xml:space="preserve"> «Разложи снежинки правильно».</w:t>
      </w:r>
    </w:p>
    <w:p w:rsidR="00A27440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 xml:space="preserve">                                                                                                                            2.</w:t>
      </w:r>
    </w:p>
    <w:p w:rsidR="00A27440" w:rsidRPr="000038CE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lastRenderedPageBreak/>
        <w:t xml:space="preserve">У детей квадратные листы бумаги разного цвета (салфетки). 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 xml:space="preserve">Воспитатель предлагает украсить салфетки снежинками: 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 xml:space="preserve">- Одну снежинку положите в центре  салфетки. 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- Одну снежинку положите в верхний левый угол.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- Одну снежинку положите в нижний правый угол.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- Одну снежинку положите в нижний левый угол.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- Одну снежинку положите в верхний правый угол.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 xml:space="preserve">- Последнюю снежинку положите в центре  салфетки. 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После выполнения каждого задания уточняет: « Где положили снежинку?».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 xml:space="preserve"> Воспитатель: Мы справились с заданием. Теперь мы с вами немножко отдохнем.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b/>
          <w:color w:val="333333"/>
          <w:sz w:val="28"/>
          <w:szCs w:val="28"/>
        </w:rPr>
        <w:t xml:space="preserve">                </w:t>
      </w:r>
      <w:proofErr w:type="spellStart"/>
      <w:r w:rsidRPr="00B25B28">
        <w:rPr>
          <w:rFonts w:ascii="Arial" w:hAnsi="Arial" w:cs="Arial"/>
          <w:b/>
          <w:color w:val="333333"/>
          <w:sz w:val="28"/>
          <w:szCs w:val="28"/>
        </w:rPr>
        <w:t>Физминутка</w:t>
      </w:r>
      <w:proofErr w:type="spellEnd"/>
      <w:r w:rsidRPr="00B25B28">
        <w:rPr>
          <w:rFonts w:ascii="Arial" w:hAnsi="Arial" w:cs="Arial"/>
          <w:b/>
          <w:color w:val="333333"/>
          <w:sz w:val="28"/>
          <w:szCs w:val="28"/>
        </w:rPr>
        <w:t xml:space="preserve">: </w:t>
      </w:r>
    </w:p>
    <w:p w:rsidR="00A27440" w:rsidRPr="00B25B28" w:rsidRDefault="00A27440" w:rsidP="00A27440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both"/>
        <w:rPr>
          <w:rFonts w:ascii="Verdana" w:hAnsi="Verdana"/>
          <w:color w:val="303F50"/>
          <w:sz w:val="28"/>
          <w:szCs w:val="28"/>
        </w:rPr>
      </w:pPr>
      <w:r w:rsidRPr="00B25B28">
        <w:rPr>
          <w:rFonts w:ascii="Verdana" w:hAnsi="Verdana"/>
          <w:color w:val="303F50"/>
          <w:sz w:val="28"/>
          <w:szCs w:val="28"/>
        </w:rPr>
        <w:t>Быстро встаньте, улыбнитесь,</w:t>
      </w:r>
    </w:p>
    <w:p w:rsidR="00A27440" w:rsidRPr="00B25B28" w:rsidRDefault="00A27440" w:rsidP="00A27440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both"/>
        <w:rPr>
          <w:rFonts w:ascii="Verdana" w:hAnsi="Verdana"/>
          <w:color w:val="303F50"/>
          <w:sz w:val="28"/>
          <w:szCs w:val="28"/>
        </w:rPr>
      </w:pPr>
      <w:r w:rsidRPr="00B25B28">
        <w:rPr>
          <w:rFonts w:ascii="Verdana" w:hAnsi="Verdana"/>
          <w:color w:val="303F50"/>
          <w:sz w:val="28"/>
          <w:szCs w:val="28"/>
        </w:rPr>
        <w:t>Выше, выше потянитесь</w:t>
      </w:r>
    </w:p>
    <w:p w:rsidR="00A27440" w:rsidRPr="00B25B28" w:rsidRDefault="00A27440" w:rsidP="00A27440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both"/>
        <w:rPr>
          <w:rFonts w:ascii="Verdana" w:hAnsi="Verdana"/>
          <w:color w:val="303F50"/>
          <w:sz w:val="28"/>
          <w:szCs w:val="28"/>
        </w:rPr>
      </w:pPr>
      <w:r w:rsidRPr="00B25B28">
        <w:rPr>
          <w:rFonts w:ascii="Verdana" w:hAnsi="Verdana"/>
          <w:color w:val="303F50"/>
          <w:sz w:val="28"/>
          <w:szCs w:val="28"/>
        </w:rPr>
        <w:t>Ну-ка, плечи распрямите,</w:t>
      </w:r>
    </w:p>
    <w:p w:rsidR="00A27440" w:rsidRPr="00B25B28" w:rsidRDefault="00A27440" w:rsidP="00A27440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both"/>
        <w:rPr>
          <w:rFonts w:ascii="Verdana" w:hAnsi="Verdana"/>
          <w:color w:val="303F50"/>
          <w:sz w:val="28"/>
          <w:szCs w:val="28"/>
        </w:rPr>
      </w:pPr>
      <w:r w:rsidRPr="00B25B28">
        <w:rPr>
          <w:rFonts w:ascii="Verdana" w:hAnsi="Verdana"/>
          <w:color w:val="303F50"/>
          <w:sz w:val="28"/>
          <w:szCs w:val="28"/>
        </w:rPr>
        <w:t>Поднимите, опустите,</w:t>
      </w:r>
    </w:p>
    <w:p w:rsidR="00A27440" w:rsidRPr="00B25B28" w:rsidRDefault="00A27440" w:rsidP="00A27440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both"/>
        <w:rPr>
          <w:rFonts w:ascii="Verdana" w:hAnsi="Verdana"/>
          <w:color w:val="303F50"/>
          <w:sz w:val="28"/>
          <w:szCs w:val="28"/>
        </w:rPr>
      </w:pPr>
      <w:r w:rsidRPr="00B25B28">
        <w:rPr>
          <w:rFonts w:ascii="Verdana" w:hAnsi="Verdana"/>
          <w:color w:val="303F50"/>
          <w:sz w:val="28"/>
          <w:szCs w:val="28"/>
        </w:rPr>
        <w:t>Влево, вправо повернитесь</w:t>
      </w:r>
    </w:p>
    <w:p w:rsidR="00A27440" w:rsidRPr="00B25B28" w:rsidRDefault="00A27440" w:rsidP="00A27440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both"/>
        <w:rPr>
          <w:rFonts w:ascii="Verdana" w:hAnsi="Verdana"/>
          <w:color w:val="303F50"/>
          <w:sz w:val="28"/>
          <w:szCs w:val="28"/>
        </w:rPr>
      </w:pPr>
      <w:r w:rsidRPr="00B25B28">
        <w:rPr>
          <w:rFonts w:ascii="Verdana" w:hAnsi="Verdana"/>
          <w:color w:val="303F50"/>
          <w:sz w:val="28"/>
          <w:szCs w:val="28"/>
        </w:rPr>
        <w:t>Пола ручками коснитесь</w:t>
      </w:r>
    </w:p>
    <w:p w:rsidR="00A27440" w:rsidRPr="00B25B28" w:rsidRDefault="00A27440" w:rsidP="00A27440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both"/>
        <w:rPr>
          <w:rFonts w:ascii="Verdana" w:hAnsi="Verdana"/>
          <w:color w:val="303F50"/>
          <w:sz w:val="28"/>
          <w:szCs w:val="28"/>
        </w:rPr>
      </w:pPr>
      <w:r w:rsidRPr="00B25B28">
        <w:rPr>
          <w:rFonts w:ascii="Verdana" w:hAnsi="Verdana"/>
          <w:color w:val="303F50"/>
          <w:sz w:val="28"/>
          <w:szCs w:val="28"/>
        </w:rPr>
        <w:t>Сели-встали, сели – встали</w:t>
      </w:r>
    </w:p>
    <w:p w:rsidR="00A27440" w:rsidRPr="00B25B28" w:rsidRDefault="00A27440" w:rsidP="00A27440">
      <w:pPr>
        <w:pStyle w:val="a3"/>
        <w:shd w:val="clear" w:color="auto" w:fill="FFFFFF"/>
        <w:spacing w:before="150" w:beforeAutospacing="0" w:after="150" w:afterAutospacing="0" w:line="293" w:lineRule="atLeast"/>
        <w:ind w:left="8647" w:hanging="8197"/>
        <w:jc w:val="both"/>
        <w:rPr>
          <w:rFonts w:ascii="Verdana" w:hAnsi="Verdana"/>
          <w:color w:val="303F50"/>
          <w:sz w:val="28"/>
          <w:szCs w:val="28"/>
        </w:rPr>
      </w:pPr>
      <w:r w:rsidRPr="00B25B28">
        <w:rPr>
          <w:rFonts w:ascii="Verdana" w:hAnsi="Verdana"/>
          <w:color w:val="303F50"/>
          <w:sz w:val="28"/>
          <w:szCs w:val="28"/>
        </w:rPr>
        <w:t>И на месте поскакали.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Воспитатель: Сели на стульчики, продолжаем.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 xml:space="preserve">Следующий конверт найдете, если пройдете </w:t>
      </w:r>
      <w:r w:rsidRPr="00B25B28">
        <w:rPr>
          <w:rFonts w:ascii="Arial" w:hAnsi="Arial" w:cs="Arial"/>
          <w:b/>
          <w:color w:val="333333"/>
          <w:sz w:val="28"/>
          <w:szCs w:val="28"/>
        </w:rPr>
        <w:t>1 шаг прямо, з шага налево и 2 шага налево.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Воспитатель: Молодец! Следующее задание: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B25B28">
        <w:rPr>
          <w:rFonts w:ascii="Arial" w:hAnsi="Arial" w:cs="Arial"/>
          <w:b/>
          <w:color w:val="333333"/>
          <w:sz w:val="28"/>
          <w:szCs w:val="28"/>
        </w:rPr>
        <w:t>3) Загадки.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Солнце яркое встает</w:t>
      </w:r>
    </w:p>
    <w:p w:rsidR="00A27440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Петушок в саду поет</w:t>
      </w:r>
    </w:p>
    <w:p w:rsidR="00A27440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0038CE">
        <w:rPr>
          <w:rFonts w:ascii="Arial" w:hAnsi="Arial" w:cs="Arial"/>
          <w:b/>
          <w:color w:val="333333"/>
          <w:sz w:val="28"/>
          <w:szCs w:val="28"/>
        </w:rPr>
        <w:t xml:space="preserve">                                                                                                                            3.</w:t>
      </w:r>
    </w:p>
    <w:p w:rsidR="00A27440" w:rsidRPr="000038CE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lastRenderedPageBreak/>
        <w:t>Наши дети просыпаются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В детский садик собираются. (Утро)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Солнце в небе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Ярко светит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На прогулку мы идем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Песни весело поем. (День)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Солнышко лучистое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Село за дома,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Мы пришли с прогулки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Ужинать пора! (Вечер)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В небе звездочки горят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В речке струйки говорят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К нам в окно луна глядит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Нашим деткам спать велит. (Ночь</w:t>
      </w:r>
      <w:r w:rsidRPr="00B25B28">
        <w:rPr>
          <w:rFonts w:ascii="Arial" w:hAnsi="Arial" w:cs="Arial"/>
          <w:b/>
          <w:color w:val="333333"/>
          <w:sz w:val="28"/>
          <w:szCs w:val="28"/>
        </w:rPr>
        <w:t xml:space="preserve">)   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B25B28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>
        <w:rPr>
          <w:rFonts w:ascii="Arial" w:hAnsi="Arial" w:cs="Arial"/>
          <w:b/>
          <w:color w:val="333333"/>
          <w:sz w:val="28"/>
          <w:szCs w:val="28"/>
        </w:rPr>
        <w:t xml:space="preserve">                 </w:t>
      </w:r>
      <w:r w:rsidRPr="00B25B28">
        <w:rPr>
          <w:rFonts w:ascii="Arial" w:hAnsi="Arial" w:cs="Arial"/>
          <w:b/>
          <w:color w:val="333333"/>
          <w:sz w:val="28"/>
          <w:szCs w:val="28"/>
        </w:rPr>
        <w:t xml:space="preserve">  *    *    *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 xml:space="preserve">Первый день большой недели, 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Трудовой день, не бездельник,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Как зовется… (понедельник)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Прокричал усатый дворник: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«День второй в неделе (вторник)!»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Третий день не ерунда,</w:t>
      </w:r>
    </w:p>
    <w:p w:rsidR="00A27440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Как зовется он…(среда).</w:t>
      </w:r>
    </w:p>
    <w:p w:rsidR="00A27440" w:rsidRPr="000038CE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День четвертый лень отверг,</w:t>
      </w:r>
    </w:p>
    <w:p w:rsidR="00A27440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Как зовется он…(четверг).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 xml:space="preserve">Пятый день - </w:t>
      </w:r>
      <w:proofErr w:type="spellStart"/>
      <w:r w:rsidRPr="00B25B28">
        <w:rPr>
          <w:rFonts w:ascii="Arial" w:hAnsi="Arial" w:cs="Arial"/>
          <w:color w:val="333333"/>
          <w:sz w:val="28"/>
          <w:szCs w:val="28"/>
        </w:rPr>
        <w:t>опрятница</w:t>
      </w:r>
      <w:proofErr w:type="spellEnd"/>
      <w:r w:rsidRPr="00B25B28">
        <w:rPr>
          <w:rFonts w:ascii="Arial" w:hAnsi="Arial" w:cs="Arial"/>
          <w:color w:val="333333"/>
          <w:sz w:val="28"/>
          <w:szCs w:val="28"/>
        </w:rPr>
        <w:t>,</w:t>
      </w:r>
    </w:p>
    <w:p w:rsidR="00A27440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Как зовется…(пятница).</w:t>
      </w:r>
      <w:r>
        <w:rPr>
          <w:rFonts w:ascii="Arial" w:hAnsi="Arial" w:cs="Arial"/>
          <w:color w:val="333333"/>
          <w:sz w:val="28"/>
          <w:szCs w:val="28"/>
        </w:rPr>
        <w:t xml:space="preserve">                    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                                                                                                                  4.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lastRenderedPageBreak/>
        <w:t>День шестой – конец работы,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Как зовется он…(суббота).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А седьмой день – всем веселье,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Как зовется… (воскресенье).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Воспитатель: Сколько дней в неделе? (7) Назовем их.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 xml:space="preserve">Молодцы, ребята, быстро справились с загадками! 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 xml:space="preserve">Воспитатель: Чтобы найти 4 конверт, нужно сделать </w:t>
      </w:r>
      <w:r w:rsidRPr="00B25B28">
        <w:rPr>
          <w:rFonts w:ascii="Arial" w:hAnsi="Arial" w:cs="Arial"/>
          <w:b/>
          <w:color w:val="333333"/>
          <w:sz w:val="28"/>
          <w:szCs w:val="28"/>
        </w:rPr>
        <w:t>7 шагов прямо и вернуться на 3 шага обратно и посмотреть направо.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Следующее задание: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B25B28">
        <w:rPr>
          <w:rFonts w:ascii="Arial" w:hAnsi="Arial" w:cs="Arial"/>
          <w:b/>
          <w:color w:val="333333"/>
          <w:sz w:val="28"/>
          <w:szCs w:val="28"/>
        </w:rPr>
        <w:t xml:space="preserve"> 4) Игра с мячом.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Воспитатель: Встали в круг</w:t>
      </w:r>
      <w:proofErr w:type="gramStart"/>
      <w:r w:rsidRPr="00B25B28">
        <w:rPr>
          <w:rFonts w:ascii="Arial" w:hAnsi="Arial" w:cs="Arial"/>
          <w:color w:val="333333"/>
          <w:sz w:val="28"/>
          <w:szCs w:val="28"/>
        </w:rPr>
        <w:t xml:space="preserve"> .</w:t>
      </w:r>
      <w:proofErr w:type="gramEnd"/>
      <w:r w:rsidRPr="00B25B28">
        <w:rPr>
          <w:rFonts w:ascii="Arial" w:hAnsi="Arial" w:cs="Arial"/>
          <w:color w:val="333333"/>
          <w:sz w:val="28"/>
          <w:szCs w:val="28"/>
        </w:rPr>
        <w:t xml:space="preserve"> Передаем мяч по кругу и называем числа от 1 до 10.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- Счет в прямом и обратном порядке.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- Назови соседей числа 5 (4 и 6).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- Назови самое маленькое число (1).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- Число последующее числу 4 (5).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- Назови число, предшествующее числу 3 (2).</w:t>
      </w:r>
    </w:p>
    <w:p w:rsidR="00A27440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Воспитатель: Молодцы, ребята! Вы выполнили все задания, нашли все конверты. Нам осталось найти сюрприз. Давайте вместе его искать. Нам</w:t>
      </w:r>
    </w:p>
    <w:p w:rsidR="00A27440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 xml:space="preserve">надо сделать </w:t>
      </w:r>
      <w:r w:rsidRPr="00B25B28">
        <w:rPr>
          <w:rFonts w:ascii="Arial" w:hAnsi="Arial" w:cs="Arial"/>
          <w:b/>
          <w:color w:val="333333"/>
          <w:sz w:val="28"/>
          <w:szCs w:val="28"/>
        </w:rPr>
        <w:t xml:space="preserve">6 шагов прямо и 4 шага налево, повернитесь направо и </w:t>
      </w:r>
    </w:p>
    <w:p w:rsidR="00A27440" w:rsidRPr="000038CE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 xml:space="preserve">                                                                                                                </w:t>
      </w:r>
      <w:r w:rsidRPr="00B25B28">
        <w:rPr>
          <w:rFonts w:ascii="Arial" w:hAnsi="Arial" w:cs="Arial"/>
          <w:b/>
          <w:color w:val="333333"/>
          <w:sz w:val="28"/>
          <w:szCs w:val="28"/>
        </w:rPr>
        <w:t>присядьте</w:t>
      </w:r>
      <w:r w:rsidRPr="00B25B28">
        <w:rPr>
          <w:rFonts w:ascii="Arial" w:hAnsi="Arial" w:cs="Arial"/>
          <w:color w:val="333333"/>
          <w:sz w:val="28"/>
          <w:szCs w:val="28"/>
        </w:rPr>
        <w:t>. Вы на месте.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color w:val="333333"/>
          <w:sz w:val="28"/>
          <w:szCs w:val="28"/>
        </w:rPr>
        <w:t>Воспитатель: Молодцы! Мы нашли сюрприз Королевы Математики. В нем угощения для вас. Присядьте на свои места.</w:t>
      </w:r>
    </w:p>
    <w:p w:rsidR="00A27440" w:rsidRPr="00B25B28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B25B28">
        <w:rPr>
          <w:rFonts w:ascii="Arial" w:hAnsi="Arial" w:cs="Arial"/>
          <w:b/>
          <w:color w:val="333333"/>
          <w:sz w:val="28"/>
          <w:szCs w:val="28"/>
        </w:rPr>
        <w:t>Заключение:</w:t>
      </w:r>
      <w:r w:rsidRPr="00B25B28">
        <w:rPr>
          <w:rFonts w:ascii="Arial" w:hAnsi="Arial" w:cs="Arial"/>
          <w:color w:val="333333"/>
          <w:sz w:val="28"/>
          <w:szCs w:val="28"/>
        </w:rPr>
        <w:t xml:space="preserve"> Но, прежде чем я раздам вам угощения, скажите, чем мы с вами сегодня занимались, ребята? Что вам понравилось больше всего?</w:t>
      </w:r>
      <w:r w:rsidRPr="00B25B28">
        <w:rPr>
          <w:rFonts w:ascii="Arial" w:hAnsi="Arial" w:cs="Arial"/>
          <w:b/>
          <w:color w:val="333333"/>
          <w:sz w:val="28"/>
          <w:szCs w:val="28"/>
        </w:rPr>
        <w:t xml:space="preserve"> (</w:t>
      </w:r>
      <w:r w:rsidRPr="00B25B28">
        <w:rPr>
          <w:rFonts w:ascii="Arial" w:hAnsi="Arial" w:cs="Arial"/>
          <w:color w:val="333333"/>
          <w:sz w:val="28"/>
          <w:szCs w:val="28"/>
        </w:rPr>
        <w:t>Угощение детей.</w:t>
      </w:r>
      <w:r w:rsidRPr="00B25B28">
        <w:rPr>
          <w:rFonts w:ascii="Arial" w:hAnsi="Arial" w:cs="Arial"/>
          <w:b/>
          <w:color w:val="333333"/>
          <w:sz w:val="28"/>
          <w:szCs w:val="28"/>
        </w:rPr>
        <w:t>)</w:t>
      </w:r>
    </w:p>
    <w:p w:rsidR="00A27440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25B28">
        <w:rPr>
          <w:rFonts w:ascii="Arial" w:hAnsi="Arial" w:cs="Arial"/>
          <w:b/>
          <w:color w:val="333333"/>
          <w:sz w:val="28"/>
          <w:szCs w:val="28"/>
        </w:rPr>
        <w:t xml:space="preserve">Список литературы: </w:t>
      </w:r>
      <w:r w:rsidRPr="00B25B28">
        <w:rPr>
          <w:rFonts w:ascii="Arial" w:hAnsi="Arial" w:cs="Arial"/>
          <w:color w:val="333333"/>
          <w:sz w:val="28"/>
          <w:szCs w:val="28"/>
        </w:rPr>
        <w:t xml:space="preserve">И.А. </w:t>
      </w:r>
      <w:proofErr w:type="spellStart"/>
      <w:r w:rsidRPr="00B25B28">
        <w:rPr>
          <w:rFonts w:ascii="Arial" w:hAnsi="Arial" w:cs="Arial"/>
          <w:color w:val="333333"/>
          <w:sz w:val="28"/>
          <w:szCs w:val="28"/>
        </w:rPr>
        <w:t>Помораева</w:t>
      </w:r>
      <w:proofErr w:type="spellEnd"/>
      <w:r w:rsidRPr="00B25B28">
        <w:rPr>
          <w:rFonts w:ascii="Arial" w:hAnsi="Arial" w:cs="Arial"/>
          <w:color w:val="333333"/>
          <w:sz w:val="28"/>
          <w:szCs w:val="28"/>
        </w:rPr>
        <w:t xml:space="preserve">, В.А. </w:t>
      </w:r>
      <w:proofErr w:type="spellStart"/>
      <w:r w:rsidRPr="00B25B28">
        <w:rPr>
          <w:rFonts w:ascii="Arial" w:hAnsi="Arial" w:cs="Arial"/>
          <w:color w:val="333333"/>
          <w:sz w:val="28"/>
          <w:szCs w:val="28"/>
        </w:rPr>
        <w:t>Позина</w:t>
      </w:r>
      <w:proofErr w:type="spellEnd"/>
      <w:r w:rsidRPr="00B25B28">
        <w:rPr>
          <w:rFonts w:ascii="Arial" w:hAnsi="Arial" w:cs="Arial"/>
          <w:color w:val="333333"/>
          <w:sz w:val="28"/>
          <w:szCs w:val="28"/>
        </w:rPr>
        <w:t xml:space="preserve"> «Формирование элементарных математических представлений» старшая группа.</w:t>
      </w:r>
    </w:p>
    <w:p w:rsidR="00A27440" w:rsidRPr="008F5C94" w:rsidRDefault="00A27440" w:rsidP="00A2744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                                                                                                                </w:t>
      </w:r>
      <w:r w:rsidRPr="008F5C94">
        <w:rPr>
          <w:rFonts w:ascii="Arial" w:hAnsi="Arial" w:cs="Arial"/>
          <w:b/>
          <w:color w:val="333333"/>
          <w:sz w:val="28"/>
          <w:szCs w:val="28"/>
        </w:rPr>
        <w:t>5.</w:t>
      </w:r>
      <w:bookmarkStart w:id="0" w:name="_GoBack"/>
      <w:bookmarkEnd w:id="0"/>
    </w:p>
    <w:sectPr w:rsidR="00A27440" w:rsidRPr="008F5C94" w:rsidSect="00972997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BAB"/>
    <w:multiLevelType w:val="multilevel"/>
    <w:tmpl w:val="3000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13CDD"/>
    <w:multiLevelType w:val="hybridMultilevel"/>
    <w:tmpl w:val="B4ACDB6A"/>
    <w:lvl w:ilvl="0" w:tplc="0CB4D77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C648C3"/>
    <w:multiLevelType w:val="multilevel"/>
    <w:tmpl w:val="E49E3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F41389"/>
    <w:multiLevelType w:val="multilevel"/>
    <w:tmpl w:val="464AE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0717D8"/>
    <w:multiLevelType w:val="multilevel"/>
    <w:tmpl w:val="02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774087"/>
    <w:multiLevelType w:val="multilevel"/>
    <w:tmpl w:val="8ACA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B6F38"/>
    <w:multiLevelType w:val="multilevel"/>
    <w:tmpl w:val="137C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3D2E8C"/>
    <w:multiLevelType w:val="multilevel"/>
    <w:tmpl w:val="CB4CE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C17339"/>
    <w:multiLevelType w:val="multilevel"/>
    <w:tmpl w:val="3A4E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B1"/>
    <w:rsid w:val="008324F0"/>
    <w:rsid w:val="00A27440"/>
    <w:rsid w:val="00C0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4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27440"/>
  </w:style>
  <w:style w:type="paragraph" w:customStyle="1" w:styleId="headline">
    <w:name w:val="headline"/>
    <w:basedOn w:val="a"/>
    <w:rsid w:val="00A274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A27440"/>
  </w:style>
  <w:style w:type="paragraph" w:customStyle="1" w:styleId="c17">
    <w:name w:val="c17"/>
    <w:basedOn w:val="a"/>
    <w:rsid w:val="00A274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A27440"/>
  </w:style>
  <w:style w:type="paragraph" w:customStyle="1" w:styleId="c20">
    <w:name w:val="c20"/>
    <w:basedOn w:val="a"/>
    <w:rsid w:val="00A274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A274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rsid w:val="00A274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A27440"/>
  </w:style>
  <w:style w:type="paragraph" w:customStyle="1" w:styleId="c12">
    <w:name w:val="c12"/>
    <w:basedOn w:val="a"/>
    <w:rsid w:val="00A274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9">
    <w:name w:val="c19"/>
    <w:basedOn w:val="a"/>
    <w:rsid w:val="00A274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4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27440"/>
  </w:style>
  <w:style w:type="paragraph" w:customStyle="1" w:styleId="headline">
    <w:name w:val="headline"/>
    <w:basedOn w:val="a"/>
    <w:rsid w:val="00A274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A27440"/>
  </w:style>
  <w:style w:type="paragraph" w:customStyle="1" w:styleId="c17">
    <w:name w:val="c17"/>
    <w:basedOn w:val="a"/>
    <w:rsid w:val="00A274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A27440"/>
  </w:style>
  <w:style w:type="paragraph" w:customStyle="1" w:styleId="c20">
    <w:name w:val="c20"/>
    <w:basedOn w:val="a"/>
    <w:rsid w:val="00A274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A274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rsid w:val="00A274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A27440"/>
  </w:style>
  <w:style w:type="paragraph" w:customStyle="1" w:styleId="c12">
    <w:name w:val="c12"/>
    <w:basedOn w:val="a"/>
    <w:rsid w:val="00A274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9">
    <w:name w:val="c19"/>
    <w:basedOn w:val="a"/>
    <w:rsid w:val="00A274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1070</Words>
  <Characters>6100</Characters>
  <Application>Microsoft Office Word</Application>
  <DocSecurity>0</DocSecurity>
  <Lines>50</Lines>
  <Paragraphs>14</Paragraphs>
  <ScaleCrop>false</ScaleCrop>
  <Company>Microsoft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2016-02-02T18:27:00Z</dcterms:created>
  <dcterms:modified xsi:type="dcterms:W3CDTF">2016-02-02T18:29:00Z</dcterms:modified>
</cp:coreProperties>
</file>