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E3931" w:rsidRDefault="00CE3931" w:rsidP="00A11416">
      <w:pPr>
        <w:jc w:val="center"/>
        <w:rPr>
          <w:rFonts w:ascii="Trebuchet MS" w:hAnsi="Trebuchet MS"/>
          <w:b/>
          <w:bCs/>
          <w:color w:val="FF0000"/>
          <w:sz w:val="52"/>
          <w:szCs w:val="52"/>
        </w:rPr>
      </w:pPr>
      <w:r w:rsidRPr="00FE6CD5">
        <w:rPr>
          <w:rFonts w:ascii="Trebuchet MS" w:hAnsi="Trebuchet MS"/>
          <w:b/>
          <w:bCs/>
          <w:color w:val="FF0000"/>
          <w:sz w:val="52"/>
          <w:szCs w:val="52"/>
        </w:rPr>
        <w:t>П</w:t>
      </w:r>
      <w:r>
        <w:rPr>
          <w:rFonts w:ascii="Trebuchet MS" w:hAnsi="Trebuchet MS"/>
          <w:b/>
          <w:bCs/>
          <w:color w:val="FF0000"/>
          <w:sz w:val="52"/>
          <w:szCs w:val="52"/>
        </w:rPr>
        <w:t>РАВИЛА</w:t>
      </w:r>
    </w:p>
    <w:p w:rsidR="00CE3931" w:rsidRPr="007F1AF2" w:rsidRDefault="00CE3931" w:rsidP="00A11416">
      <w:pPr>
        <w:jc w:val="center"/>
        <w:rPr>
          <w:rFonts w:ascii="Trebuchet MS" w:hAnsi="Trebuchet MS"/>
          <w:b/>
          <w:bCs/>
          <w:color w:val="FF0000"/>
          <w:sz w:val="36"/>
          <w:szCs w:val="36"/>
        </w:rPr>
      </w:pPr>
      <w:r w:rsidRPr="007F1AF2">
        <w:rPr>
          <w:rFonts w:ascii="Trebuchet MS" w:hAnsi="Trebuchet MS"/>
          <w:b/>
          <w:bCs/>
          <w:color w:val="FF0000"/>
          <w:sz w:val="36"/>
          <w:szCs w:val="36"/>
        </w:rPr>
        <w:t>поведения гостей на праздничных мероприятиях</w:t>
      </w:r>
    </w:p>
    <w:p w:rsidR="00A11416" w:rsidRDefault="00A11416" w:rsidP="00A11416">
      <w:pPr>
        <w:rPr>
          <w:rFonts w:ascii="Trebuchet MS" w:hAnsi="Trebuchet MS"/>
          <w:b/>
          <w:bCs/>
          <w:color w:val="FF0000"/>
          <w:sz w:val="52"/>
          <w:szCs w:val="52"/>
        </w:rPr>
      </w:pPr>
    </w:p>
    <w:p w:rsidR="00CE3931" w:rsidRPr="000E24DD" w:rsidRDefault="00CE3931" w:rsidP="00A11416">
      <w:pPr>
        <w:rPr>
          <w:rFonts w:ascii="Trebuchet MS" w:hAnsi="Trebuchet MS"/>
          <w:b/>
          <w:bCs/>
          <w:i/>
          <w:color w:val="215868" w:themeColor="accent5" w:themeShade="80"/>
          <w:sz w:val="36"/>
          <w:szCs w:val="36"/>
        </w:rPr>
      </w:pPr>
      <w:r w:rsidRPr="000E24DD">
        <w:rPr>
          <w:rFonts w:ascii="Trebuchet MS" w:hAnsi="Trebuchet MS"/>
          <w:b/>
          <w:bCs/>
          <w:i/>
          <w:color w:val="215868" w:themeColor="accent5" w:themeShade="80"/>
          <w:sz w:val="36"/>
          <w:szCs w:val="36"/>
        </w:rPr>
        <w:t>Уважаемые гости, мы рады видеть Вас на мероприятиях, проводимых в нашем образовательном учреждении</w:t>
      </w:r>
      <w:r w:rsidR="00B949D1" w:rsidRPr="000E24DD">
        <w:rPr>
          <w:rFonts w:ascii="Trebuchet MS" w:hAnsi="Trebuchet MS"/>
          <w:b/>
          <w:bCs/>
          <w:i/>
          <w:color w:val="215868" w:themeColor="accent5" w:themeShade="80"/>
          <w:sz w:val="36"/>
          <w:szCs w:val="36"/>
        </w:rPr>
        <w:t>!</w:t>
      </w:r>
    </w:p>
    <w:p w:rsidR="00A11416" w:rsidRDefault="00A11416" w:rsidP="00CE3931">
      <w:pPr>
        <w:rPr>
          <w:rFonts w:ascii="Trebuchet MS" w:hAnsi="Trebuchet MS"/>
          <w:b/>
          <w:bCs/>
          <w:i/>
          <w:color w:val="FF0000"/>
          <w:sz w:val="44"/>
          <w:szCs w:val="44"/>
        </w:rPr>
      </w:pPr>
    </w:p>
    <w:p w:rsidR="00CE3931" w:rsidRDefault="00CE3931" w:rsidP="00CE3931">
      <w:pPr>
        <w:rPr>
          <w:rFonts w:ascii="Trebuchet MS" w:hAnsi="Trebuchet MS"/>
          <w:b/>
          <w:bCs/>
          <w:color w:val="002060"/>
          <w:sz w:val="44"/>
          <w:szCs w:val="44"/>
        </w:rPr>
      </w:pPr>
      <w:r w:rsidRPr="007F1AF2">
        <w:rPr>
          <w:rFonts w:ascii="Trebuchet MS" w:hAnsi="Trebuchet MS"/>
          <w:b/>
          <w:bCs/>
          <w:color w:val="002060"/>
          <w:sz w:val="44"/>
          <w:szCs w:val="44"/>
        </w:rPr>
        <w:t>Убедительно просим Вас:</w:t>
      </w:r>
    </w:p>
    <w:p w:rsidR="00A11416" w:rsidRPr="007F1AF2" w:rsidRDefault="00A11416" w:rsidP="00CE3931">
      <w:pPr>
        <w:rPr>
          <w:rFonts w:ascii="Trebuchet MS" w:hAnsi="Trebuchet MS"/>
          <w:b/>
          <w:bCs/>
          <w:color w:val="002060"/>
          <w:sz w:val="44"/>
          <w:szCs w:val="44"/>
        </w:rPr>
      </w:pPr>
    </w:p>
    <w:p w:rsidR="007F1AF2" w:rsidRPr="00A11416" w:rsidRDefault="007F1AF2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>1. П</w:t>
      </w:r>
      <w:r w:rsidR="00CE3931"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рийти за 10 минут до начала </w:t>
      </w:r>
    </w:p>
    <w:p w:rsidR="00CE3931" w:rsidRPr="00A11416" w:rsidRDefault="007F1AF2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   </w:t>
      </w:r>
      <w:r w:rsidR="00CE3931" w:rsidRPr="00A11416">
        <w:rPr>
          <w:rFonts w:ascii="Trebuchet MS" w:hAnsi="Trebuchet MS"/>
          <w:b/>
          <w:bCs/>
          <w:color w:val="002060"/>
          <w:sz w:val="40"/>
          <w:szCs w:val="40"/>
        </w:rPr>
        <w:t>мероприятия.</w:t>
      </w:r>
    </w:p>
    <w:p w:rsidR="007F1AF2" w:rsidRPr="00A11416" w:rsidRDefault="00CE3931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>2.</w:t>
      </w:r>
      <w:r w:rsidR="00C64D7F"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</w:t>
      </w:r>
      <w:proofErr w:type="gramStart"/>
      <w:r w:rsidR="00C64D7F" w:rsidRPr="00A11416">
        <w:rPr>
          <w:rFonts w:ascii="Trebuchet MS" w:hAnsi="Trebuchet MS"/>
          <w:b/>
          <w:bCs/>
          <w:color w:val="002060"/>
          <w:sz w:val="40"/>
          <w:szCs w:val="40"/>
        </w:rPr>
        <w:t>С</w:t>
      </w: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>нять верхнюю одежду</w:t>
      </w:r>
      <w:r w:rsidR="007F1AF2"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</w:t>
      </w: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(куртки, пальто, </w:t>
      </w:r>
      <w:proofErr w:type="gramEnd"/>
    </w:p>
    <w:p w:rsidR="00CE3931" w:rsidRPr="00A11416" w:rsidRDefault="007F1AF2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   </w:t>
      </w:r>
      <w:r w:rsidR="00CE3931" w:rsidRPr="00A11416">
        <w:rPr>
          <w:rFonts w:ascii="Trebuchet MS" w:hAnsi="Trebuchet MS"/>
          <w:b/>
          <w:bCs/>
          <w:color w:val="002060"/>
          <w:sz w:val="40"/>
          <w:szCs w:val="40"/>
        </w:rPr>
        <w:t>шапки), переобуться в сменную обувь.</w:t>
      </w:r>
    </w:p>
    <w:p w:rsidR="007F1AF2" w:rsidRPr="00A11416" w:rsidRDefault="00CE3931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>3.</w:t>
      </w:r>
      <w:r w:rsidR="00C64D7F"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</w:t>
      </w: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Не брать на мероприятие маленьких </w:t>
      </w:r>
    </w:p>
    <w:p w:rsidR="00CE3931" w:rsidRPr="00A11416" w:rsidRDefault="007F1AF2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  </w:t>
      </w:r>
      <w:r w:rsidR="00CE3931" w:rsidRPr="00A11416">
        <w:rPr>
          <w:rFonts w:ascii="Trebuchet MS" w:hAnsi="Trebuchet MS"/>
          <w:b/>
          <w:bCs/>
          <w:color w:val="002060"/>
          <w:sz w:val="40"/>
          <w:szCs w:val="40"/>
        </w:rPr>
        <w:t>детей (во избежание испуга).</w:t>
      </w:r>
    </w:p>
    <w:p w:rsidR="00CE3931" w:rsidRPr="00A11416" w:rsidRDefault="00CE3931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>4. Выключить мобильный телефон.</w:t>
      </w:r>
    </w:p>
    <w:p w:rsidR="007F1AF2" w:rsidRPr="00A11416" w:rsidRDefault="00CE3931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>5.</w:t>
      </w:r>
      <w:r w:rsidR="00C64D7F"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</w:t>
      </w: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Во время мероприятия соблюдать </w:t>
      </w:r>
    </w:p>
    <w:p w:rsidR="00CE3931" w:rsidRPr="00A11416" w:rsidRDefault="007F1AF2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  </w:t>
      </w:r>
      <w:r w:rsidR="00CE3931" w:rsidRPr="00A11416">
        <w:rPr>
          <w:rFonts w:ascii="Trebuchet MS" w:hAnsi="Trebuchet MS"/>
          <w:b/>
          <w:bCs/>
          <w:color w:val="002060"/>
          <w:sz w:val="40"/>
          <w:szCs w:val="40"/>
        </w:rPr>
        <w:t>тишину.</w:t>
      </w:r>
    </w:p>
    <w:p w:rsidR="007F1AF2" w:rsidRPr="00A11416" w:rsidRDefault="00CE3931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>6.</w:t>
      </w:r>
      <w:r w:rsidR="00C64D7F"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</w:t>
      </w: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Отблагодарить </w:t>
      </w:r>
      <w:r w:rsidR="008B2B12" w:rsidRPr="00A11416">
        <w:rPr>
          <w:rFonts w:ascii="Trebuchet MS" w:hAnsi="Trebuchet MS"/>
          <w:b/>
          <w:bCs/>
          <w:color w:val="002060"/>
          <w:sz w:val="40"/>
          <w:szCs w:val="40"/>
        </w:rPr>
        <w:t>«</w:t>
      </w: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маленьких артистов» </w:t>
      </w:r>
      <w:r w:rsidR="007F1AF2"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   </w:t>
      </w:r>
    </w:p>
    <w:p w:rsidR="00CE3931" w:rsidRPr="00A11416" w:rsidRDefault="007F1AF2" w:rsidP="00CE3931">
      <w:pPr>
        <w:rPr>
          <w:rFonts w:ascii="Trebuchet MS" w:hAnsi="Trebuchet MS"/>
          <w:b/>
          <w:bCs/>
          <w:color w:val="002060"/>
          <w:sz w:val="40"/>
          <w:szCs w:val="40"/>
        </w:rPr>
      </w:pPr>
      <w:r w:rsidRPr="00A11416">
        <w:rPr>
          <w:rFonts w:ascii="Trebuchet MS" w:hAnsi="Trebuchet MS"/>
          <w:b/>
          <w:bCs/>
          <w:color w:val="002060"/>
          <w:sz w:val="40"/>
          <w:szCs w:val="40"/>
        </w:rPr>
        <w:t xml:space="preserve">   </w:t>
      </w:r>
      <w:r w:rsidR="00CE3931" w:rsidRPr="00A11416">
        <w:rPr>
          <w:rFonts w:ascii="Trebuchet MS" w:hAnsi="Trebuchet MS"/>
          <w:b/>
          <w:bCs/>
          <w:color w:val="002060"/>
          <w:sz w:val="40"/>
          <w:szCs w:val="40"/>
        </w:rPr>
        <w:t>аплодисментами.</w:t>
      </w:r>
    </w:p>
    <w:p w:rsidR="007F1AF2" w:rsidRPr="007F1AF2" w:rsidRDefault="00A11416" w:rsidP="00CE3931">
      <w:pPr>
        <w:rPr>
          <w:rFonts w:ascii="Trebuchet MS" w:hAnsi="Trebuchet MS"/>
          <w:b/>
          <w:bCs/>
          <w:color w:val="002060"/>
          <w:sz w:val="48"/>
          <w:szCs w:val="48"/>
        </w:rPr>
      </w:pPr>
      <w:r>
        <w:rPr>
          <w:rFonts w:ascii="Trebuchet MS" w:hAnsi="Trebuchet MS"/>
          <w:b/>
          <w:bCs/>
          <w:color w:val="002060"/>
          <w:sz w:val="48"/>
          <w:szCs w:val="48"/>
        </w:rPr>
        <w:t xml:space="preserve">                              </w:t>
      </w:r>
    </w:p>
    <w:p w:rsidR="00CE3931" w:rsidRDefault="007F1AF2" w:rsidP="000E24DD">
      <w:pPr>
        <w:ind w:left="2127"/>
        <w:rPr>
          <w:rFonts w:ascii="Trebuchet MS" w:hAnsi="Trebuchet MS"/>
          <w:b/>
          <w:bCs/>
          <w:i/>
          <w:color w:val="FF0000"/>
          <w:sz w:val="52"/>
          <w:szCs w:val="52"/>
        </w:rPr>
      </w:pPr>
      <w:r>
        <w:rPr>
          <w:rFonts w:ascii="Trebuchet MS" w:hAnsi="Trebuchet MS"/>
          <w:b/>
          <w:bCs/>
          <w:i/>
          <w:color w:val="FF0000"/>
          <w:sz w:val="52"/>
          <w:szCs w:val="52"/>
        </w:rPr>
        <w:t xml:space="preserve">              </w:t>
      </w:r>
      <w:bookmarkStart w:id="0" w:name="_GoBack"/>
      <w:bookmarkEnd w:id="0"/>
    </w:p>
    <w:p w:rsidR="000E24DD" w:rsidRPr="007F1AF2" w:rsidRDefault="000E24DD" w:rsidP="00CE3931">
      <w:pPr>
        <w:ind w:left="709"/>
        <w:rPr>
          <w:rFonts w:ascii="Trebuchet MS" w:hAnsi="Trebuchet MS"/>
          <w:b/>
          <w:bCs/>
          <w:i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2A219572" wp14:editId="656EFD4B">
            <wp:extent cx="4435475" cy="2276099"/>
            <wp:effectExtent l="0" t="0" r="3175" b="0"/>
            <wp:docPr id="7" name="Рисунок 7" descr="http://vtyumene.ru/wp-content/uploads/2014/04/khor_det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tyumene.ru/wp-content/uploads/2014/04/khor_dete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251" cy="229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4DD" w:rsidRPr="007F1AF2" w:rsidSect="00CE393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9"/>
    <w:rsid w:val="000E24DD"/>
    <w:rsid w:val="007C2EE5"/>
    <w:rsid w:val="007F1AF2"/>
    <w:rsid w:val="0080479C"/>
    <w:rsid w:val="008B2B12"/>
    <w:rsid w:val="00A11416"/>
    <w:rsid w:val="00B27259"/>
    <w:rsid w:val="00B949D1"/>
    <w:rsid w:val="00C64D7F"/>
    <w:rsid w:val="00C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2015-10-07T12:41:00Z</dcterms:created>
  <dcterms:modified xsi:type="dcterms:W3CDTF">2015-10-09T11:22:00Z</dcterms:modified>
</cp:coreProperties>
</file>