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/>
  <w:body>
    <w:p w:rsidR="0050220C" w:rsidRDefault="0050220C" w:rsidP="005C3A26">
      <w:pPr>
        <w:pStyle w:val="c1"/>
        <w:spacing w:before="0" w:beforeAutospacing="0" w:after="0" w:afterAutospacing="0"/>
        <w:jc w:val="center"/>
        <w:rPr>
          <w:rStyle w:val="c8"/>
          <w:rFonts w:ascii="Calibri" w:hAnsi="Calibri" w:cs="Calibri"/>
          <w:color w:val="FF0000"/>
          <w:sz w:val="56"/>
          <w:szCs w:val="56"/>
        </w:rPr>
      </w:pPr>
    </w:p>
    <w:p w:rsidR="00470F70" w:rsidRPr="007652D8" w:rsidRDefault="00470F70" w:rsidP="005C3A26">
      <w:pPr>
        <w:pStyle w:val="c1"/>
        <w:spacing w:before="0" w:beforeAutospacing="0" w:after="0" w:afterAutospacing="0"/>
        <w:jc w:val="center"/>
        <w:rPr>
          <w:rStyle w:val="c8"/>
          <w:rFonts w:ascii="Calibri" w:hAnsi="Calibri" w:cs="Calibri"/>
          <w:color w:val="FF0000"/>
          <w:sz w:val="56"/>
          <w:szCs w:val="56"/>
        </w:rPr>
      </w:pPr>
      <w:r w:rsidRPr="007652D8">
        <w:rPr>
          <w:rStyle w:val="c8"/>
          <w:rFonts w:ascii="Calibri" w:hAnsi="Calibri" w:cs="Calibri"/>
          <w:color w:val="FF0000"/>
          <w:sz w:val="56"/>
          <w:szCs w:val="56"/>
        </w:rPr>
        <w:t>Консультация для родителей</w:t>
      </w:r>
    </w:p>
    <w:p w:rsidR="00470F70" w:rsidRDefault="00470F70" w:rsidP="005C3A26">
      <w:pPr>
        <w:pStyle w:val="c1"/>
        <w:spacing w:before="0" w:beforeAutospacing="0" w:after="0" w:afterAutospacing="0"/>
        <w:jc w:val="center"/>
        <w:rPr>
          <w:rStyle w:val="c8"/>
          <w:rFonts w:ascii="Calibri" w:hAnsi="Calibri" w:cs="Calibri"/>
          <w:color w:val="000080"/>
          <w:sz w:val="72"/>
          <w:szCs w:val="72"/>
        </w:rPr>
      </w:pPr>
      <w:r w:rsidRPr="00F23F01">
        <w:rPr>
          <w:rStyle w:val="c8"/>
          <w:rFonts w:ascii="Calibri" w:hAnsi="Calibri" w:cs="Calibri"/>
          <w:color w:val="000080"/>
          <w:sz w:val="72"/>
          <w:szCs w:val="72"/>
        </w:rPr>
        <w:t>«Пойте детям перед сном!»</w:t>
      </w:r>
    </w:p>
    <w:p w:rsidR="00470F70" w:rsidRPr="00F23F01" w:rsidRDefault="00470F70" w:rsidP="0050220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80"/>
          <w:sz w:val="72"/>
          <w:szCs w:val="72"/>
        </w:rPr>
      </w:pPr>
    </w:p>
    <w:p w:rsidR="00470F70" w:rsidRPr="002977B1" w:rsidRDefault="00470F70" w:rsidP="0050220C">
      <w:pPr>
        <w:pStyle w:val="c1"/>
        <w:spacing w:before="0" w:beforeAutospacing="0" w:after="0" w:afterAutospacing="0"/>
        <w:ind w:left="709"/>
        <w:jc w:val="both"/>
        <w:rPr>
          <w:rFonts w:ascii="Calibri" w:hAnsi="Calibri" w:cs="Calibri"/>
          <w:color w:val="000000"/>
          <w:sz w:val="36"/>
          <w:szCs w:val="36"/>
        </w:rPr>
      </w:pPr>
      <w:r w:rsidRPr="002977B1">
        <w:rPr>
          <w:rStyle w:val="c4"/>
          <w:rFonts w:ascii="Calibri" w:hAnsi="Calibri" w:cs="Calibri"/>
          <w:color w:val="000000"/>
          <w:sz w:val="36"/>
          <w:szCs w:val="36"/>
        </w:rPr>
        <w:t>        Мама, спой мне!»- просит ваш малыш</w:t>
      </w:r>
    </w:p>
    <w:p w:rsidR="00470F70" w:rsidRPr="002977B1" w:rsidRDefault="0050220C" w:rsidP="0050220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2977B1">
        <w:rPr>
          <w:rStyle w:val="c4"/>
          <w:rFonts w:ascii="Calibri" w:hAnsi="Calibri" w:cs="Calibri"/>
          <w:color w:val="000000"/>
          <w:sz w:val="36"/>
          <w:szCs w:val="36"/>
        </w:rPr>
        <w:t xml:space="preserve">   </w:t>
      </w:r>
      <w:r w:rsidR="00470F70" w:rsidRPr="002977B1">
        <w:rPr>
          <w:rStyle w:val="c4"/>
          <w:rFonts w:ascii="Calibri" w:hAnsi="Calibri" w:cs="Calibri"/>
          <w:color w:val="000000"/>
          <w:sz w:val="36"/>
          <w:szCs w:val="36"/>
        </w:rPr>
        <w:t>Возьмите его на руки. Даже если он кажется вам большим!</w:t>
      </w:r>
    </w:p>
    <w:p w:rsidR="00470F70" w:rsidRPr="002977B1" w:rsidRDefault="00470F70" w:rsidP="0050220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2977B1">
        <w:rPr>
          <w:rStyle w:val="c4"/>
          <w:rFonts w:ascii="Calibri" w:hAnsi="Calibri" w:cs="Calibri"/>
          <w:color w:val="000000"/>
          <w:sz w:val="36"/>
          <w:szCs w:val="36"/>
        </w:rPr>
        <w:t>2. Пойте искренне, задушевно, тепло, пойте</w:t>
      </w:r>
      <w:r w:rsidR="002977B1" w:rsidRPr="002977B1">
        <w:rPr>
          <w:rStyle w:val="c4"/>
          <w:rFonts w:ascii="Calibri" w:hAnsi="Calibri" w:cs="Calibri"/>
          <w:color w:val="000000"/>
          <w:sz w:val="36"/>
          <w:szCs w:val="36"/>
        </w:rPr>
        <w:t>,</w:t>
      </w:r>
      <w:r w:rsidRPr="002977B1">
        <w:rPr>
          <w:rStyle w:val="c4"/>
          <w:rFonts w:ascii="Calibri" w:hAnsi="Calibri" w:cs="Calibri"/>
          <w:color w:val="000000"/>
          <w:sz w:val="36"/>
          <w:szCs w:val="36"/>
        </w:rPr>
        <w:t xml:space="preserve"> как умеете!</w:t>
      </w:r>
    </w:p>
    <w:p w:rsidR="00470F70" w:rsidRPr="002977B1" w:rsidRDefault="00470F70" w:rsidP="0050220C">
      <w:pPr>
        <w:pStyle w:val="c1"/>
        <w:spacing w:before="0" w:beforeAutospacing="0" w:after="0" w:afterAutospacing="0"/>
        <w:ind w:left="284" w:right="566"/>
        <w:jc w:val="both"/>
        <w:rPr>
          <w:rStyle w:val="c4"/>
          <w:rFonts w:ascii="Calibri" w:hAnsi="Calibri" w:cs="Calibri"/>
          <w:color w:val="000000"/>
          <w:sz w:val="36"/>
          <w:szCs w:val="36"/>
        </w:rPr>
      </w:pPr>
      <w:r w:rsidRPr="002977B1">
        <w:rPr>
          <w:rStyle w:val="c4"/>
          <w:rFonts w:ascii="Calibri" w:hAnsi="Calibri" w:cs="Calibri"/>
          <w:color w:val="000000"/>
          <w:sz w:val="36"/>
          <w:szCs w:val="36"/>
        </w:rPr>
        <w:t xml:space="preserve"> Вы не знаете мелодии? Мелодию вам подскажет ваше материнское сердце!</w:t>
      </w:r>
    </w:p>
    <w:p w:rsidR="00470F70" w:rsidRPr="002977B1" w:rsidRDefault="00470F70" w:rsidP="0050220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</w:p>
    <w:p w:rsidR="00470F70" w:rsidRPr="002977B1" w:rsidRDefault="00470F70" w:rsidP="0050220C">
      <w:pPr>
        <w:pStyle w:val="c1"/>
        <w:spacing w:before="0" w:beforeAutospacing="0" w:after="0" w:afterAutospacing="0"/>
        <w:ind w:left="426" w:right="424"/>
        <w:jc w:val="both"/>
        <w:rPr>
          <w:rFonts w:ascii="Calibri" w:hAnsi="Calibri" w:cs="Calibri"/>
          <w:color w:val="000000"/>
          <w:sz w:val="36"/>
          <w:szCs w:val="36"/>
        </w:rPr>
      </w:pPr>
      <w:r w:rsidRPr="002977B1">
        <w:rPr>
          <w:rStyle w:val="c4"/>
          <w:rFonts w:ascii="Calibri" w:hAnsi="Calibri" w:cs="Calibri"/>
          <w:color w:val="000000"/>
          <w:sz w:val="36"/>
          <w:szCs w:val="36"/>
        </w:rPr>
        <w:t xml:space="preserve">    Музыкальное развитие оказывает ничем не заменимое воздействие на общее развитие малыша: формируется эмоциональная сфера, совершенствуется мышление, ребенок становится чутким к красоте в искусстве и жизни.</w:t>
      </w:r>
    </w:p>
    <w:p w:rsidR="00470F70" w:rsidRPr="002977B1" w:rsidRDefault="0050220C" w:rsidP="0050220C">
      <w:pPr>
        <w:pStyle w:val="c1"/>
        <w:spacing w:before="0" w:beforeAutospacing="0" w:after="0" w:afterAutospacing="0"/>
        <w:ind w:left="426" w:right="282" w:hanging="142"/>
        <w:jc w:val="both"/>
        <w:rPr>
          <w:rFonts w:ascii="Calibri" w:hAnsi="Calibri" w:cs="Calibri"/>
          <w:color w:val="000000"/>
          <w:sz w:val="36"/>
          <w:szCs w:val="36"/>
        </w:rPr>
      </w:pPr>
      <w:r w:rsidRPr="002977B1">
        <w:rPr>
          <w:rStyle w:val="c4"/>
          <w:rFonts w:ascii="Calibri" w:hAnsi="Calibri" w:cs="Calibri"/>
          <w:color w:val="000000"/>
          <w:sz w:val="36"/>
          <w:szCs w:val="36"/>
        </w:rPr>
        <w:t xml:space="preserve"> </w:t>
      </w:r>
      <w:r w:rsidR="00470F70" w:rsidRPr="002977B1">
        <w:rPr>
          <w:rStyle w:val="c4"/>
          <w:rFonts w:ascii="Calibri" w:hAnsi="Calibri" w:cs="Calibri"/>
          <w:color w:val="000000"/>
          <w:sz w:val="36"/>
          <w:szCs w:val="36"/>
        </w:rPr>
        <w:t>Очень важно, чтобы уже в раннем возрасте рядом с ребенком оказался взрослый, который смог бы раскрыть перед ним красоту музыки, дать возможность ее прочувствовать.</w:t>
      </w:r>
    </w:p>
    <w:p w:rsidR="00470F70" w:rsidRPr="002977B1" w:rsidRDefault="00470F70" w:rsidP="0050220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2977B1">
        <w:rPr>
          <w:rStyle w:val="c4"/>
          <w:rFonts w:ascii="Calibri" w:hAnsi="Calibri" w:cs="Calibri"/>
          <w:color w:val="000000"/>
          <w:sz w:val="36"/>
          <w:szCs w:val="36"/>
        </w:rPr>
        <w:t xml:space="preserve">     Колыбельная песня матери - первое знакомство с музыкой.</w:t>
      </w:r>
    </w:p>
    <w:p w:rsidR="00470F70" w:rsidRPr="002977B1" w:rsidRDefault="00470F70" w:rsidP="0050220C">
      <w:pPr>
        <w:pStyle w:val="c1"/>
        <w:spacing w:before="0" w:beforeAutospacing="0" w:after="0" w:afterAutospacing="0"/>
        <w:ind w:left="426" w:right="566"/>
        <w:jc w:val="both"/>
        <w:rPr>
          <w:rFonts w:ascii="Calibri" w:hAnsi="Calibri" w:cs="Calibri"/>
          <w:color w:val="000000"/>
          <w:sz w:val="36"/>
          <w:szCs w:val="36"/>
        </w:rPr>
      </w:pPr>
      <w:r w:rsidRPr="002977B1">
        <w:rPr>
          <w:rStyle w:val="c4"/>
          <w:rFonts w:ascii="Calibri" w:hAnsi="Calibri" w:cs="Calibri"/>
          <w:color w:val="000000"/>
          <w:sz w:val="36"/>
          <w:szCs w:val="36"/>
        </w:rPr>
        <w:t xml:space="preserve">« Баю </w:t>
      </w:r>
      <w:proofErr w:type="spellStart"/>
      <w:proofErr w:type="gramStart"/>
      <w:r w:rsidRPr="002977B1">
        <w:rPr>
          <w:rStyle w:val="c4"/>
          <w:rFonts w:ascii="Calibri" w:hAnsi="Calibri" w:cs="Calibri"/>
          <w:color w:val="000000"/>
          <w:sz w:val="36"/>
          <w:szCs w:val="36"/>
        </w:rPr>
        <w:t>баюшки</w:t>
      </w:r>
      <w:proofErr w:type="spellEnd"/>
      <w:r w:rsidRPr="002977B1">
        <w:rPr>
          <w:rStyle w:val="c4"/>
          <w:rFonts w:ascii="Calibri" w:hAnsi="Calibri" w:cs="Calibri"/>
          <w:color w:val="000000"/>
          <w:sz w:val="36"/>
          <w:szCs w:val="36"/>
        </w:rPr>
        <w:t>- баю</w:t>
      </w:r>
      <w:proofErr w:type="gramEnd"/>
      <w:r w:rsidRPr="002977B1">
        <w:rPr>
          <w:rStyle w:val="c4"/>
          <w:rFonts w:ascii="Calibri" w:hAnsi="Calibri" w:cs="Calibri"/>
          <w:color w:val="000000"/>
          <w:sz w:val="36"/>
          <w:szCs w:val="36"/>
        </w:rPr>
        <w:t>, баю милую свою, баю славную свою…» Сколько ласковых слов находит мать, убаюкивая свое дитя. Сколько нежности в пении, обращенном к ребенку!</w:t>
      </w:r>
    </w:p>
    <w:p w:rsidR="00470F70" w:rsidRPr="002977B1" w:rsidRDefault="00470F70" w:rsidP="0050220C">
      <w:pPr>
        <w:pStyle w:val="c1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  <w:sz w:val="36"/>
          <w:szCs w:val="36"/>
        </w:rPr>
      </w:pPr>
      <w:r w:rsidRPr="002977B1">
        <w:rPr>
          <w:rStyle w:val="c4"/>
          <w:rFonts w:ascii="Calibri" w:hAnsi="Calibri" w:cs="Calibri"/>
          <w:color w:val="000000"/>
          <w:sz w:val="36"/>
          <w:szCs w:val="36"/>
        </w:rPr>
        <w:t>Это первая в его жизни музыка. Она воспринимается малышом с магической силой, потому что исходит от самого родного, самого дорого существа</w:t>
      </w:r>
      <w:r w:rsidR="002977B1" w:rsidRPr="002977B1">
        <w:rPr>
          <w:rStyle w:val="c4"/>
          <w:rFonts w:ascii="Calibri" w:hAnsi="Calibri" w:cs="Calibri"/>
          <w:color w:val="000000"/>
          <w:sz w:val="36"/>
          <w:szCs w:val="36"/>
        </w:rPr>
        <w:t xml:space="preserve"> </w:t>
      </w:r>
      <w:r w:rsidRPr="002977B1">
        <w:rPr>
          <w:rStyle w:val="c4"/>
          <w:rFonts w:ascii="Calibri" w:hAnsi="Calibri" w:cs="Calibri"/>
          <w:color w:val="000000"/>
          <w:sz w:val="36"/>
          <w:szCs w:val="36"/>
        </w:rPr>
        <w:t>- матери.</w:t>
      </w:r>
    </w:p>
    <w:p w:rsidR="00470F70" w:rsidRPr="002977B1" w:rsidRDefault="00470F70" w:rsidP="0050220C">
      <w:pPr>
        <w:pStyle w:val="c1"/>
        <w:spacing w:before="0" w:beforeAutospacing="0" w:after="0" w:afterAutospacing="0"/>
        <w:ind w:left="426" w:right="424"/>
        <w:jc w:val="both"/>
        <w:rPr>
          <w:rFonts w:ascii="Calibri" w:hAnsi="Calibri" w:cs="Calibri"/>
          <w:color w:val="000000"/>
          <w:sz w:val="36"/>
          <w:szCs w:val="36"/>
        </w:rPr>
      </w:pPr>
      <w:r w:rsidRPr="002977B1">
        <w:rPr>
          <w:rStyle w:val="c4c5"/>
          <w:rFonts w:ascii="Calibri" w:hAnsi="Calibri" w:cs="Calibri"/>
          <w:b/>
          <w:bCs/>
          <w:color w:val="000080"/>
          <w:sz w:val="36"/>
          <w:szCs w:val="36"/>
        </w:rPr>
        <w:t xml:space="preserve">Колыбельные песни </w:t>
      </w:r>
      <w:r w:rsidRPr="002977B1">
        <w:rPr>
          <w:rStyle w:val="c4"/>
          <w:rFonts w:ascii="Calibri" w:hAnsi="Calibri" w:cs="Calibri"/>
          <w:color w:val="000000"/>
          <w:sz w:val="36"/>
          <w:szCs w:val="36"/>
        </w:rPr>
        <w:t xml:space="preserve">- это искусство, которым в старину овладевали с детства. Через колыбельную у ребенка формируется потребность в художественном слове, музыке. Постепенно привыкая к повторяющимся интонациям, ребенок начинает различать отдельные слова, что помогает ему овладеть речью, понимать ее содержание. С колыбельной песней ребенок получает первые представления об окружающем мире: животных, птицах, предметах.    Особенно </w:t>
      </w:r>
      <w:r w:rsidRPr="002977B1">
        <w:rPr>
          <w:rStyle w:val="c4"/>
          <w:rFonts w:ascii="Calibri" w:hAnsi="Calibri" w:cs="Calibri"/>
          <w:color w:val="000000"/>
          <w:sz w:val="36"/>
          <w:szCs w:val="36"/>
        </w:rPr>
        <w:lastRenderedPageBreak/>
        <w:t>значение в песнях уделено колыбели - первому собственному месту ребенка в этом мире.</w:t>
      </w:r>
    </w:p>
    <w:p w:rsidR="0050220C" w:rsidRPr="002977B1" w:rsidRDefault="00470F70" w:rsidP="0050220C">
      <w:pPr>
        <w:pStyle w:val="c1"/>
        <w:spacing w:before="0" w:beforeAutospacing="0" w:after="0" w:afterAutospacing="0"/>
        <w:ind w:left="426" w:right="282"/>
        <w:jc w:val="both"/>
        <w:rPr>
          <w:rStyle w:val="c4"/>
          <w:rFonts w:ascii="Calibri" w:hAnsi="Calibri" w:cs="Calibri"/>
          <w:color w:val="000000"/>
          <w:sz w:val="36"/>
          <w:szCs w:val="36"/>
        </w:rPr>
      </w:pPr>
      <w:r w:rsidRPr="002977B1">
        <w:rPr>
          <w:rStyle w:val="c4"/>
          <w:rFonts w:ascii="Calibri" w:hAnsi="Calibri" w:cs="Calibri"/>
          <w:color w:val="000000"/>
          <w:sz w:val="36"/>
          <w:szCs w:val="36"/>
        </w:rPr>
        <w:t xml:space="preserve">Когда ребенок становится постарше, ему поют колыбельные сказочного содержания, в текстах которых решаются новые психологические задачи. </w:t>
      </w:r>
    </w:p>
    <w:p w:rsidR="0050220C" w:rsidRPr="002977B1" w:rsidRDefault="0050220C" w:rsidP="0050220C">
      <w:pPr>
        <w:pStyle w:val="c1"/>
        <w:spacing w:before="0" w:beforeAutospacing="0" w:after="0" w:afterAutospacing="0"/>
        <w:ind w:left="426" w:right="282"/>
        <w:jc w:val="both"/>
        <w:rPr>
          <w:rStyle w:val="c4"/>
          <w:rFonts w:ascii="Calibri" w:hAnsi="Calibri" w:cs="Calibri"/>
          <w:color w:val="000000"/>
          <w:sz w:val="36"/>
          <w:szCs w:val="36"/>
        </w:rPr>
      </w:pPr>
    </w:p>
    <w:p w:rsidR="00470F70" w:rsidRPr="002977B1" w:rsidRDefault="00470F70" w:rsidP="0050220C">
      <w:pPr>
        <w:pStyle w:val="c1"/>
        <w:spacing w:before="0" w:beforeAutospacing="0" w:after="0" w:afterAutospacing="0"/>
        <w:ind w:left="426" w:right="282"/>
        <w:jc w:val="both"/>
        <w:rPr>
          <w:rFonts w:ascii="Calibri" w:hAnsi="Calibri" w:cs="Calibri"/>
          <w:color w:val="000000"/>
          <w:sz w:val="36"/>
          <w:szCs w:val="36"/>
        </w:rPr>
      </w:pPr>
      <w:r w:rsidRPr="002977B1">
        <w:rPr>
          <w:rStyle w:val="c4"/>
          <w:rFonts w:ascii="Calibri" w:hAnsi="Calibri" w:cs="Calibri"/>
          <w:color w:val="000000"/>
          <w:sz w:val="36"/>
          <w:szCs w:val="36"/>
        </w:rPr>
        <w:t xml:space="preserve">Во многих колыбельных песнях перед ребенком разворачивается перспектива его будущей самостоятельной, взрослой жизни, где он обретет семью, будет </w:t>
      </w:r>
      <w:proofErr w:type="gramStart"/>
      <w:r w:rsidRPr="002977B1">
        <w:rPr>
          <w:rStyle w:val="c4"/>
          <w:rFonts w:ascii="Calibri" w:hAnsi="Calibri" w:cs="Calibri"/>
          <w:color w:val="000000"/>
          <w:sz w:val="36"/>
          <w:szCs w:val="36"/>
        </w:rPr>
        <w:t>работать</w:t>
      </w:r>
      <w:proofErr w:type="gramEnd"/>
      <w:r w:rsidRPr="002977B1">
        <w:rPr>
          <w:rStyle w:val="c4"/>
          <w:rFonts w:ascii="Calibri" w:hAnsi="Calibri" w:cs="Calibri"/>
          <w:color w:val="000000"/>
          <w:sz w:val="36"/>
          <w:szCs w:val="36"/>
        </w:rPr>
        <w:t xml:space="preserve"> и растить собственных детей. Таким образом, колыбельная песня заранее дает ребенку простейшую схему мира, знакомит с главными принципами, которыми должен руководствоваться человек, вступающий в жизнь.</w:t>
      </w:r>
    </w:p>
    <w:p w:rsidR="00470F70" w:rsidRPr="002977B1" w:rsidRDefault="00470F70" w:rsidP="0050220C">
      <w:pPr>
        <w:pStyle w:val="c1"/>
        <w:spacing w:before="0" w:beforeAutospacing="0" w:after="0" w:afterAutospacing="0"/>
        <w:ind w:left="426" w:right="282"/>
        <w:jc w:val="both"/>
        <w:rPr>
          <w:rFonts w:ascii="Calibri" w:hAnsi="Calibri" w:cs="Calibri"/>
          <w:color w:val="000000"/>
          <w:sz w:val="36"/>
          <w:szCs w:val="36"/>
        </w:rPr>
      </w:pPr>
      <w:r w:rsidRPr="002977B1">
        <w:rPr>
          <w:rStyle w:val="c4"/>
          <w:rFonts w:ascii="Calibri" w:hAnsi="Calibri" w:cs="Calibri"/>
          <w:color w:val="000000"/>
          <w:sz w:val="36"/>
          <w:szCs w:val="36"/>
        </w:rPr>
        <w:t>К большому сожалению, современные мамы все реже и реже поют своим малышам.</w:t>
      </w:r>
    </w:p>
    <w:p w:rsidR="00470F70" w:rsidRPr="002977B1" w:rsidRDefault="00470F70" w:rsidP="0050220C">
      <w:pPr>
        <w:pStyle w:val="c1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  <w:sz w:val="36"/>
          <w:szCs w:val="36"/>
        </w:rPr>
      </w:pPr>
      <w:r w:rsidRPr="002977B1">
        <w:rPr>
          <w:rStyle w:val="c4"/>
          <w:rFonts w:ascii="Calibri" w:hAnsi="Calibri" w:cs="Calibri"/>
          <w:color w:val="000000"/>
          <w:sz w:val="36"/>
          <w:szCs w:val="36"/>
        </w:rPr>
        <w:t>А ведь колыбельные помогают:</w:t>
      </w:r>
    </w:p>
    <w:p w:rsidR="00470F70" w:rsidRPr="002977B1" w:rsidRDefault="00470F70" w:rsidP="002977B1">
      <w:pPr>
        <w:pStyle w:val="c1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36"/>
          <w:szCs w:val="36"/>
        </w:rPr>
      </w:pPr>
      <w:r w:rsidRPr="002977B1">
        <w:rPr>
          <w:rStyle w:val="c4"/>
          <w:rFonts w:ascii="Calibri" w:hAnsi="Calibri" w:cs="Calibri"/>
          <w:color w:val="000000"/>
          <w:sz w:val="36"/>
          <w:szCs w:val="36"/>
        </w:rPr>
        <w:t>1. Чувствовать малышу себя любимым, защищенным;</w:t>
      </w:r>
    </w:p>
    <w:p w:rsidR="00470F70" w:rsidRPr="002977B1" w:rsidRDefault="00470F70" w:rsidP="002977B1">
      <w:pPr>
        <w:pStyle w:val="c1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36"/>
          <w:szCs w:val="36"/>
        </w:rPr>
      </w:pPr>
      <w:r w:rsidRPr="002977B1">
        <w:rPr>
          <w:rStyle w:val="c4"/>
          <w:rFonts w:ascii="Calibri" w:hAnsi="Calibri" w:cs="Calibri"/>
          <w:color w:val="000000"/>
          <w:sz w:val="36"/>
          <w:szCs w:val="36"/>
        </w:rPr>
        <w:t>2. Восполнить потребность ребенка в общении с близкими людьми;</w:t>
      </w:r>
    </w:p>
    <w:p w:rsidR="00470F70" w:rsidRPr="002977B1" w:rsidRDefault="00470F70" w:rsidP="002977B1">
      <w:pPr>
        <w:pStyle w:val="c1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36"/>
          <w:szCs w:val="36"/>
        </w:rPr>
      </w:pPr>
      <w:r w:rsidRPr="002977B1">
        <w:rPr>
          <w:rStyle w:val="c4"/>
          <w:rFonts w:ascii="Calibri" w:hAnsi="Calibri" w:cs="Calibri"/>
          <w:color w:val="000000"/>
          <w:sz w:val="36"/>
          <w:szCs w:val="36"/>
        </w:rPr>
        <w:t>3. Возникнуть чувства привязанности к родным, любви к ним.</w:t>
      </w:r>
    </w:p>
    <w:p w:rsidR="00470F70" w:rsidRPr="002977B1" w:rsidRDefault="00470F70" w:rsidP="002977B1">
      <w:pPr>
        <w:pStyle w:val="c1"/>
        <w:spacing w:before="0" w:beforeAutospacing="0" w:after="0" w:afterAutospacing="0"/>
        <w:ind w:left="426" w:right="282"/>
        <w:jc w:val="both"/>
        <w:rPr>
          <w:rFonts w:ascii="Calibri" w:hAnsi="Calibri" w:cs="Calibri"/>
          <w:color w:val="000000"/>
          <w:sz w:val="36"/>
          <w:szCs w:val="36"/>
        </w:rPr>
      </w:pPr>
      <w:r w:rsidRPr="002977B1">
        <w:rPr>
          <w:rStyle w:val="c4"/>
          <w:rFonts w:ascii="Calibri" w:hAnsi="Calibri" w:cs="Calibri"/>
          <w:color w:val="000000"/>
          <w:sz w:val="36"/>
          <w:szCs w:val="36"/>
        </w:rPr>
        <w:t>Ласковые и нежные колыбельные - это первые мелодии, с которыми знакомится ребенок.</w:t>
      </w:r>
    </w:p>
    <w:p w:rsidR="00470F70" w:rsidRPr="002977B1" w:rsidRDefault="00470F70" w:rsidP="0050220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</w:p>
    <w:p w:rsidR="00470F70" w:rsidRPr="002977B1" w:rsidRDefault="00470F70" w:rsidP="0050220C">
      <w:pPr>
        <w:pStyle w:val="c1"/>
        <w:spacing w:before="0" w:beforeAutospacing="0" w:after="0" w:afterAutospacing="0"/>
        <w:ind w:left="426" w:right="282"/>
        <w:jc w:val="both"/>
        <w:rPr>
          <w:rStyle w:val="c4c5"/>
          <w:rFonts w:ascii="Calibri" w:hAnsi="Calibri" w:cs="Calibri"/>
          <w:b/>
          <w:bCs/>
          <w:i/>
          <w:iCs/>
          <w:color w:val="000080"/>
          <w:sz w:val="36"/>
          <w:szCs w:val="36"/>
        </w:rPr>
      </w:pPr>
      <w:r w:rsidRPr="002977B1">
        <w:rPr>
          <w:rStyle w:val="c4c5"/>
          <w:rFonts w:ascii="Calibri" w:hAnsi="Calibri" w:cs="Calibri"/>
          <w:b/>
          <w:bCs/>
          <w:i/>
          <w:iCs/>
          <w:color w:val="000080"/>
          <w:sz w:val="36"/>
          <w:szCs w:val="36"/>
        </w:rPr>
        <w:t xml:space="preserve">    Пойте детям перед сном - пойте, как можете, на любой мотив, удобный для вас, - главное с любовью. Хорошо, если ваши дети тоже выучат колыбельные песни и будут петь своим куклам, наверняка они их запомнят, и это им очень пригодится, когда они сами будут мамами и папами.</w:t>
      </w:r>
    </w:p>
    <w:p w:rsidR="00470F70" w:rsidRPr="002977B1" w:rsidRDefault="00470F70" w:rsidP="0050220C">
      <w:pPr>
        <w:pStyle w:val="c1"/>
        <w:spacing w:before="0" w:beforeAutospacing="0" w:after="0" w:afterAutospacing="0"/>
        <w:jc w:val="both"/>
        <w:rPr>
          <w:rStyle w:val="c4c5"/>
          <w:rFonts w:ascii="Calibri" w:hAnsi="Calibri" w:cs="Calibri"/>
          <w:b/>
          <w:bCs/>
          <w:color w:val="000000"/>
          <w:sz w:val="36"/>
          <w:szCs w:val="36"/>
        </w:rPr>
      </w:pPr>
    </w:p>
    <w:p w:rsidR="00470F70" w:rsidRDefault="00470F70" w:rsidP="00F23F01">
      <w:pPr>
        <w:pStyle w:val="c1"/>
        <w:spacing w:before="0" w:beforeAutospacing="0" w:after="0" w:afterAutospacing="0"/>
        <w:jc w:val="both"/>
        <w:rPr>
          <w:rStyle w:val="c4c5"/>
          <w:rFonts w:ascii="Calibri" w:hAnsi="Calibri" w:cs="Calibri"/>
          <w:b/>
          <w:bCs/>
          <w:color w:val="000000"/>
          <w:sz w:val="36"/>
          <w:szCs w:val="36"/>
        </w:rPr>
      </w:pPr>
    </w:p>
    <w:p w:rsidR="00470F70" w:rsidRPr="002977B1" w:rsidRDefault="002977B1" w:rsidP="002977B1">
      <w:pPr>
        <w:pStyle w:val="c1"/>
        <w:spacing w:before="0" w:beforeAutospacing="0" w:after="0" w:afterAutospacing="0"/>
        <w:ind w:left="2835"/>
        <w:jc w:val="both"/>
        <w:rPr>
          <w:rFonts w:ascii="Calibri" w:hAnsi="Calibri" w:cs="Calibri"/>
          <w:color w:val="000000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53.5pt;height:123.75pt">
            <v:imagedata r:id="rId5" o:title=""/>
          </v:shape>
        </w:pict>
      </w:r>
      <w:bookmarkStart w:id="0" w:name="_GoBack"/>
      <w:bookmarkEnd w:id="0"/>
    </w:p>
    <w:p w:rsidR="00470F70" w:rsidRPr="007F1AF2" w:rsidRDefault="00470F70" w:rsidP="00CE3931">
      <w:pPr>
        <w:ind w:left="709"/>
        <w:rPr>
          <w:rFonts w:ascii="Trebuchet MS" w:hAnsi="Trebuchet MS" w:cs="Trebuchet MS"/>
          <w:b/>
          <w:bCs/>
          <w:i/>
          <w:iCs/>
          <w:color w:val="FF0000"/>
          <w:sz w:val="48"/>
          <w:szCs w:val="48"/>
        </w:rPr>
      </w:pPr>
    </w:p>
    <w:sectPr w:rsidR="00470F70" w:rsidRPr="007F1AF2" w:rsidSect="00F23F01">
      <w:pgSz w:w="11906" w:h="16838"/>
      <w:pgMar w:top="454" w:right="567" w:bottom="567" w:left="567" w:header="709" w:footer="709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259"/>
    <w:rsid w:val="000E24DD"/>
    <w:rsid w:val="002977B1"/>
    <w:rsid w:val="002B28DD"/>
    <w:rsid w:val="00344E90"/>
    <w:rsid w:val="00470F70"/>
    <w:rsid w:val="0050220C"/>
    <w:rsid w:val="005C3A26"/>
    <w:rsid w:val="00626B30"/>
    <w:rsid w:val="006F6075"/>
    <w:rsid w:val="007652D8"/>
    <w:rsid w:val="007C2EE5"/>
    <w:rsid w:val="007F1AF2"/>
    <w:rsid w:val="0080479C"/>
    <w:rsid w:val="008B2B12"/>
    <w:rsid w:val="0096672F"/>
    <w:rsid w:val="00A11416"/>
    <w:rsid w:val="00B27259"/>
    <w:rsid w:val="00B949D1"/>
    <w:rsid w:val="00C64D7F"/>
    <w:rsid w:val="00CE3931"/>
    <w:rsid w:val="00DA76A6"/>
    <w:rsid w:val="00E010EA"/>
    <w:rsid w:val="00F23F01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11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11416"/>
    <w:rPr>
      <w:rFonts w:ascii="Tahoma" w:hAnsi="Tahoma" w:cs="Tahoma"/>
      <w:sz w:val="16"/>
      <w:szCs w:val="16"/>
      <w:lang w:eastAsia="ru-RU"/>
    </w:rPr>
  </w:style>
  <w:style w:type="paragraph" w:customStyle="1" w:styleId="c1">
    <w:name w:val="c1"/>
    <w:basedOn w:val="a"/>
    <w:uiPriority w:val="99"/>
    <w:rsid w:val="005C3A26"/>
    <w:pPr>
      <w:spacing w:before="100" w:beforeAutospacing="1" w:after="100" w:afterAutospacing="1"/>
    </w:pPr>
    <w:rPr>
      <w:rFonts w:eastAsia="Calibri"/>
    </w:rPr>
  </w:style>
  <w:style w:type="character" w:customStyle="1" w:styleId="c4">
    <w:name w:val="c4"/>
    <w:basedOn w:val="a0"/>
    <w:uiPriority w:val="99"/>
    <w:rsid w:val="005C3A26"/>
  </w:style>
  <w:style w:type="character" w:customStyle="1" w:styleId="c8">
    <w:name w:val="c8"/>
    <w:basedOn w:val="a0"/>
    <w:uiPriority w:val="99"/>
    <w:rsid w:val="005C3A26"/>
  </w:style>
  <w:style w:type="character" w:customStyle="1" w:styleId="c4c5">
    <w:name w:val="c4 c5"/>
    <w:basedOn w:val="a0"/>
    <w:uiPriority w:val="99"/>
    <w:rsid w:val="005C3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371</Words>
  <Characters>2299</Characters>
  <Application>Microsoft Office Word</Application>
  <DocSecurity>0</DocSecurity>
  <Lines>19</Lines>
  <Paragraphs>5</Paragraphs>
  <ScaleCrop>false</ScaleCrop>
  <Company>Hewlett-Packard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2015-10-07T12:41:00Z</dcterms:created>
  <dcterms:modified xsi:type="dcterms:W3CDTF">2016-02-05T06:23:00Z</dcterms:modified>
</cp:coreProperties>
</file>