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3F" w:rsidRDefault="0095553F" w:rsidP="00B974E9">
      <w:pPr>
        <w:shd w:val="clear" w:color="auto" w:fill="FFFFFF" w:themeFill="background1"/>
        <w:spacing w:before="150" w:after="168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36"/>
          <w:lang w:eastAsia="ru-RU"/>
        </w:rPr>
      </w:pPr>
      <w:r w:rsidRPr="00A5131E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36"/>
          <w:lang w:eastAsia="ru-RU"/>
        </w:rPr>
        <w:t>Ребенок грызет ногти</w:t>
      </w:r>
    </w:p>
    <w:p w:rsidR="00A5131E" w:rsidRPr="00A5131E" w:rsidRDefault="00A5131E" w:rsidP="00B974E9">
      <w:pPr>
        <w:shd w:val="clear" w:color="auto" w:fill="FFFFFF" w:themeFill="background1"/>
        <w:spacing w:before="150" w:after="168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36"/>
          <w:lang w:eastAsia="ru-RU"/>
        </w:rPr>
      </w:pPr>
    </w:p>
    <w:p w:rsidR="003F2116" w:rsidRDefault="000220B8" w:rsidP="006E1207">
      <w:pPr>
        <w:shd w:val="clear" w:color="auto" w:fill="FFFFFF" w:themeFill="background1"/>
        <w:spacing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220B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Довольно </w:t>
      </w:r>
      <w:proofErr w:type="gramStart"/>
      <w:r w:rsidRPr="000220B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частое</w:t>
      </w:r>
      <w:proofErr w:type="gramEnd"/>
      <w:r w:rsidRPr="000220B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явлении - </w:t>
      </w:r>
      <w:r w:rsidR="0095553F" w:rsidRPr="000220B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</w:t>
      </w:r>
      <w:r w:rsidR="0095553F" w:rsidRPr="000220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ребенок грызет ногти. Родители паникуют, пытаются воздействовать на детей уговорами, наказаниями. Но не все родители стараются разобраться именно в причине, по которой ребенок грызет ногти. А ведь эта плохая привычка может быть признаком наличия у ребенка психологических проблем.</w:t>
      </w:r>
    </w:p>
    <w:p w:rsidR="00024D03" w:rsidRPr="000220B8" w:rsidRDefault="00024D03" w:rsidP="006E1207">
      <w:pPr>
        <w:shd w:val="clear" w:color="auto" w:fill="FFFFFF" w:themeFill="background1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F2116" w:rsidRPr="000220B8" w:rsidRDefault="003F2116" w:rsidP="006E1207">
      <w:pPr>
        <w:shd w:val="clear" w:color="auto" w:fill="FFFFFF" w:themeFill="background1"/>
        <w:spacing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220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большинстве случаев</w:t>
      </w:r>
      <w:r w:rsidR="000220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это явление</w:t>
      </w:r>
      <w:r w:rsidRPr="000220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возникает у ребенка при перенесении стресса, постоянных переживаний, волнений. Но почему, волнуясь, ребенок грызет ногти, как это взаимосвязано? Дело в том, что грызя ногти, ребенок успокаивается, таким образом, снимает напряжение.</w:t>
      </w:r>
    </w:p>
    <w:p w:rsidR="00000263" w:rsidRPr="000220B8" w:rsidRDefault="000220B8" w:rsidP="00B974E9">
      <w:pPr>
        <w:shd w:val="clear" w:color="auto" w:fill="FFFFFF" w:themeFill="background1"/>
        <w:tabs>
          <w:tab w:val="left" w:pos="3315"/>
        </w:tabs>
        <w:spacing w:after="225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220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ab/>
      </w:r>
    </w:p>
    <w:p w:rsidR="00A5131E" w:rsidRDefault="00A5131E" w:rsidP="00B974E9">
      <w:pPr>
        <w:shd w:val="clear" w:color="auto" w:fill="FFFFFF"/>
        <w:spacing w:before="120" w:after="120" w:line="28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5131E" w:rsidRDefault="00A5131E" w:rsidP="00B974E9">
      <w:pPr>
        <w:shd w:val="clear" w:color="auto" w:fill="FFFFFF"/>
        <w:spacing w:before="120" w:after="120" w:line="28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5131E" w:rsidRDefault="00A5131E" w:rsidP="00B974E9">
      <w:pPr>
        <w:shd w:val="clear" w:color="auto" w:fill="FFFFFF"/>
        <w:spacing w:before="120" w:after="120" w:line="28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5131E" w:rsidRDefault="00A5131E" w:rsidP="00B974E9">
      <w:pPr>
        <w:shd w:val="clear" w:color="auto" w:fill="FFFFFF"/>
        <w:spacing w:before="120" w:after="120" w:line="28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5131E" w:rsidRDefault="00A5131E" w:rsidP="00B974E9">
      <w:pPr>
        <w:shd w:val="clear" w:color="auto" w:fill="FFFFFF"/>
        <w:spacing w:before="120" w:after="120" w:line="28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5131E" w:rsidRDefault="00A5131E" w:rsidP="00B974E9">
      <w:pPr>
        <w:shd w:val="clear" w:color="auto" w:fill="FFFFFF"/>
        <w:spacing w:before="120" w:after="120" w:line="28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5131E" w:rsidRDefault="00A5131E" w:rsidP="00B974E9">
      <w:pPr>
        <w:shd w:val="clear" w:color="auto" w:fill="FFFFFF"/>
        <w:spacing w:before="120" w:after="120" w:line="28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5131E" w:rsidRDefault="00A5131E" w:rsidP="00B974E9">
      <w:pPr>
        <w:shd w:val="clear" w:color="auto" w:fill="FFFFFF"/>
        <w:spacing w:before="120" w:after="120" w:line="28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F2116" w:rsidRDefault="00BF666F" w:rsidP="00E75996">
      <w:pPr>
        <w:shd w:val="clear" w:color="auto" w:fill="FFFFFF"/>
        <w:spacing w:before="120" w:after="120" w:line="281" w:lineRule="atLeast"/>
        <w:ind w:left="1702" w:right="1418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Давайте рассмотрим частые случаи, когда ребенок грызет ногти:</w:t>
      </w:r>
    </w:p>
    <w:p w:rsidR="00CB2EEB" w:rsidRPr="000220B8" w:rsidRDefault="00CB2EEB" w:rsidP="00B974E9">
      <w:pPr>
        <w:shd w:val="clear" w:color="auto" w:fill="FFFFFF"/>
        <w:spacing w:before="120" w:after="120" w:line="28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6E1207" w:rsidRPr="006E1207" w:rsidRDefault="00DF4F45" w:rsidP="006E1207">
      <w:pPr>
        <w:pStyle w:val="a7"/>
        <w:numPr>
          <w:ilvl w:val="0"/>
          <w:numId w:val="4"/>
        </w:numPr>
        <w:shd w:val="clear" w:color="auto" w:fill="FFFFFF"/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12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</w:t>
      </w:r>
      <w:r w:rsidR="003F2116" w:rsidRPr="006E12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сли ребенок грызет ногти при предстоящем выступлении на </w:t>
      </w:r>
      <w:r w:rsidRPr="006E12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утреннике</w:t>
      </w:r>
      <w:r w:rsidR="003F2116" w:rsidRPr="006E12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можно сделать вывод о том, что ему сложно справиться со своим страхом перед публикой. В этой ситуации ребенку сначала нужно помочь преодолеть этот страх, научить приемам снятия напряжения, а потом уже бороться с привычкой.</w:t>
      </w:r>
    </w:p>
    <w:p w:rsidR="00A5131E" w:rsidRPr="00A5131E" w:rsidRDefault="00A5131E" w:rsidP="006E1207">
      <w:pPr>
        <w:pStyle w:val="a7"/>
        <w:shd w:val="clear" w:color="auto" w:fill="FFFFF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F2116" w:rsidRDefault="003F2116" w:rsidP="006E1207">
      <w:pPr>
        <w:pStyle w:val="a7"/>
        <w:numPr>
          <w:ilvl w:val="0"/>
          <w:numId w:val="4"/>
        </w:numPr>
        <w:shd w:val="clear" w:color="auto" w:fill="FFFFFF"/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513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вы обратили внимание, что ваш малыш грызет ногти, к примеру, только при просмотре телевизора, следует предположить, что именно телевизор является причиной нервного возбуждения. В таком случае стоит ограничить время просмотра телевизора и предложить вместо этого интересные тихие игры или демонстрировать ребенку более спокойные телепередачи.</w:t>
      </w:r>
    </w:p>
    <w:p w:rsidR="00CB2EEB" w:rsidRPr="00A5131E" w:rsidRDefault="00CB2EEB" w:rsidP="006E1207">
      <w:pPr>
        <w:pStyle w:val="a7"/>
        <w:shd w:val="clear" w:color="auto" w:fill="FFFFF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F2116" w:rsidRPr="00A5131E" w:rsidRDefault="003F2116" w:rsidP="006E1207">
      <w:pPr>
        <w:pStyle w:val="a7"/>
        <w:numPr>
          <w:ilvl w:val="0"/>
          <w:numId w:val="4"/>
        </w:numPr>
        <w:shd w:val="clear" w:color="auto" w:fill="FFFFFF"/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513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ребенок грызет ногти, когда поссорился с кем-то, подавляя тем самым свою агрессию, следовательно, ему нужно помочь найти другой конструктивный выход агрессии, а затем уже работать над избавлением от вредной привычки.</w:t>
      </w:r>
    </w:p>
    <w:p w:rsidR="0095553F" w:rsidRDefault="0095553F" w:rsidP="006E1207">
      <w:pPr>
        <w:shd w:val="clear" w:color="auto" w:fill="FFFFFF" w:themeFill="background1"/>
        <w:spacing w:after="105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B2EEB" w:rsidRDefault="00CB2EEB" w:rsidP="006E1207">
      <w:pPr>
        <w:shd w:val="clear" w:color="auto" w:fill="FFFFFF" w:themeFill="background1"/>
        <w:spacing w:after="105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5553F" w:rsidRPr="000220B8" w:rsidRDefault="00DF4F45" w:rsidP="00B974E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220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Р</w:t>
      </w:r>
      <w:r w:rsidR="0095553F" w:rsidRPr="000220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екомендации как отучить ребенка грызть ногти</w:t>
      </w:r>
    </w:p>
    <w:p w:rsidR="00A5131E" w:rsidRDefault="0095553F" w:rsidP="006E1207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74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Не допускайте давления на ребенка. Если заметили, что ребенок грызет ногти, не отчитывайте его за это. Привычка грызть ногти - это почти то же самое, что подергивание ногой, постукивание пальцами по столу или приглаживание волос на голове - все эти действия мы не осознаем, </w:t>
      </w:r>
      <w:proofErr w:type="gramStart"/>
      <w:r w:rsidRPr="00B974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руки</w:t>
      </w:r>
      <w:proofErr w:type="gramEnd"/>
      <w:r w:rsidRPr="00B974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ноги их делают как бы сами по себе. Неосознаваемые действия плохо поддаются контролю. Поэтому в случае с </w:t>
      </w:r>
      <w:proofErr w:type="spellStart"/>
      <w:r w:rsidRPr="00B974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обкусыванием</w:t>
      </w:r>
      <w:proofErr w:type="spellEnd"/>
      <w:r w:rsidRPr="00B974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ногтей все поощрения и наказания не имеют силу. Ругая ребенка, вы будете создавать еще большее напряжение.</w:t>
      </w:r>
    </w:p>
    <w:p w:rsidR="00B974E9" w:rsidRPr="00B974E9" w:rsidRDefault="00B974E9" w:rsidP="006E1207">
      <w:pPr>
        <w:pStyle w:val="a7"/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5131E" w:rsidRDefault="0095553F" w:rsidP="006E1207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74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Самым действенным методом избавления от привычки грызть ногти является обучение ребенка приемам снятия напряжения, к примеру, крепко сжимать и разжимать кулачки; глубоко вдыхать и стараться услышать свое дыхание; держать в руках люб</w:t>
      </w:r>
      <w:r w:rsidR="00B974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имую игрушку </w:t>
      </w:r>
      <w:r w:rsidR="00E759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B974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</w:t>
      </w:r>
      <w:proofErr w:type="spellStart"/>
      <w:proofErr w:type="gramStart"/>
      <w:r w:rsidR="00B974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др</w:t>
      </w:r>
      <w:proofErr w:type="spellEnd"/>
      <w:proofErr w:type="gramEnd"/>
    </w:p>
    <w:p w:rsidR="00B974E9" w:rsidRPr="00B974E9" w:rsidRDefault="00B974E9" w:rsidP="006E1207">
      <w:pPr>
        <w:pStyle w:val="a7"/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5553F" w:rsidRDefault="0095553F" w:rsidP="006E1207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74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Еще одним способом борьбы с </w:t>
      </w:r>
      <w:proofErr w:type="spellStart"/>
      <w:r w:rsidRPr="00B974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обкусыванием</w:t>
      </w:r>
      <w:proofErr w:type="spellEnd"/>
      <w:r w:rsidRPr="00B974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ногтей является детский европейский маникюр. Приучайте ребенка ухаживать за своими ногтями, вовремя подстригайте их, обращая внимание на то, как красиво они выглядят. Особенно этот</w:t>
      </w:r>
      <w:r w:rsidR="00E759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способ действенный для девочек</w:t>
      </w:r>
      <w:r w:rsidRPr="00B974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B974E9" w:rsidRPr="00B974E9" w:rsidRDefault="00B974E9" w:rsidP="006E1207">
      <w:pPr>
        <w:pStyle w:val="a7"/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5131E" w:rsidRDefault="0095553F" w:rsidP="006E1207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74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Отвлекайте ребенка, едва </w:t>
      </w:r>
      <w:proofErr w:type="gramStart"/>
      <w:r w:rsidRPr="00B974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завидев как ребенок подносит свои руки</w:t>
      </w:r>
      <w:proofErr w:type="gramEnd"/>
      <w:r w:rsidRPr="00B974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 рту, чем-то другим, позволяющим занять руки.</w:t>
      </w:r>
    </w:p>
    <w:p w:rsidR="00B974E9" w:rsidRPr="00B974E9" w:rsidRDefault="00B974E9" w:rsidP="006E1207">
      <w:pPr>
        <w:pStyle w:val="a7"/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5553F" w:rsidRDefault="0095553F" w:rsidP="006E1207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74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Любите, обнимайте и ласкайте своих детей - это лучший способ снятия нервного напряжения.</w:t>
      </w:r>
    </w:p>
    <w:p w:rsidR="006E1207" w:rsidRDefault="006E1207" w:rsidP="006E1207">
      <w:pPr>
        <w:pStyle w:val="a7"/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75996" w:rsidRPr="00E75996" w:rsidRDefault="00E75996" w:rsidP="006E1207">
      <w:pPr>
        <w:pStyle w:val="a7"/>
        <w:shd w:val="clear" w:color="auto" w:fill="FFFFFF"/>
        <w:spacing w:before="100" w:beforeAutospacing="1" w:after="100" w:afterAutospacing="1" w:line="281" w:lineRule="atLeast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E75996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Педагог-психолог МАДОУ №72</w:t>
      </w:r>
      <w:r w:rsidR="006E1207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 Пономарева Татьяна Ивановна</w:t>
      </w:r>
      <w:bookmarkStart w:id="0" w:name="_GoBack"/>
      <w:bookmarkEnd w:id="0"/>
    </w:p>
    <w:sectPr w:rsidR="00E75996" w:rsidRPr="00E75996" w:rsidSect="006E1207">
      <w:pgSz w:w="11906" w:h="16838"/>
      <w:pgMar w:top="851" w:right="1133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C5" w:rsidRDefault="000937C5" w:rsidP="00B974E9">
      <w:pPr>
        <w:spacing w:after="0" w:line="240" w:lineRule="auto"/>
      </w:pPr>
      <w:r>
        <w:separator/>
      </w:r>
    </w:p>
  </w:endnote>
  <w:endnote w:type="continuationSeparator" w:id="0">
    <w:p w:rsidR="000937C5" w:rsidRDefault="000937C5" w:rsidP="00B9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C5" w:rsidRDefault="000937C5" w:rsidP="00B974E9">
      <w:pPr>
        <w:spacing w:after="0" w:line="240" w:lineRule="auto"/>
      </w:pPr>
      <w:r>
        <w:separator/>
      </w:r>
    </w:p>
  </w:footnote>
  <w:footnote w:type="continuationSeparator" w:id="0">
    <w:p w:rsidR="000937C5" w:rsidRDefault="000937C5" w:rsidP="00B97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B89"/>
    <w:multiLevelType w:val="hybridMultilevel"/>
    <w:tmpl w:val="24D20C7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96E2E4B"/>
    <w:multiLevelType w:val="hybridMultilevel"/>
    <w:tmpl w:val="39AE20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766055"/>
    <w:multiLevelType w:val="multilevel"/>
    <w:tmpl w:val="E106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24AA9"/>
    <w:multiLevelType w:val="multilevel"/>
    <w:tmpl w:val="ECB6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61629C"/>
    <w:multiLevelType w:val="hybridMultilevel"/>
    <w:tmpl w:val="B33A61A8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7B583E36"/>
    <w:multiLevelType w:val="hybridMultilevel"/>
    <w:tmpl w:val="BA0263B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53F"/>
    <w:rsid w:val="00000263"/>
    <w:rsid w:val="000220B8"/>
    <w:rsid w:val="00024D03"/>
    <w:rsid w:val="000937C5"/>
    <w:rsid w:val="003F2116"/>
    <w:rsid w:val="005D141F"/>
    <w:rsid w:val="006E1207"/>
    <w:rsid w:val="0095553F"/>
    <w:rsid w:val="009A2DBF"/>
    <w:rsid w:val="00A5131E"/>
    <w:rsid w:val="00B974E9"/>
    <w:rsid w:val="00BF666F"/>
    <w:rsid w:val="00CB2EEB"/>
    <w:rsid w:val="00DF4F45"/>
    <w:rsid w:val="00E75996"/>
    <w:rsid w:val="00EF5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9D"/>
  </w:style>
  <w:style w:type="paragraph" w:styleId="1">
    <w:name w:val="heading 1"/>
    <w:basedOn w:val="a"/>
    <w:link w:val="10"/>
    <w:uiPriority w:val="9"/>
    <w:qFormat/>
    <w:rsid w:val="00955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5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55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55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1">
    <w:name w:val="Дата1"/>
    <w:basedOn w:val="a0"/>
    <w:rsid w:val="0095553F"/>
  </w:style>
  <w:style w:type="character" w:customStyle="1" w:styleId="apple-converted-space">
    <w:name w:val="apple-converted-space"/>
    <w:basedOn w:val="a0"/>
    <w:rsid w:val="0095553F"/>
  </w:style>
  <w:style w:type="character" w:styleId="a3">
    <w:name w:val="Hyperlink"/>
    <w:basedOn w:val="a0"/>
    <w:uiPriority w:val="99"/>
    <w:semiHidden/>
    <w:unhideWhenUsed/>
    <w:rsid w:val="0095553F"/>
    <w:rPr>
      <w:color w:val="0000FF"/>
      <w:u w:val="single"/>
    </w:rPr>
  </w:style>
  <w:style w:type="character" w:customStyle="1" w:styleId="views">
    <w:name w:val="views"/>
    <w:basedOn w:val="a0"/>
    <w:rsid w:val="0095553F"/>
  </w:style>
  <w:style w:type="paragraph" w:styleId="a4">
    <w:name w:val="Normal (Web)"/>
    <w:basedOn w:val="a"/>
    <w:uiPriority w:val="99"/>
    <w:unhideWhenUsed/>
    <w:rsid w:val="0095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553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55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95553F"/>
    <w:rPr>
      <w:i/>
      <w:iCs/>
    </w:rPr>
  </w:style>
  <w:style w:type="paragraph" w:styleId="a7">
    <w:name w:val="List Paragraph"/>
    <w:basedOn w:val="a"/>
    <w:uiPriority w:val="34"/>
    <w:qFormat/>
    <w:rsid w:val="00A5131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9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74E9"/>
  </w:style>
  <w:style w:type="paragraph" w:styleId="aa">
    <w:name w:val="footer"/>
    <w:basedOn w:val="a"/>
    <w:link w:val="ab"/>
    <w:uiPriority w:val="99"/>
    <w:unhideWhenUsed/>
    <w:rsid w:val="00B9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7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5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55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55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1">
    <w:name w:val="Дата1"/>
    <w:basedOn w:val="a0"/>
    <w:rsid w:val="0095553F"/>
  </w:style>
  <w:style w:type="character" w:customStyle="1" w:styleId="apple-converted-space">
    <w:name w:val="apple-converted-space"/>
    <w:basedOn w:val="a0"/>
    <w:rsid w:val="0095553F"/>
  </w:style>
  <w:style w:type="character" w:styleId="a3">
    <w:name w:val="Hyperlink"/>
    <w:basedOn w:val="a0"/>
    <w:uiPriority w:val="99"/>
    <w:semiHidden/>
    <w:unhideWhenUsed/>
    <w:rsid w:val="0095553F"/>
    <w:rPr>
      <w:color w:val="0000FF"/>
      <w:u w:val="single"/>
    </w:rPr>
  </w:style>
  <w:style w:type="character" w:customStyle="1" w:styleId="views">
    <w:name w:val="views"/>
    <w:basedOn w:val="a0"/>
    <w:rsid w:val="0095553F"/>
  </w:style>
  <w:style w:type="paragraph" w:styleId="a4">
    <w:name w:val="Normal (Web)"/>
    <w:basedOn w:val="a"/>
    <w:uiPriority w:val="99"/>
    <w:unhideWhenUsed/>
    <w:rsid w:val="0095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553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55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9555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140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24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9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9465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54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1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cp:lastPrinted>2015-03-12T08:46:00Z</cp:lastPrinted>
  <dcterms:created xsi:type="dcterms:W3CDTF">2015-03-12T08:44:00Z</dcterms:created>
  <dcterms:modified xsi:type="dcterms:W3CDTF">2015-03-16T06:30:00Z</dcterms:modified>
</cp:coreProperties>
</file>