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61" w:rsidRPr="00CC2C61" w:rsidRDefault="00A42B5F" w:rsidP="00CC2C61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Конспект О</w:t>
      </w:r>
      <w:r w:rsidR="00CC2C61" w:rsidRPr="00CC2C61">
        <w:rPr>
          <w:rFonts w:ascii="Times New Roman" w:hAnsi="Times New Roman"/>
          <w:b/>
          <w:sz w:val="28"/>
          <w:szCs w:val="28"/>
          <w:lang w:eastAsia="ru-RU"/>
        </w:rPr>
        <w:t>ОД в подготовительной группе по краеведению «Дорог сердцу моему, край в котором я живу»</w:t>
      </w:r>
    </w:p>
    <w:p w:rsidR="00CC2C61" w:rsidRPr="00CC2C61" w:rsidRDefault="00CC2C61" w:rsidP="00CC2C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b/>
          <w:sz w:val="28"/>
          <w:szCs w:val="28"/>
        </w:rPr>
        <w:t>Цель:</w:t>
      </w:r>
      <w:r w:rsidRPr="00CC2C61">
        <w:rPr>
          <w:rFonts w:ascii="Times New Roman" w:hAnsi="Times New Roman"/>
          <w:sz w:val="28"/>
          <w:szCs w:val="28"/>
        </w:rPr>
        <w:t xml:space="preserve"> </w:t>
      </w:r>
      <w:r w:rsidRPr="00CC2C61">
        <w:rPr>
          <w:rFonts w:ascii="Times New Roman" w:hAnsi="Times New Roman"/>
          <w:sz w:val="28"/>
          <w:szCs w:val="28"/>
          <w:u w:val="single"/>
        </w:rPr>
        <w:t xml:space="preserve">Воспитание </w:t>
      </w:r>
      <w:r w:rsidRPr="00CC2C61">
        <w:rPr>
          <w:rFonts w:ascii="Times New Roman" w:hAnsi="Times New Roman"/>
          <w:sz w:val="28"/>
          <w:szCs w:val="28"/>
        </w:rPr>
        <w:t>любви к родному краю,  понимание бережного отношения к природе и разумного вмешательства человека.</w:t>
      </w:r>
    </w:p>
    <w:p w:rsidR="00CC2C61" w:rsidRPr="00CC2C61" w:rsidRDefault="00CC2C61" w:rsidP="00CC2C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sz w:val="28"/>
          <w:szCs w:val="28"/>
          <w:u w:val="single"/>
        </w:rPr>
        <w:t>Систематизировать</w:t>
      </w:r>
      <w:r w:rsidRPr="00CC2C61">
        <w:rPr>
          <w:rFonts w:ascii="Times New Roman" w:hAnsi="Times New Roman"/>
          <w:sz w:val="28"/>
          <w:szCs w:val="28"/>
        </w:rPr>
        <w:t xml:space="preserve"> и расширять представления детей о богатстве нашего края. Продолжать знакомить и уточнять знания детей о национальном виде трудовой деятельности – рыбалке и ее значении в жизни ханты и манси.</w:t>
      </w:r>
    </w:p>
    <w:p w:rsidR="00CC2C61" w:rsidRPr="00CC2C61" w:rsidRDefault="00CC2C61" w:rsidP="00CC2C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sz w:val="28"/>
          <w:szCs w:val="28"/>
          <w:u w:val="single"/>
        </w:rPr>
        <w:t xml:space="preserve">Учить </w:t>
      </w:r>
      <w:r w:rsidRPr="00CC2C61">
        <w:rPr>
          <w:rFonts w:ascii="Times New Roman" w:hAnsi="Times New Roman"/>
          <w:sz w:val="28"/>
          <w:szCs w:val="28"/>
        </w:rPr>
        <w:t>детей определять возраст рыбы по чешуе методом лабораторного опыта.</w:t>
      </w:r>
    </w:p>
    <w:p w:rsidR="00CC2C61" w:rsidRPr="00CC2C61" w:rsidRDefault="00CC2C61" w:rsidP="00CC2C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sz w:val="28"/>
          <w:szCs w:val="28"/>
          <w:u w:val="single"/>
        </w:rPr>
        <w:t xml:space="preserve">Упражнять </w:t>
      </w:r>
      <w:r w:rsidRPr="00CC2C61">
        <w:rPr>
          <w:rFonts w:ascii="Times New Roman" w:hAnsi="Times New Roman"/>
          <w:sz w:val="28"/>
          <w:szCs w:val="28"/>
        </w:rPr>
        <w:t>детей в узнавании и назывании рыб.</w:t>
      </w:r>
    </w:p>
    <w:p w:rsidR="00CC2C61" w:rsidRPr="00CC2C61" w:rsidRDefault="00CC2C61" w:rsidP="00CC2C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b/>
          <w:sz w:val="28"/>
          <w:szCs w:val="28"/>
        </w:rPr>
        <w:t>Обогащение словаря</w:t>
      </w:r>
      <w:r w:rsidRPr="00CC2C61">
        <w:rPr>
          <w:rFonts w:ascii="Times New Roman" w:hAnsi="Times New Roman"/>
          <w:sz w:val="28"/>
          <w:szCs w:val="28"/>
        </w:rPr>
        <w:t xml:space="preserve">: стан, снасти, чешуя, сеть, фитиль, </w:t>
      </w:r>
      <w:proofErr w:type="spellStart"/>
      <w:r w:rsidRPr="00CC2C61">
        <w:rPr>
          <w:rFonts w:ascii="Times New Roman" w:hAnsi="Times New Roman"/>
          <w:sz w:val="28"/>
          <w:szCs w:val="28"/>
        </w:rPr>
        <w:t>ледобур</w:t>
      </w:r>
      <w:proofErr w:type="spellEnd"/>
      <w:r w:rsidRPr="00CC2C61">
        <w:rPr>
          <w:rFonts w:ascii="Times New Roman" w:hAnsi="Times New Roman"/>
          <w:sz w:val="28"/>
          <w:szCs w:val="28"/>
        </w:rPr>
        <w:t>, пешня.</w:t>
      </w:r>
    </w:p>
    <w:p w:rsidR="00CC2C61" w:rsidRPr="00CC2C61" w:rsidRDefault="00CC2C61" w:rsidP="00CC2C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b/>
          <w:sz w:val="28"/>
          <w:szCs w:val="28"/>
        </w:rPr>
        <w:t>Материал и оборудование</w:t>
      </w:r>
      <w:r w:rsidRPr="00CC2C61">
        <w:rPr>
          <w:rFonts w:ascii="Times New Roman" w:hAnsi="Times New Roman"/>
          <w:sz w:val="28"/>
          <w:szCs w:val="28"/>
        </w:rPr>
        <w:t>: карта округа, рыболовные снасти, чешуя, увеличительные стекла, музыкальное сопровождение.</w:t>
      </w:r>
    </w:p>
    <w:p w:rsidR="00CC2C61" w:rsidRPr="00CC2C61" w:rsidRDefault="00CC2C61" w:rsidP="00CC2C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CC2C61">
        <w:rPr>
          <w:rFonts w:ascii="Times New Roman" w:hAnsi="Times New Roman"/>
          <w:sz w:val="28"/>
          <w:szCs w:val="28"/>
        </w:rPr>
        <w:t>: НОД по ознакомлению с родным рыбным краем,  беседы о жизни народов ханты и манси, об их национальных видах деятельности – рыбалке, охоте. Целевые прогулки по родному поселку, экскурсии в лес, на реку. Встреча с рыбаком и его рассказ о рыбацкой профессии.</w:t>
      </w:r>
    </w:p>
    <w:p w:rsidR="00CC2C61" w:rsidRPr="00CC2C61" w:rsidRDefault="00CC2C61" w:rsidP="00CC2C6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2C61">
        <w:rPr>
          <w:rFonts w:ascii="Times New Roman" w:hAnsi="Times New Roman"/>
          <w:b/>
          <w:sz w:val="28"/>
          <w:szCs w:val="28"/>
        </w:rPr>
        <w:t>Ход занятия: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C2C61">
        <w:rPr>
          <w:rFonts w:ascii="Times New Roman" w:hAnsi="Times New Roman"/>
          <w:sz w:val="28"/>
          <w:szCs w:val="28"/>
        </w:rPr>
        <w:t>Восп-ль</w:t>
      </w:r>
      <w:proofErr w:type="spellEnd"/>
      <w:r w:rsidRPr="00CC2C61">
        <w:rPr>
          <w:rFonts w:ascii="Times New Roman" w:hAnsi="Times New Roman"/>
          <w:sz w:val="28"/>
          <w:szCs w:val="28"/>
        </w:rPr>
        <w:t>: Ребята, я сегодня хочу пригласить вас в увлекательное путешествие. Вы хотите отправиться со мной путешествовать? Но сначала отгадайте загадку: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sz w:val="28"/>
          <w:szCs w:val="28"/>
        </w:rPr>
        <w:t>«Вода есть – плавать нельзя,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sz w:val="28"/>
          <w:szCs w:val="28"/>
        </w:rPr>
        <w:t>Дороги есть – ехать нельзя,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sz w:val="28"/>
          <w:szCs w:val="28"/>
        </w:rPr>
        <w:t>Земля есть – пахать нельзя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sz w:val="28"/>
          <w:szCs w:val="28"/>
        </w:rPr>
        <w:t>Что это?»     (Болото)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sz w:val="28"/>
          <w:szCs w:val="28"/>
        </w:rPr>
        <w:t xml:space="preserve">Мы живем с вами в краю болот и озер. Для каждого человека дорог тот уголок земли, где он родился. Вот я родилась в п. </w:t>
      </w:r>
      <w:proofErr w:type="spellStart"/>
      <w:r w:rsidRPr="00CC2C61">
        <w:rPr>
          <w:rFonts w:ascii="Times New Roman" w:hAnsi="Times New Roman"/>
          <w:sz w:val="28"/>
          <w:szCs w:val="28"/>
        </w:rPr>
        <w:t>Болчары</w:t>
      </w:r>
      <w:proofErr w:type="spellEnd"/>
      <w:r w:rsidRPr="00CC2C61">
        <w:rPr>
          <w:rFonts w:ascii="Times New Roman" w:hAnsi="Times New Roman"/>
          <w:sz w:val="28"/>
          <w:szCs w:val="28"/>
        </w:rPr>
        <w:t>.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2C61">
        <w:rPr>
          <w:rFonts w:ascii="Times New Roman" w:hAnsi="Times New Roman"/>
          <w:i/>
          <w:sz w:val="28"/>
          <w:szCs w:val="28"/>
        </w:rPr>
        <w:t>Вопросы: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sz w:val="28"/>
          <w:szCs w:val="28"/>
        </w:rPr>
        <w:t>А вы знаете, где родились?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sz w:val="28"/>
          <w:szCs w:val="28"/>
        </w:rPr>
        <w:t xml:space="preserve">А наш поселок можно назвать малой Родиной? 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sz w:val="28"/>
          <w:szCs w:val="28"/>
        </w:rPr>
        <w:t>Скажите, какие пословицы о Родине вы знаете?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sz w:val="28"/>
          <w:szCs w:val="28"/>
        </w:rPr>
        <w:t>Ребята, как вы думаете, что здесь изображено? (карта округа)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sz w:val="28"/>
          <w:szCs w:val="28"/>
        </w:rPr>
        <w:t>А чем богат наш округ?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sz w:val="28"/>
          <w:szCs w:val="28"/>
        </w:rPr>
        <w:t>Какая рыба водится в наших реках и озерах?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2C61">
        <w:rPr>
          <w:rFonts w:ascii="Times New Roman" w:hAnsi="Times New Roman"/>
          <w:i/>
          <w:sz w:val="28"/>
          <w:szCs w:val="28"/>
        </w:rPr>
        <w:t>Игра «Собери целое»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sz w:val="28"/>
          <w:szCs w:val="28"/>
        </w:rPr>
        <w:t xml:space="preserve">Ребятки, посмотрите на столы, там лежат картинки, изображающие рыб. Вам понятно, какая рыба там лежит? (нет, потому что, там лежат только части рыбок) Мы сейчас с вами поиграем в игру «Собери целое». Я вам даю по второй половинке, и вы должны собрать целую рыбку, затем присядьте </w:t>
      </w:r>
      <w:r w:rsidRPr="00CC2C61">
        <w:rPr>
          <w:rFonts w:ascii="Times New Roman" w:hAnsi="Times New Roman"/>
          <w:sz w:val="28"/>
          <w:szCs w:val="28"/>
        </w:rPr>
        <w:lastRenderedPageBreak/>
        <w:t xml:space="preserve">рядом с ней </w:t>
      </w:r>
      <w:proofErr w:type="spellStart"/>
      <w:r w:rsidRPr="00CC2C61">
        <w:rPr>
          <w:rFonts w:ascii="Times New Roman" w:hAnsi="Times New Roman"/>
          <w:sz w:val="28"/>
          <w:szCs w:val="28"/>
        </w:rPr>
        <w:t>имы</w:t>
      </w:r>
      <w:proofErr w:type="spellEnd"/>
      <w:r w:rsidRPr="00CC2C61">
        <w:rPr>
          <w:rFonts w:ascii="Times New Roman" w:hAnsi="Times New Roman"/>
          <w:sz w:val="28"/>
          <w:szCs w:val="28"/>
        </w:rPr>
        <w:t xml:space="preserve"> продолжим наше путешествие. (обсуждение: у кого какая рыба)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2C61">
        <w:rPr>
          <w:rFonts w:ascii="Times New Roman" w:hAnsi="Times New Roman"/>
          <w:sz w:val="28"/>
          <w:szCs w:val="28"/>
        </w:rPr>
        <w:t>Восп-ль</w:t>
      </w:r>
      <w:proofErr w:type="spellEnd"/>
      <w:r w:rsidRPr="00CC2C61">
        <w:rPr>
          <w:rFonts w:ascii="Times New Roman" w:hAnsi="Times New Roman"/>
          <w:sz w:val="28"/>
          <w:szCs w:val="28"/>
        </w:rPr>
        <w:t>: У каждого человека бывают дни рождения. Вы взрослеете. А как вы думаете: есть возраст у зверей, у дерева?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sz w:val="28"/>
          <w:szCs w:val="28"/>
        </w:rPr>
        <w:t>Сейчас я вам расскажу и покажу, как определить возраст рыбы, а вы смотрите внимательно. Необходимо положить чешуйку от рыбы на темную бумагу и через увеличительное стекло рассмотреть полоски на чешуйках. Считать нужно светлые, более широкие полоски. Сколько светлых полосок (колец), столько лет рыбе. Посмотрите на это изображение – это увеличенная чешуйка карася.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sz w:val="28"/>
          <w:szCs w:val="28"/>
        </w:rPr>
        <w:t>Кольца – полоски образуются по одной в год. Светлые полоски растут быстрее всего в теплое время года, когда много пищи и поэтому они шире темных полосок, которые образуются в зимнее время. У разных рыб полоски отличаются по форме и расцветке. Вспомните, как мы определяли возраст дерева. Точно также и на чешуйках – полоски находят на кольцах. Вот сейчас, ребята, мы с вами проведем лабораторное исследование и попробуем с помощью увеличительных стекол определить возраст этого карася. Какие полоски вы будете считать? Темные или светлые? Почему?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2C61">
        <w:rPr>
          <w:rFonts w:ascii="Times New Roman" w:hAnsi="Times New Roman"/>
          <w:i/>
          <w:sz w:val="28"/>
          <w:szCs w:val="28"/>
        </w:rPr>
        <w:t>Пальчиковая игра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sz w:val="28"/>
          <w:szCs w:val="28"/>
        </w:rPr>
        <w:t>Прежде чем приступить к исследованию давайте наши пальчики приготовим к работе (пальчиковая игра)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2C61">
        <w:rPr>
          <w:rFonts w:ascii="Times New Roman" w:hAnsi="Times New Roman"/>
          <w:i/>
          <w:sz w:val="28"/>
          <w:szCs w:val="28"/>
        </w:rPr>
        <w:t xml:space="preserve">Лабораторное исследование, дети выполняют задание. 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2C61">
        <w:rPr>
          <w:rFonts w:ascii="Times New Roman" w:hAnsi="Times New Roman"/>
          <w:sz w:val="28"/>
          <w:szCs w:val="28"/>
        </w:rPr>
        <w:t>Восп-ль</w:t>
      </w:r>
      <w:proofErr w:type="spellEnd"/>
      <w:r w:rsidRPr="00CC2C61">
        <w:rPr>
          <w:rFonts w:ascii="Times New Roman" w:hAnsi="Times New Roman"/>
          <w:sz w:val="28"/>
          <w:szCs w:val="28"/>
        </w:rPr>
        <w:t>: Сколько же лет нашему карасю? (Ответы детей) Молодцы! Ребятки, я предлагаю вам сходить со мной на рыбалку и поймать рыбу на уху. Вы согласны? Тогда в путь.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2C61">
        <w:rPr>
          <w:rFonts w:ascii="Times New Roman" w:hAnsi="Times New Roman"/>
          <w:i/>
          <w:sz w:val="28"/>
          <w:szCs w:val="28"/>
        </w:rPr>
        <w:t>Физминутка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sz w:val="28"/>
          <w:szCs w:val="28"/>
        </w:rPr>
        <w:t>Вы ребята не зевайте, поскорее догоняйте. Чтоб до стана нам добраться, надо нам чуть-чуть размяться. (Преодоление полосы препятствия, физминутка)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sz w:val="28"/>
          <w:szCs w:val="28"/>
        </w:rPr>
        <w:t>По болоту мы прошли и на место мы пришли, ну а речку вы нашли? Речка наша подо льдом. Это рыбный стан стоит, что для ловли рыбы нужно здесь стоит, лежит, висит. Мы сейчас рассмотрим все, что нам нужно, то возьмем. Рыбы с вами мы наловим и на место все положим.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sz w:val="28"/>
          <w:szCs w:val="28"/>
        </w:rPr>
        <w:t xml:space="preserve">Это рыбацкие снасти, т.е. предметы для ловли рыбы (сети, фитиль, пешня, </w:t>
      </w:r>
      <w:proofErr w:type="spellStart"/>
      <w:r w:rsidRPr="00CC2C61">
        <w:rPr>
          <w:rFonts w:ascii="Times New Roman" w:hAnsi="Times New Roman"/>
          <w:sz w:val="28"/>
          <w:szCs w:val="28"/>
        </w:rPr>
        <w:t>ледобур</w:t>
      </w:r>
      <w:proofErr w:type="spellEnd"/>
      <w:r w:rsidRPr="00CC2C61">
        <w:rPr>
          <w:rFonts w:ascii="Times New Roman" w:hAnsi="Times New Roman"/>
          <w:sz w:val="28"/>
          <w:szCs w:val="28"/>
        </w:rPr>
        <w:t xml:space="preserve">) Чем же нам быстрее наловить рыбу на уху? (удочкой) А вот и удочки. Давайте мы с вами превратимся в рыбаков. 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2C61">
        <w:rPr>
          <w:rFonts w:ascii="Times New Roman" w:hAnsi="Times New Roman"/>
          <w:i/>
          <w:sz w:val="28"/>
          <w:szCs w:val="28"/>
        </w:rPr>
        <w:t>Игра «Поймай рыбку»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sz w:val="28"/>
          <w:szCs w:val="28"/>
        </w:rPr>
        <w:t>Вот какой у нас улов. Уха будет замечательной. Ребята, а что еще можно приготовить из рыбы? Ответы детей.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sz w:val="28"/>
          <w:szCs w:val="28"/>
        </w:rPr>
        <w:t>Ребятки, а ведь нам пора возвращаться в группу.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sz w:val="28"/>
          <w:szCs w:val="28"/>
        </w:rPr>
        <w:t>Детки, мне было очень интересно путешествовать с вами, а вам понравилось? А что больше всего запомнилось?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sz w:val="28"/>
          <w:szCs w:val="28"/>
        </w:rPr>
        <w:t>Чему новому вы сегодня научились?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sz w:val="28"/>
          <w:szCs w:val="28"/>
        </w:rPr>
        <w:t>Что было сложным?</w:t>
      </w:r>
    </w:p>
    <w:p w:rsidR="00CC2C61" w:rsidRPr="00CC2C61" w:rsidRDefault="00CC2C61" w:rsidP="00CC2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sz w:val="28"/>
          <w:szCs w:val="28"/>
        </w:rPr>
        <w:t>Сможете определить возраст рыбы? Как?</w:t>
      </w:r>
    </w:p>
    <w:p w:rsidR="006D7559" w:rsidRPr="00CC2C61" w:rsidRDefault="00CC2C61" w:rsidP="00CC2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C61">
        <w:rPr>
          <w:rFonts w:ascii="Times New Roman" w:hAnsi="Times New Roman"/>
          <w:sz w:val="28"/>
          <w:szCs w:val="28"/>
        </w:rPr>
        <w:t>Как называются предметы для ловли рыбы?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C61">
        <w:rPr>
          <w:rFonts w:ascii="Times New Roman" w:hAnsi="Times New Roman"/>
          <w:sz w:val="28"/>
          <w:szCs w:val="28"/>
        </w:rPr>
        <w:t>Молодцы!</w:t>
      </w:r>
    </w:p>
    <w:sectPr w:rsidR="006D7559" w:rsidRPr="00CC2C61" w:rsidSect="006D7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CC2C61"/>
    <w:rsid w:val="0009133D"/>
    <w:rsid w:val="006D7559"/>
    <w:rsid w:val="00A42B5F"/>
    <w:rsid w:val="00CC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C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3761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2016-01-30T11:43:00Z</dcterms:created>
  <dcterms:modified xsi:type="dcterms:W3CDTF">2016-01-30T15:16:00Z</dcterms:modified>
</cp:coreProperties>
</file>