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5F3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 w:rsidRPr="00AC65F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62C93">
        <w:rPr>
          <w:rFonts w:ascii="Times New Roman" w:hAnsi="Times New Roman" w:cs="Times New Roman"/>
          <w:sz w:val="28"/>
          <w:szCs w:val="28"/>
        </w:rPr>
        <w:t xml:space="preserve"> уточнить представления детей о признаках весны.</w:t>
      </w:r>
    </w:p>
    <w:p w:rsidR="00687C6C" w:rsidRPr="00AC65F3" w:rsidRDefault="00687C6C" w:rsidP="00687C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65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2C93">
        <w:rPr>
          <w:rFonts w:ascii="Times New Roman" w:hAnsi="Times New Roman" w:cs="Times New Roman"/>
          <w:sz w:val="28"/>
          <w:szCs w:val="28"/>
        </w:rPr>
        <w:t>воспитывать интерес к пробуждению природы, к ее отдельным явлениям</w:t>
      </w:r>
      <w:proofErr w:type="gramStart"/>
      <w:r w:rsidRPr="00062C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–---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2C93">
        <w:rPr>
          <w:rFonts w:ascii="Times New Roman" w:hAnsi="Times New Roman" w:cs="Times New Roman"/>
          <w:sz w:val="28"/>
          <w:szCs w:val="28"/>
        </w:rPr>
        <w:t>оспитывать бережное, заботливое отношение к живым существам;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-развивать наблюдательность, любознательность, чувствительность;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-формировать у детей представления о птицах, их внешнем виде, повадках;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-закреплять умение различать птиц, живущих в нашей местности;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-учить детей обобщать и анализировать;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-эмоционально обогащать детей;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-формировать у детей навыки совместной деятельности;</w:t>
      </w:r>
    </w:p>
    <w:p w:rsidR="00687C6C" w:rsidRPr="00AC65F3" w:rsidRDefault="00687C6C" w:rsidP="00687C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65F3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Наблюдения за сезонными изменениями в природе, о</w:t>
      </w:r>
      <w:r>
        <w:rPr>
          <w:rFonts w:ascii="Times New Roman" w:hAnsi="Times New Roman" w:cs="Times New Roman"/>
          <w:sz w:val="28"/>
          <w:szCs w:val="28"/>
        </w:rPr>
        <w:t>пыты со снегом</w:t>
      </w:r>
      <w:r w:rsidRPr="00062C93">
        <w:rPr>
          <w:rFonts w:ascii="Times New Roman" w:hAnsi="Times New Roman" w:cs="Times New Roman"/>
          <w:sz w:val="28"/>
          <w:szCs w:val="28"/>
        </w:rPr>
        <w:t>; вывешивание кормушки для птиц, наблюдения за птицами; экспериментирование и игры с водой.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C65F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62C93">
        <w:rPr>
          <w:rFonts w:ascii="Times New Roman" w:hAnsi="Times New Roman" w:cs="Times New Roman"/>
          <w:sz w:val="28"/>
          <w:szCs w:val="28"/>
        </w:rPr>
        <w:t xml:space="preserve">  ваза с ветками, воротнички – “лучики”,  поднос со снегом, грелка, емкости с водой, бумажные кораблики,  птица-игрушка, дидактическая игра “Кто во что одет?”, панно,  клей, салфетки, кисточки, ножницы, цветная бумага,  скворечник.</w:t>
      </w:r>
      <w:proofErr w:type="gramEnd"/>
    </w:p>
    <w:p w:rsidR="00687C6C" w:rsidRPr="00062C93" w:rsidRDefault="00687C6C" w:rsidP="00687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ХОД  ЗАНЯТИЯ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Дети, а с солнышком мы сегодня здоровались? Подойдем к окошку, поздороваемся с солнышком.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Встань, как только солнце встанет (руки поднимаем вверх)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И тихонечко к окошку руку-луч к тебе протянет (руки вперед)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Ты подставь свою ладошку,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Пусть все-все тебя увидят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62C93">
        <w:rPr>
          <w:rFonts w:ascii="Times New Roman" w:hAnsi="Times New Roman" w:cs="Times New Roman"/>
          <w:sz w:val="28"/>
          <w:szCs w:val="28"/>
        </w:rPr>
        <w:t>умытым</w:t>
      </w:r>
      <w:proofErr w:type="gramEnd"/>
      <w:r w:rsidRPr="00062C93">
        <w:rPr>
          <w:rFonts w:ascii="Times New Roman" w:hAnsi="Times New Roman" w:cs="Times New Roman"/>
          <w:sz w:val="28"/>
          <w:szCs w:val="28"/>
        </w:rPr>
        <w:t>, и обутым (показываем лицо, ноги),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2C9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062C93">
        <w:rPr>
          <w:rFonts w:ascii="Times New Roman" w:hAnsi="Times New Roman" w:cs="Times New Roman"/>
          <w:sz w:val="28"/>
          <w:szCs w:val="28"/>
        </w:rPr>
        <w:t xml:space="preserve"> прибрав, мы улыбнемся,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Скажем дружно: “С добрым утром!”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– Дети, а какое сейчас время года?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Весна!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А какое солнышко весной?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Горячее, желтое, теплое, ясное, светлое…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Да, весной солнышко своими светлыми, теплыми лучиками согревает землю, и природа просыпается, просыпаются деревья, начинает расти травка. Много у солнышка работы! А вы хотите стать солнечными лучиками, чтобы трудиться вместе с солнышком?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Да, хотим!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Тогда надевайте солнечные воротнички. (Дети надевают воротнички).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– Вот какие получились лучики, маленькие солнышки! Принимаемся за работу! (Беру вазу с веточками). Что это, маленькое деревце?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Это веточки.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А на веточках, что за маленькие домики?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Листья и почки.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Вот этот лист уже проснулся, а здесь еще спит (показываю на почки). Давайте их разбудим. Постучимся в домик и скажем: Тук-тук, просыпайтесь,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Весна пришла,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Тепло принесла.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– Давайте понюхаем листья и почки. Чем пахнет?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Весной пахнет.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62C93">
        <w:rPr>
          <w:rFonts w:ascii="Times New Roman" w:hAnsi="Times New Roman" w:cs="Times New Roman"/>
          <w:sz w:val="28"/>
          <w:szCs w:val="28"/>
        </w:rPr>
        <w:t>Вот и разбудили лучики деревья, спасибо вам, лучики! А мы дальше пойдем, много еще у нас работы. Может быть, снег, где остался, растопить надо? Дети, поищем снег. (Дети ищут снег, находят поднос со снегом).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Ого, какой сугроб! Принимаемся за работу! Греют, греют лучики, что происходит? (Дети подносят ладони к снегу, как бы “колдуют”, под снегом находится грелка с горячей водой, которую дети не видят, снег тает).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Снег тает, в воду превращается!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Какие лучики у солнышка?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Горячие.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А снег, какой, потрогайте! (Дети исследуют снег).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Холодный. (Включается грамзапись “Ручейки”).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Что за шум?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Вода шумит, ручейки!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62C93">
        <w:rPr>
          <w:rFonts w:ascii="Times New Roman" w:hAnsi="Times New Roman" w:cs="Times New Roman"/>
          <w:sz w:val="28"/>
          <w:szCs w:val="28"/>
        </w:rPr>
        <w:t>: Солнце яркое светило, и снежок весь растопило. Растаял снег, превратился в лужи, ручейки. Хотите играть, кораблики пускать?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2C93">
        <w:rPr>
          <w:rFonts w:ascii="Times New Roman" w:hAnsi="Times New Roman" w:cs="Times New Roman"/>
          <w:sz w:val="28"/>
          <w:szCs w:val="28"/>
        </w:rPr>
        <w:t>(Подходим к столу, на котором стоят тазы с водой, бумажные кораблики.</w:t>
      </w:r>
      <w:proofErr w:type="gramEnd"/>
      <w:r w:rsidRPr="00062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C93">
        <w:rPr>
          <w:rFonts w:ascii="Times New Roman" w:hAnsi="Times New Roman" w:cs="Times New Roman"/>
          <w:sz w:val="28"/>
          <w:szCs w:val="28"/>
        </w:rPr>
        <w:t>Дети берут кораблики, пускают их в воду).</w:t>
      </w:r>
      <w:proofErr w:type="gramEnd"/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Из чего сделаны кораблики?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Из бумаги,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Тонут или нет?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Не тонут, они легкие.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Плывут кораблики, а ветерок их подгоняет. Вдруг сильный ветер подул. Набираем носом воздух, ртом выдыхаем. Вот какой ветер поднялся! (Обращается внимание детей на правильное дыхание). 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62C93">
        <w:rPr>
          <w:rFonts w:ascii="Times New Roman" w:hAnsi="Times New Roman" w:cs="Times New Roman"/>
          <w:sz w:val="28"/>
          <w:szCs w:val="28"/>
        </w:rPr>
        <w:t>Что случилось, мой кораблик тонет! А ваши?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Кораблики намокли, стали тяжелые.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Где же их высушить?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На подоконнике. Солнце ярко светит, высушит кораблики. (Выкладываем намокшие кораблики на подоконник).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(Появляется Буратино).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Здравствуйте, скорей воды!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Зачем тебе вода, Буратино?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062C93">
        <w:rPr>
          <w:rFonts w:ascii="Times New Roman" w:hAnsi="Times New Roman" w:cs="Times New Roman"/>
          <w:sz w:val="28"/>
          <w:szCs w:val="28"/>
        </w:rPr>
        <w:t xml:space="preserve"> Я рыбку нашел, надо ее в воду опустить!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Это не рыбка, а птичка!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lastRenderedPageBreak/>
        <w:t>Буратино: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Нет, смотрите, она мокрая, и глазки есть, и туловище, значит, это рыба!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</w:t>
      </w:r>
      <w:r w:rsidRPr="00062C93">
        <w:rPr>
          <w:rFonts w:ascii="Times New Roman" w:hAnsi="Times New Roman" w:cs="Times New Roman"/>
          <w:sz w:val="28"/>
          <w:szCs w:val="28"/>
        </w:rPr>
        <w:t>: У птички есть лапки, клювик, перышки, а у рыбки тело покрыто чешуей и нет лапок! Это – птица!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Почему же она мокрая?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(Дети высказывают свои предположения).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Наверное, птица замерзла, промокла, ей нужно высохнуть и обогреться. Поможем ей?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Да, поможем!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А мы, пока птица греется на солнце, поиграем с Буратино в игру “Кто во что одет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62C93">
        <w:rPr>
          <w:rFonts w:ascii="Times New Roman" w:hAnsi="Times New Roman" w:cs="Times New Roman"/>
          <w:sz w:val="28"/>
          <w:szCs w:val="28"/>
        </w:rPr>
        <w:t>”, и научим его отличать рыбок от птиц.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2C93">
        <w:rPr>
          <w:rFonts w:ascii="Times New Roman" w:hAnsi="Times New Roman" w:cs="Times New Roman"/>
          <w:sz w:val="28"/>
          <w:szCs w:val="28"/>
        </w:rPr>
        <w:t>(Детям показывают два домика, на 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sz w:val="28"/>
          <w:szCs w:val="28"/>
        </w:rPr>
        <w:t xml:space="preserve"> нарисовано перышко, на другом – чешуя.</w:t>
      </w:r>
      <w:proofErr w:type="gramEnd"/>
      <w:r w:rsidRPr="00062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C93">
        <w:rPr>
          <w:rFonts w:ascii="Times New Roman" w:hAnsi="Times New Roman" w:cs="Times New Roman"/>
          <w:sz w:val="28"/>
          <w:szCs w:val="28"/>
        </w:rPr>
        <w:t xml:space="preserve">Предлагается из набора картинок (рыбы, птицы) взять одну и по отличительным признакам определить,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sz w:val="28"/>
          <w:szCs w:val="28"/>
        </w:rPr>
        <w:t>в каком домике живет, кто это, птица или рыба, объяснить свой выбор.)</w:t>
      </w:r>
      <w:proofErr w:type="gramEnd"/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Буратино благодарит детей.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Какие вы умные! Спасибо! Теперь я умею различать птичек и рыбок.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(Буратино уходит.)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Включается грамзапись “Птичьи голоса”.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Что это за шум?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Это птицы поют.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62C93">
        <w:rPr>
          <w:rFonts w:ascii="Times New Roman" w:hAnsi="Times New Roman" w:cs="Times New Roman"/>
          <w:sz w:val="28"/>
          <w:szCs w:val="28"/>
        </w:rPr>
        <w:t>: Это птички-синички свою подружку потеряли. Отнесем ее в парк, поможем свой домик найти.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Подходим к панно, на котором нарисованы деревья и птицы.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Смотрите, сколько птиц! Что это за птица с желтой грудкой?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Дети</w:t>
      </w:r>
      <w:r w:rsidRPr="00062C93">
        <w:rPr>
          <w:rFonts w:ascii="Times New Roman" w:hAnsi="Times New Roman" w:cs="Times New Roman"/>
          <w:sz w:val="28"/>
          <w:szCs w:val="28"/>
        </w:rPr>
        <w:t>: Синица!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А где же здесь ворона?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Рассматриваем и называем всех знакомых птиц (голуби, сорока, воробьи, дятел).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– Этих птиц мы видели зимой на кормушке, А скворцы, ласточки, грачи вернулись к нам из теплых краев. Где живут все эти птицы? Где их домики? Кто их делает?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Дети показывают на панно дупло, гнездо, скворечник, рассказывают, что гнездо и дупло делают сами птицы, а скворечники делают люди.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t>– Ребята, смотрите, птиц много. А домиков?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5F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Домиков меньше, всем птицам не хватит.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5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Хотите помочь птицам, подарить им новые домики – скворечники?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5F3">
        <w:rPr>
          <w:rFonts w:ascii="Times New Roman" w:hAnsi="Times New Roman" w:cs="Times New Roman"/>
          <w:b/>
          <w:sz w:val="28"/>
          <w:szCs w:val="28"/>
        </w:rPr>
        <w:t>Дети: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Да, хотим!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5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2C93">
        <w:rPr>
          <w:rFonts w:ascii="Times New Roman" w:hAnsi="Times New Roman" w:cs="Times New Roman"/>
          <w:sz w:val="28"/>
          <w:szCs w:val="28"/>
        </w:rPr>
        <w:t xml:space="preserve"> Принимаемся за работу!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2C93">
        <w:rPr>
          <w:rFonts w:ascii="Times New Roman" w:hAnsi="Times New Roman" w:cs="Times New Roman"/>
          <w:sz w:val="28"/>
          <w:szCs w:val="28"/>
        </w:rPr>
        <w:t>(Наклеиваем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sz w:val="28"/>
          <w:szCs w:val="28"/>
        </w:rPr>
        <w:t xml:space="preserve"> заранее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sz w:val="28"/>
          <w:szCs w:val="28"/>
        </w:rPr>
        <w:t xml:space="preserve">приготовленные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sz w:val="28"/>
          <w:szCs w:val="28"/>
        </w:rPr>
        <w:t>силуэты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sz w:val="28"/>
          <w:szCs w:val="28"/>
        </w:rPr>
        <w:t xml:space="preserve"> скворечников, дополняем коллаж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sz w:val="28"/>
          <w:szCs w:val="28"/>
        </w:rPr>
        <w:t xml:space="preserve"> другими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sz w:val="28"/>
          <w:szCs w:val="28"/>
        </w:rPr>
        <w:t>деталями – трава, гнезда, зернышки для птиц, цветы.</w:t>
      </w:r>
      <w:proofErr w:type="gramEnd"/>
      <w:r w:rsidRPr="00062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C93">
        <w:rPr>
          <w:rFonts w:ascii="Times New Roman" w:hAnsi="Times New Roman" w:cs="Times New Roman"/>
          <w:sz w:val="28"/>
          <w:szCs w:val="28"/>
        </w:rPr>
        <w:t xml:space="preserve">Побуждаем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sz w:val="28"/>
          <w:szCs w:val="28"/>
        </w:rPr>
        <w:t>взаимопомощи.)</w:t>
      </w:r>
      <w:proofErr w:type="gramEnd"/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C93">
        <w:rPr>
          <w:rFonts w:ascii="Times New Roman" w:hAnsi="Times New Roman" w:cs="Times New Roman"/>
          <w:sz w:val="28"/>
          <w:szCs w:val="28"/>
        </w:rPr>
        <w:lastRenderedPageBreak/>
        <w:t>– Молодцы! Посмотрите, какую картину мы сделали все вместе! Послушайте, как радостно поют птицы! Они говорят вам спасибо!</w:t>
      </w:r>
    </w:p>
    <w:p w:rsidR="00687C6C" w:rsidRPr="00062C93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6C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6C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6C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6C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6C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6C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6C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6C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6C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DEC" w:rsidRDefault="001B3DEC" w:rsidP="001B3D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E47" w:rsidRPr="007204DE" w:rsidRDefault="00855E47" w:rsidP="007204DE"/>
    <w:sectPr w:rsidR="00855E47" w:rsidRPr="007204DE" w:rsidSect="00DC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51DF"/>
    <w:rsid w:val="001B3DEC"/>
    <w:rsid w:val="00236AEB"/>
    <w:rsid w:val="00687C6C"/>
    <w:rsid w:val="007204DE"/>
    <w:rsid w:val="00855E47"/>
    <w:rsid w:val="00B41E21"/>
    <w:rsid w:val="00D051DF"/>
    <w:rsid w:val="00D62776"/>
    <w:rsid w:val="00DC3BEC"/>
    <w:rsid w:val="00F2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910</Words>
  <Characters>5193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2016-02-05T19:00:00Z</dcterms:created>
  <dcterms:modified xsi:type="dcterms:W3CDTF">2016-02-05T19:16:00Z</dcterms:modified>
</cp:coreProperties>
</file>