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03" w:rsidRDefault="00DF0D03" w:rsidP="006E1928">
      <w:pPr>
        <w:spacing w:before="240" w:after="240" w:line="240" w:lineRule="auto"/>
        <w:rPr>
          <w:rFonts w:ascii="Helvetica" w:eastAsia="Times New Roman" w:hAnsi="Helvetica" w:cs="Helvetica"/>
          <w:b/>
          <w:bCs/>
          <w:kern w:val="36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kern w:val="36"/>
          <w:sz w:val="36"/>
          <w:szCs w:val="36"/>
        </w:rPr>
        <w:t>Проект</w:t>
      </w:r>
    </w:p>
    <w:p w:rsidR="006E1928" w:rsidRDefault="006E1928" w:rsidP="006E1928">
      <w:pPr>
        <w:spacing w:before="240" w:after="240" w:line="240" w:lineRule="auto"/>
        <w:rPr>
          <w:rFonts w:ascii="Helvetica" w:eastAsia="Times New Roman" w:hAnsi="Helvetica" w:cs="Helvetica"/>
          <w:b/>
          <w:bCs/>
          <w:kern w:val="36"/>
          <w:sz w:val="36"/>
          <w:szCs w:val="36"/>
        </w:rPr>
      </w:pPr>
      <w:r w:rsidRPr="00BC3E0A">
        <w:rPr>
          <w:rFonts w:ascii="Helvetica" w:eastAsia="Times New Roman" w:hAnsi="Helvetica" w:cs="Helvetica"/>
          <w:b/>
          <w:bCs/>
          <w:kern w:val="36"/>
          <w:sz w:val="36"/>
          <w:szCs w:val="36"/>
        </w:rPr>
        <w:t>Туризм- ступенька к здоровью</w:t>
      </w:r>
    </w:p>
    <w:p w:rsidR="006E1928" w:rsidRDefault="006E1928" w:rsidP="006E1928">
      <w:pPr>
        <w:spacing w:before="240" w:after="240" w:line="240" w:lineRule="auto"/>
        <w:rPr>
          <w:rFonts w:ascii="Helvetica" w:eastAsia="Times New Roman" w:hAnsi="Helvetica" w:cs="Helvetica"/>
          <w:b/>
          <w:bCs/>
          <w:kern w:val="36"/>
          <w:sz w:val="36"/>
          <w:szCs w:val="36"/>
        </w:rPr>
      </w:pP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b/>
          <w:bCs/>
          <w:color w:val="303F50"/>
          <w:sz w:val="28"/>
          <w:szCs w:val="28"/>
        </w:rPr>
        <w:t>Информационная карта проекта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1. 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Полное название проекта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«Туризм – ступенька к здоровью».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2. 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Автор проекта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Кихтева Надежда Вячеславовна  инструктор по физвоспитанию МБУ детского сада«Тополек».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3. 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Адрес организации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Нижегородская обл Сосновский р-он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 xml:space="preserve">П.Сосновское 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4. 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Телефон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 xml:space="preserve">: 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5</w:t>
      </w:r>
      <w:r w:rsidRPr="006E19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Тип проекта: долгосрочный, познавательный, физкультурно-оздоровительный.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6. 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Место проведения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муниципальное бюджетное дошкольное образовательное учреждение детский сад  «Тополек» п. Сосновское  Нижегородской обл.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7. 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Сроки проведения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2015-2016 учебный год.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8. 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Участники проекта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воспитанники подготовительной группы, воспитатель,   родители воспитанников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9. 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Возраст детей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6-7 лет.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10. 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  <w:u w:val="single"/>
        </w:rPr>
        <w:t>Форма проведения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: коллективный проект.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b/>
          <w:bCs/>
          <w:color w:val="303F50"/>
          <w:sz w:val="28"/>
          <w:szCs w:val="28"/>
        </w:rPr>
        <w:t>Обоснование.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>В настоящее время проблемы здоровья стали особенно актуальными в связи с устойчивой тенденцией ухудшения здоровья дошкольников. Объём познавательной  информации для ребенка постоянно увеличивается, растёт доля умственной  нагрузки.</w:t>
      </w:r>
    </w:p>
    <w:p w:rsidR="006E1928" w:rsidRPr="006E1928" w:rsidRDefault="006E1928" w:rsidP="006E19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</w:rPr>
      </w:pP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t xml:space="preserve">Ещё  одной  из  причин частой заболеваемости у большинства дошкольников считаются социально – экономические  факторы, обременённость </w:t>
      </w:r>
      <w:r w:rsidRPr="006E1928">
        <w:rPr>
          <w:rFonts w:ascii="Verdana" w:eastAsia="Times New Roman" w:hAnsi="Verdana" w:cs="Times New Roman"/>
          <w:color w:val="303F50"/>
          <w:sz w:val="28"/>
          <w:szCs w:val="28"/>
        </w:rPr>
        <w:lastRenderedPageBreak/>
        <w:t>родителей  вредными привычками, отсутствие внимания родителей к профилактике здоровья ребенка.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Актуальность 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 xml:space="preserve"> Одной из причин медленного улучшения результатов в борьбе за снижение заболеваемости детей является недостаточная педагогическая культура семей. Нарушается режим сна и отдыха в праздничные и выходные дни. Дети много времени проводят у телевизора, компьютера, потребность в движении удовлетворяется не полностью, в современных квартирах не находится места спортивным уголкам. </w:t>
      </w:r>
      <w:r w:rsidRPr="006E19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показатели здоровья детей требуют принятия более эффективных мер по сохранению и укреплению здоровья дошкольников;</w:t>
      </w:r>
    </w:p>
    <w:p w:rsidR="006E1928" w:rsidRPr="006E1928" w:rsidRDefault="006E1928" w:rsidP="006E1928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8"/>
          <w:szCs w:val="28"/>
        </w:rPr>
      </w:pPr>
      <w:r w:rsidRPr="006E1928">
        <w:rPr>
          <w:rFonts w:ascii="Helvetica" w:hAnsi="Helvetica" w:cs="Helvetica"/>
          <w:color w:val="333333"/>
          <w:sz w:val="28"/>
          <w:szCs w:val="28"/>
        </w:rPr>
        <w:t xml:space="preserve"> Таким средством физического воспитания детей и является туризм. Он несет в себе оздоровительную, образовательную (познавательную) и воспитательную ценность, сочетает в себе элементы морально-нравственного, трудового и эстетического воспитания.</w:t>
      </w:r>
    </w:p>
    <w:p w:rsidR="006E1928" w:rsidRPr="006E1928" w:rsidRDefault="006E1928" w:rsidP="006E1928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8"/>
          <w:szCs w:val="28"/>
        </w:rPr>
      </w:pPr>
      <w:r w:rsidRPr="006E1928">
        <w:rPr>
          <w:rFonts w:ascii="Helvetica" w:hAnsi="Helvetica" w:cs="Helvetica"/>
          <w:color w:val="333333"/>
          <w:sz w:val="28"/>
          <w:szCs w:val="28"/>
        </w:rPr>
        <w:t xml:space="preserve"> Использование элементарных форм туризма в оздоровлении детей старшего дошкольного возраста, с одной стороны, позволяет удовлетворить потребность детей в активной деятельности в рамках оздоровительной работы детского сада, а с другой – способствует становлению эффективного взаимодействия ДОУ с родительской общественностью.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Новизна проекта заключается в том, что внедряя в практику туристическую деятельность, у детей формируются нравственные качества, познаётся окружающий мир, укрепляется здоровье.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Оздоровительная ценность туристской деятельности.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Активные движения на свежем воздухе способствуют закаливанию организма и улучшают здоровье. Ходьба с грузом и дозированной нагрузкой укрепляет сердечно - сосудистую систему. Совершенствуются все физические качества – быстрота, ловкость, выносливость, гибкость, сила; ориентировка в пространстве. Основные виды движений - ходьба, бег, ползание, лазание, прыжки, метание, упражнение в равновесии.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Игры, проведенные на свежем воздухе, закаливают организм, повышают иммунитет ребенка. В лесу дети получают солнечные и воздушные ванны, что благотворно действует на весь организм, </w:t>
      </w:r>
      <w:r w:rsidRPr="006E19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lastRenderedPageBreak/>
        <w:t>повышает тонус нервной системы и увеличивает сопротивляемость организма к простудным заболеваниям.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Образовательная (познавательная) ценность туристской деятельности.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Дети получают знания о родном крае, у них формируются обобщенные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Во время туристических походов, знакомим детей с объектами и явлениями природы, это способствует формированию представлений о взаимосвязях в природе, развивает наблюдательность и интерес к ней, развивается эстетическое чувство, любовь и бережное отношение ко всему живому. Под влиянием эстетических впечатлений, знаний, которые дети приобретают на туристических прогулках, существенное изменение претерпевает чувство любви к родной природе: из простого любования её красотой, оно перерастает в действенную силу. Для формирования такого отношения к окружающему миру необходимо единство чувств, знаний, действий. Детям необходимо «живое» общение с природой, наблюдения и практическая деятельность в природе.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 xml:space="preserve"> Развивается мыслительная деятельность. Благодаря постоянному перемещению по местности, умению пользоваться картой и компасом, активному участию в играх и туристических состязаниях развивается пространственная ориентация каждого участника, умение действовать по предложенному плану, самостоятельно выполнять поставленную умственную задачу, правильно оценивать результаты своей деятельности. Дети анализируют и делают выводы о некоторых закономерностях и взаимосвязях.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Воспитательная ценность туристической деятельности.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Поскольку туристическая деятельность проводится большей частью в коллективе, когда один зависит от другого, то дети учатся замечать затруднения окружающих, появляется стремление помочь им. Формируется представление о справедливости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. Дети учатся быть отзывчивыми к сверстникам, проявляется внимание к ближним, их переживаниям, радоваться успехам своих товарищей, сопереживать в случае неудачи, правильно оценить поступки свои и сверстников.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Решаются задачи и трудового воспитания: у детей формируются навыки самообслуживания, умение трудиться в коллективе и планировать свою деятельность, осуществлять самоконтроль, учатся экономным приемам работы.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Воспитываются такие качества, как самостоятельность, аккуратность ответственность, инициативность, бережное отношению к снаряжению и спортивному инвентарю.</w:t>
      </w:r>
    </w:p>
    <w:p w:rsidR="006E1928" w:rsidRPr="00DF0D03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6E1928" w:rsidRPr="006E1928" w:rsidRDefault="00DF0D03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DF0D03">
        <w:rPr>
          <w:rStyle w:val="c0"/>
          <w:color w:val="000000"/>
          <w:sz w:val="36"/>
          <w:szCs w:val="36"/>
          <w:u w:val="single"/>
          <w:shd w:val="clear" w:color="auto" w:fill="FFFFFF"/>
        </w:rPr>
        <w:t>Целью проекта:</w:t>
      </w:r>
      <w:r w:rsidRPr="00DF0D03">
        <w:rPr>
          <w:rStyle w:val="c0"/>
          <w:color w:val="000000"/>
          <w:sz w:val="36"/>
          <w:szCs w:val="36"/>
          <w:shd w:val="clear" w:color="auto" w:fill="FFFFFF"/>
        </w:rPr>
        <w:t> </w:t>
      </w:r>
      <w:r w:rsidRPr="00DF0D03">
        <w:rPr>
          <w:rStyle w:val="c0"/>
          <w:color w:val="000000"/>
          <w:sz w:val="32"/>
          <w:szCs w:val="32"/>
          <w:shd w:val="clear" w:color="auto" w:fill="FFFFFF"/>
        </w:rPr>
        <w:t>является создание устойчивой положительной мотивации к сохранению и укреплению собственного здоровья;</w:t>
      </w:r>
      <w:r w:rsidR="006E1928" w:rsidRPr="006E1928">
        <w:rPr>
          <w:rFonts w:ascii="Arial" w:hAnsi="Arial" w:cs="Arial"/>
          <w:color w:val="333333"/>
          <w:sz w:val="28"/>
          <w:szCs w:val="28"/>
        </w:rPr>
        <w:t>.</w:t>
      </w:r>
    </w:p>
    <w:p w:rsidR="006E1928" w:rsidRPr="006E1928" w:rsidRDefault="006E1928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</w:rPr>
        <w:t>- Совершенствование форм оздоровления детей средствами физической культуры, спорта и доступными видами туризма. Укрепление физического, психического, эмоционального здоровья дошкольников.</w:t>
      </w:r>
    </w:p>
    <w:p w:rsidR="006E1928" w:rsidRPr="006E1928" w:rsidRDefault="006E1928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</w:rPr>
        <w:t>- Воспитание патриотизма, уважительного отношения к историческому прошлому малой родины, формирование системы краеведческих знаний, активизация познавательного интереса.</w:t>
      </w:r>
    </w:p>
    <w:p w:rsidR="006E1928" w:rsidRPr="006E1928" w:rsidRDefault="006E1928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</w:rPr>
        <w:t>- Воспитывать гуманные отношения к природе, учить детей правильно строить взаимоотношения с объектами окружающего мира.</w:t>
      </w:r>
    </w:p>
    <w:p w:rsidR="006E1928" w:rsidRPr="006E1928" w:rsidRDefault="006E1928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</w:rPr>
        <w:t>Задачи:</w:t>
      </w:r>
    </w:p>
    <w:p w:rsidR="006E1928" w:rsidRPr="006E1928" w:rsidRDefault="006E1928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</w:rPr>
        <w:t>- изучить научно – методическую литературу по проблем;</w:t>
      </w:r>
    </w:p>
    <w:p w:rsidR="006E1928" w:rsidRPr="006E1928" w:rsidRDefault="006E1928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</w:rPr>
        <w:t>- разработать и внедрить методические рекомендации для педагогов и родителей по оздоровлению детей, средствами физической культуры, спорта и доступными видами туризма;</w:t>
      </w:r>
    </w:p>
    <w:p w:rsidR="006E1928" w:rsidRPr="006E1928" w:rsidRDefault="006E1928" w:rsidP="006E19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6E1928">
        <w:rPr>
          <w:rFonts w:ascii="Arial" w:hAnsi="Arial" w:cs="Arial"/>
          <w:color w:val="333333"/>
          <w:sz w:val="28"/>
          <w:szCs w:val="28"/>
        </w:rPr>
        <w:t>- создать условия для укрепления физического и психического здоровья воспитанников, используя возможности социума.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объединение усилий детей, родителей, педагогов на пути к здоровому образу жизни. Система туристской работы представляла собой творческое взаимодействие инструктора по физкультуре, туризму с воспитателями групп и их воспитанниками.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pacing w:before="120" w:after="120" w:line="330" w:lineRule="atLeast"/>
        <w:jc w:val="center"/>
        <w:outlineLvl w:val="1"/>
        <w:rPr>
          <w:rFonts w:ascii="inherit" w:eastAsia="Times New Roman" w:hAnsi="inherit" w:cs="Helvetica"/>
          <w:b/>
          <w:bCs/>
          <w:sz w:val="28"/>
          <w:szCs w:val="28"/>
          <w:shd w:val="clear" w:color="auto" w:fill="FFFFFF"/>
        </w:rPr>
      </w:pPr>
      <w:r w:rsidRPr="006E1928">
        <w:rPr>
          <w:rFonts w:ascii="inherit" w:eastAsia="Times New Roman" w:hAnsi="inherit" w:cs="Helvetica"/>
          <w:b/>
          <w:bCs/>
          <w:sz w:val="28"/>
          <w:szCs w:val="28"/>
          <w:shd w:val="clear" w:color="auto" w:fill="FFFFFF"/>
        </w:rPr>
        <w:t>Работ</w:t>
      </w:r>
      <w:r w:rsidRPr="006E1928">
        <w:rPr>
          <w:rFonts w:eastAsia="Times New Roman" w:cs="Helvetica"/>
          <w:b/>
          <w:bCs/>
          <w:sz w:val="28"/>
          <w:szCs w:val="28"/>
          <w:shd w:val="clear" w:color="auto" w:fill="FFFFFF"/>
        </w:rPr>
        <w:t>а</w:t>
      </w:r>
      <w:r w:rsidRPr="006E1928">
        <w:rPr>
          <w:rFonts w:ascii="inherit" w:eastAsia="Times New Roman" w:hAnsi="inherit" w:cs="Helvetica"/>
          <w:b/>
          <w:bCs/>
          <w:sz w:val="28"/>
          <w:szCs w:val="28"/>
          <w:shd w:val="clear" w:color="auto" w:fill="FFFFFF"/>
        </w:rPr>
        <w:t xml:space="preserve"> по туризму вел</w:t>
      </w:r>
      <w:r w:rsidRPr="006E1928">
        <w:rPr>
          <w:rFonts w:eastAsia="Times New Roman" w:cs="Helvetica"/>
          <w:b/>
          <w:bCs/>
          <w:sz w:val="28"/>
          <w:szCs w:val="28"/>
          <w:shd w:val="clear" w:color="auto" w:fill="FFFFFF"/>
        </w:rPr>
        <w:t>ась</w:t>
      </w:r>
      <w:r w:rsidRPr="006E1928">
        <w:rPr>
          <w:rFonts w:ascii="inherit" w:eastAsia="Times New Roman" w:hAnsi="inherit" w:cs="Helvetica"/>
          <w:b/>
          <w:bCs/>
          <w:sz w:val="28"/>
          <w:szCs w:val="28"/>
          <w:shd w:val="clear" w:color="auto" w:fill="FFFFFF"/>
        </w:rPr>
        <w:t xml:space="preserve"> по нескольким направлениям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1. Работа с детьми.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Занятия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 по начальной туристско-краеведческой подготовке проводятся раз в неделю, как часть физкультурного занятия, по плану . Дети в группе с воспитателями составляют альбомы о природе, туризме, совместных походах с родителями, “Что возьмём в поход”.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lastRenderedPageBreak/>
        <w:t>Культурно-досуговая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 деятельность: итоги туристиско-краеведческой работы подводятся в ходе проведения туристических праздников, на которых проводятся викторины, конкурсы на лучшую туристическую песню, спортивные состязания, оказание медицинской помощи, игры на привале, конкурс рисунков на спортивную тематику.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Экскурсионная работа: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 прогулки и экскурсии для знакомства с растительным и животным миром, к местам исторических памятников, исторических событий, жизни и деятельности замечательных людей, туристические походы, поход выходного дня с родителями.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2. Работа с педагогами.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Семинар “Оздоровительный семейный досуг”.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1 занятие — игры в походе.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2 занятие — элементарные формы туризма.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4 занятие – игры у костра (ОБЖ).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Просмотр видеофильма "Идем в поход".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Выступление методиста-инструктора школы детского и юношеского туризма.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Выставка методической литературы о туризме.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3. Работа с родителями.</w:t>
      </w:r>
    </w:p>
    <w:p w:rsidR="006E1928" w:rsidRPr="006E1928" w:rsidRDefault="006E1928" w:rsidP="006E1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День сотрудничества (консультирование родителей вместе с ребенком, показ элементов туризма,, спортивные и подвижные игры в лесу - (физ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инструктор), нетрадиционные способы оздоровления в походе - медсестра.</w:t>
      </w:r>
    </w:p>
    <w:p w:rsidR="006E1928" w:rsidRPr="006E1928" w:rsidRDefault="006E1928" w:rsidP="006E1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Информационный стенд "Игры в походе", "Чем заняты туристы”.</w:t>
      </w:r>
    </w:p>
    <w:p w:rsidR="006E1928" w:rsidRPr="006E1928" w:rsidRDefault="006E1928" w:rsidP="006E1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Подготовка и проведение встречи "За круглым столом" - опыт семейного воспитания по теме "Путешествуем семьей"</w:t>
      </w:r>
    </w:p>
    <w:p w:rsidR="006E1928" w:rsidRPr="006E1928" w:rsidRDefault="006E1928" w:rsidP="006E1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Фотоальбомы, стенгазеты, фоторепортажи, спортивные дневники из опыта семейного воспитания "Добрые традиции семьи".</w:t>
      </w:r>
    </w:p>
    <w:p w:rsidR="006E1928" w:rsidRPr="006E1928" w:rsidRDefault="006E1928" w:rsidP="006E1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Выпуск газеты “Семейный поход”.</w:t>
      </w:r>
    </w:p>
    <w:p w:rsidR="006E1928" w:rsidRPr="006E1928" w:rsidRDefault="006E1928" w:rsidP="006E19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Организация семейных походов.</w:t>
      </w:r>
    </w:p>
    <w:p w:rsidR="006E1928" w:rsidRPr="006E1928" w:rsidRDefault="006E1928" w:rsidP="006E1928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4. Сотрудничество с социальными партнерами.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1) Школа ;1.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-экскурсия в школу ( кружок «Турист»)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-совместные практические задания ( инструктор по туризму школа  1)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-просмотр видеофильмов ( школьный туризм)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lastRenderedPageBreak/>
        <w:t>-помощь в подготовки оборудования для похода.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2) Комитет по туризму и спорту.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-помощь в преобретении лыж, и другого туристического оборудования.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pacing w:before="120" w:after="120" w:line="330" w:lineRule="atLeast"/>
        <w:jc w:val="center"/>
        <w:outlineLvl w:val="1"/>
        <w:rPr>
          <w:rFonts w:eastAsia="Times New Roman" w:cs="Helvetica"/>
          <w:b/>
          <w:bCs/>
          <w:sz w:val="28"/>
          <w:szCs w:val="28"/>
          <w:shd w:val="clear" w:color="auto" w:fill="FFFFFF"/>
        </w:rPr>
      </w:pPr>
      <w:r w:rsidRPr="006E1928">
        <w:rPr>
          <w:rFonts w:ascii="inherit" w:eastAsia="Times New Roman" w:hAnsi="inherit" w:cs="Helvetica"/>
          <w:b/>
          <w:bCs/>
          <w:sz w:val="28"/>
          <w:szCs w:val="28"/>
          <w:shd w:val="clear" w:color="auto" w:fill="FFFFFF"/>
        </w:rPr>
        <w:t xml:space="preserve">Этапы работы 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1 этап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Cs/>
          <w:color w:val="333333"/>
          <w:sz w:val="28"/>
          <w:szCs w:val="28"/>
        </w:rPr>
        <w:t>- накопление знаний о туризме( встреча и беседа  с инструктором по туризму в школе)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-просмотры видеофильмов, презентаций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-изготовление игр по  формированию знаний о туризме.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- чтение литературы о родном крае (легенды, игры, песни, загадки, стихи),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- формирование умений: лазанье по канату, шесту, гимнастической стенке, верёвочной лестнице. Упражнения в висах и упорах; подтягивание. Упражнения в парах, с эспандером, на тренажерах, велосипедах. Переправа по бревну. Метание в цель, даль, с утяжелителями 200 гр - 1 кг. Укладка рюкзака. Компас и карта.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2 этап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 организация  совместных прогулокс родителями ("Путешествие по  тропе"), формирование первоначальных туристических навыков: правила поведения туристов в походе; основы безопасности, оказание первой помощи в походе, ориентирование по плану-карт. Лыжная подготовка туриста.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-проведение эстафет  туристических, эстафет с лазанием, перетягивание каната, челночный бег на подъёме и спуске, подъём и спуск с горы бегом, на лыжах. Быстрая ходьба по 6 человек с переноской “пострадавшего зайца 6 кг” - 10 м.)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3 этап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 xml:space="preserve">  формирование туристических навыков. Песни, речёвки, кроссворды, игры по технике туризма. Вязка узлов, виды костра, переноска пострадавшего, обработка ран, наложение повязок; топографическая подготовка туриста, преодоление естественных препятствий в походе, виды переправ. Организация страховки и само страховки. Спуск, подъём, узлы. Ходьба, длительный бег, бег с препятствиями, по 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пересеченной местности. Круговая тренировка, эстафеты: “К походу готов”, “Туристы на учениях”. Челночный бег с максимальной скоростью. Основы безопасности в природной среде.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4 этап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-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закрепление полученных  туристических  навыков: подготовка снаряжения “Что возьмём с собой в поход”, укладка рюкзака, личное снаряжение и уход за ним, установка палатки, разработка маршрутов, план местности, туристические знаки, установка палатки, составление меню. Передвижение с рюкзаком вес 500 г. – 1 кг. по пересечённой местности 2 км. Способы транспортировки пострадавшего. Лазание по верёвочной лестнице, преодоление навесной переправы, оказание первой помощи в походе. Определение по деревьям, муравейнику, где север, юг. Полоса препятствий туристов. Организация биваков и охрана природы. Виды туристского ориентирования; виды туризма – фото презентации; походы с родителями.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 xml:space="preserve">    </w:t>
      </w:r>
      <w:r w:rsidRPr="006E1928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Ожидаемый результат 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Как результат работы у детей должно быть  сформировано осознанное отношение к своему здоровью; дети  должны знать различные способы  оказания доврачебной помощи, ориентирования на местности, бережному отношению к растительному и животному миру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 xml:space="preserve"> Занимаясь туризмом, дети в полной мере освоят  разнообразные виды лазания, перелезание, подлезание, ползания по наклонным поверхностям, скальным стенкам,спортивным комплексам на спортивной площадке, по навесной переправе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. </w:t>
      </w:r>
      <w:r w:rsidRPr="006E1928">
        <w:rPr>
          <w:rFonts w:ascii="Helvetica" w:eastAsia="Times New Roman" w:hAnsi="Helvetica" w:cs="Helvetica"/>
          <w:bCs/>
          <w:color w:val="333333"/>
          <w:sz w:val="28"/>
          <w:szCs w:val="28"/>
        </w:rPr>
        <w:t>Все это позволило укрепить все группы мышц, улучшить координацию движений детей, ориентировку в пространстве, силу и выносливость .</w:t>
      </w:r>
    </w:p>
    <w:p w:rsid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 xml:space="preserve">Родители больше заботятся о здоровом образе жизни, освоят сэлементы  детского туризма, как средство совместного здорового семейного отдыха; получат  знания о простейших навыках безопасного туризма, дополнительные педагогические знания по вопросу физического воспитания дошкольника, научатся  проводить совместные подвижные и спортивные игры с ребенком. 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E1928" w:rsidRPr="006E1928" w:rsidRDefault="006E1928" w:rsidP="006E1928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“Темы и сюжеты туризма, как части занятия по физкультуре”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Октябрь</w:t>
      </w:r>
    </w:p>
    <w:p w:rsidR="006E1928" w:rsidRPr="006E1928" w:rsidRDefault="006E1928" w:rsidP="006E19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“Как мы путешествуем семьёй”.</w:t>
      </w:r>
    </w:p>
    <w:p w:rsidR="006E1928" w:rsidRPr="006E1928" w:rsidRDefault="006E1928" w:rsidP="006E19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Рюкзаки туристы взяли.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Каким должен быть турист.</w:t>
      </w:r>
    </w:p>
    <w:p w:rsidR="006E1928" w:rsidRPr="006E1928" w:rsidRDefault="006E1928" w:rsidP="006E1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Вдоль по Волге матушке реке.</w:t>
      </w:r>
    </w:p>
    <w:p w:rsidR="006E1928" w:rsidRPr="006E1928" w:rsidRDefault="006E1928" w:rsidP="006E1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Птицы, звери, рыбы родного края.</w:t>
      </w:r>
    </w:p>
    <w:p w:rsidR="006E1928" w:rsidRPr="006E1928" w:rsidRDefault="006E1928" w:rsidP="006E19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“Сосновский район” (легенды, игры, песни, загадки, стихи).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Ноябрь</w:t>
      </w:r>
    </w:p>
    <w:p w:rsidR="006E1928" w:rsidRPr="006E1928" w:rsidRDefault="006E1928" w:rsidP="006E19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Тропинками туристов. Лекарственные и ядовитые растения.</w:t>
      </w:r>
    </w:p>
    <w:p w:rsidR="006E1928" w:rsidRPr="006E1928" w:rsidRDefault="006E1928" w:rsidP="006E19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Виды туризма: пешеходный, горный, водный, вело, мото,</w:t>
      </w:r>
    </w:p>
    <w:p w:rsidR="006E1928" w:rsidRPr="006E1928" w:rsidRDefault="006E1928" w:rsidP="006E19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Движение группы на маршруте.</w:t>
      </w:r>
    </w:p>
    <w:p w:rsidR="006E1928" w:rsidRPr="006E1928" w:rsidRDefault="006E1928" w:rsidP="006E19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Карта Нижегородской  области.</w:t>
      </w:r>
    </w:p>
    <w:p w:rsidR="006E1928" w:rsidRPr="006E1928" w:rsidRDefault="006E1928" w:rsidP="006E192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Декабрь</w:t>
      </w: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6E1928" w:rsidRPr="006E1928" w:rsidRDefault="006E1928" w:rsidP="006E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Самоцветы горы здоровья. Найди клад по карте-схеме.</w:t>
      </w:r>
    </w:p>
    <w:p w:rsidR="006E1928" w:rsidRPr="006E1928" w:rsidRDefault="006E1928" w:rsidP="006E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О ценностях здорового образа жизни.</w:t>
      </w:r>
    </w:p>
    <w:p w:rsidR="006E1928" w:rsidRPr="006E1928" w:rsidRDefault="006E1928" w:rsidP="006E19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Итоговое занятие Путешествие на гору здоровья.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Январь</w:t>
      </w:r>
    </w:p>
    <w:p w:rsidR="006E1928" w:rsidRPr="006E1928" w:rsidRDefault="006E1928" w:rsidP="006E19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Путешествие по белой тропе.</w:t>
      </w:r>
    </w:p>
    <w:p w:rsidR="006E1928" w:rsidRPr="006E1928" w:rsidRDefault="006E1928" w:rsidP="006E19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Новогодние приключения туристов.</w:t>
      </w:r>
    </w:p>
    <w:p w:rsidR="006E1928" w:rsidRPr="006E1928" w:rsidRDefault="006E1928" w:rsidP="006E19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Лыжная подготовка туристов.</w:t>
      </w:r>
    </w:p>
    <w:p w:rsidR="006E1928" w:rsidRPr="006E1928" w:rsidRDefault="006E1928" w:rsidP="006E19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Жизнь леса зимой.</w:t>
      </w:r>
    </w:p>
    <w:p w:rsidR="006E1928" w:rsidRPr="006E1928" w:rsidRDefault="006E1928" w:rsidP="006E19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Первая помощь в походе: ушиб, порез, обморожение.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Февраль</w:t>
      </w:r>
    </w:p>
    <w:p w:rsidR="006E1928" w:rsidRPr="006E1928" w:rsidRDefault="006E1928" w:rsidP="006E19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В поход с Чингачгуком. “Найди клад”.</w:t>
      </w:r>
    </w:p>
    <w:p w:rsidR="006E1928" w:rsidRPr="006E1928" w:rsidRDefault="006E1928" w:rsidP="006E19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Виды переправ.</w:t>
      </w:r>
    </w:p>
    <w:p w:rsidR="006E1928" w:rsidRPr="006E1928" w:rsidRDefault="006E1928" w:rsidP="006E19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Правила поведения в походе. Т.Б.</w:t>
      </w:r>
    </w:p>
    <w:p w:rsidR="006E1928" w:rsidRPr="006E1928" w:rsidRDefault="006E1928" w:rsidP="006E19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Север, юг, восток и запад.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Март</w:t>
      </w:r>
    </w:p>
    <w:p w:rsidR="006E1928" w:rsidRPr="006E1928" w:rsidRDefault="006E1928" w:rsidP="006E19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Смешарики идут в поход.</w:t>
      </w:r>
    </w:p>
    <w:p w:rsidR="006E1928" w:rsidRPr="006E1928" w:rsidRDefault="006E1928" w:rsidP="006E19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Сигналы опасности природы (шипы, колючки, яркая окраска).</w:t>
      </w:r>
    </w:p>
    <w:p w:rsidR="006E1928" w:rsidRPr="006E1928" w:rsidRDefault="006E1928" w:rsidP="006E19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Сколько шагов до дерева. Закаливание, гигиена туриста в походе.</w:t>
      </w:r>
    </w:p>
    <w:p w:rsidR="006E1928" w:rsidRPr="006E1928" w:rsidRDefault="006E1928" w:rsidP="006E19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“К походу готов”, “Туристы на учениях”.</w:t>
      </w:r>
    </w:p>
    <w:p w:rsidR="006E1928" w:rsidRPr="006E1928" w:rsidRDefault="006E1928" w:rsidP="006E1928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E1928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Апрель</w:t>
      </w:r>
    </w:p>
    <w:p w:rsidR="006E1928" w:rsidRPr="006E1928" w:rsidRDefault="006E1928" w:rsidP="006E19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Турслёт. Березовая роща</w:t>
      </w:r>
    </w:p>
    <w:p w:rsidR="006E1928" w:rsidRPr="006E1928" w:rsidRDefault="006E1928" w:rsidP="006E19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E1928">
        <w:rPr>
          <w:rFonts w:ascii="Helvetica" w:eastAsia="Times New Roman" w:hAnsi="Helvetica" w:cs="Helvetica"/>
          <w:color w:val="333333"/>
          <w:sz w:val="28"/>
          <w:szCs w:val="28"/>
        </w:rPr>
        <w:t>Костёр дружбы. Игры туристов. Установка палатки. Укладка рюкзака.</w:t>
      </w:r>
    </w:p>
    <w:p w:rsidR="00DF0D03" w:rsidRDefault="00DF0D03" w:rsidP="00DF0D03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DF0D03" w:rsidRPr="006E1928" w:rsidRDefault="00DF0D03" w:rsidP="00DF0D03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D714A3" w:rsidRPr="00D714A3" w:rsidRDefault="00D714A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D714A3" w:rsidRPr="00D714A3" w:rsidSect="005D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F44"/>
    <w:multiLevelType w:val="multilevel"/>
    <w:tmpl w:val="DE7E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460"/>
    <w:multiLevelType w:val="multilevel"/>
    <w:tmpl w:val="4F5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44AD9"/>
    <w:multiLevelType w:val="multilevel"/>
    <w:tmpl w:val="5780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F2103"/>
    <w:multiLevelType w:val="multilevel"/>
    <w:tmpl w:val="438E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F6B1E"/>
    <w:multiLevelType w:val="multilevel"/>
    <w:tmpl w:val="5CF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43E6E"/>
    <w:multiLevelType w:val="multilevel"/>
    <w:tmpl w:val="7FD8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03AEB"/>
    <w:multiLevelType w:val="multilevel"/>
    <w:tmpl w:val="EE6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04AD0"/>
    <w:multiLevelType w:val="multilevel"/>
    <w:tmpl w:val="AC3E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279F2"/>
    <w:multiLevelType w:val="multilevel"/>
    <w:tmpl w:val="37E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64259"/>
    <w:multiLevelType w:val="multilevel"/>
    <w:tmpl w:val="43B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1928"/>
    <w:rsid w:val="00043EF0"/>
    <w:rsid w:val="00250FA7"/>
    <w:rsid w:val="002C6BF7"/>
    <w:rsid w:val="00447E01"/>
    <w:rsid w:val="00551922"/>
    <w:rsid w:val="005D6510"/>
    <w:rsid w:val="0068636C"/>
    <w:rsid w:val="006E1928"/>
    <w:rsid w:val="008D14FE"/>
    <w:rsid w:val="00AC22DD"/>
    <w:rsid w:val="00C11586"/>
    <w:rsid w:val="00CD4B9D"/>
    <w:rsid w:val="00D714A3"/>
    <w:rsid w:val="00DF0D03"/>
    <w:rsid w:val="00ED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92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F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2016-01-14T11:00:00Z</dcterms:created>
  <dcterms:modified xsi:type="dcterms:W3CDTF">2016-01-31T15:13:00Z</dcterms:modified>
</cp:coreProperties>
</file>