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EB" w:rsidRPr="005E64EB" w:rsidRDefault="005E64EB" w:rsidP="005E64EB">
      <w:pPr>
        <w:rPr>
          <w:rFonts w:ascii="Monotype Corsiva" w:hAnsi="Monotype Corsiva" w:cs="Times New Roman"/>
          <w:sz w:val="48"/>
          <w:szCs w:val="48"/>
        </w:rPr>
      </w:pPr>
      <w:r w:rsidRPr="005E64E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64EB">
        <w:rPr>
          <w:rFonts w:ascii="Monotype Corsiva" w:hAnsi="Monotype Corsiva" w:cs="Times New Roman"/>
          <w:sz w:val="48"/>
          <w:szCs w:val="48"/>
        </w:rPr>
        <w:t>МБДОУ  «</w:t>
      </w:r>
      <w:proofErr w:type="gramEnd"/>
      <w:r w:rsidRPr="005E64EB">
        <w:rPr>
          <w:rFonts w:ascii="Monotype Corsiva" w:hAnsi="Monotype Corsiva" w:cs="Times New Roman"/>
          <w:sz w:val="48"/>
          <w:szCs w:val="48"/>
        </w:rPr>
        <w:t xml:space="preserve"> </w:t>
      </w:r>
      <w:proofErr w:type="spellStart"/>
      <w:r w:rsidRPr="005E64EB">
        <w:rPr>
          <w:rFonts w:ascii="Monotype Corsiva" w:hAnsi="Monotype Corsiva" w:cs="Times New Roman"/>
          <w:sz w:val="48"/>
          <w:szCs w:val="48"/>
        </w:rPr>
        <w:t>Шатовский</w:t>
      </w:r>
      <w:proofErr w:type="spellEnd"/>
      <w:r w:rsidRPr="005E64EB">
        <w:rPr>
          <w:rFonts w:ascii="Monotype Corsiva" w:hAnsi="Monotype Corsiva" w:cs="Times New Roman"/>
          <w:sz w:val="48"/>
          <w:szCs w:val="48"/>
        </w:rPr>
        <w:t xml:space="preserve">   детский   сад»</w:t>
      </w:r>
    </w:p>
    <w:p w:rsidR="005E64EB" w:rsidRPr="005E64EB" w:rsidRDefault="005E64EB" w:rsidP="005E64EB">
      <w:pPr>
        <w:rPr>
          <w:rFonts w:ascii="Monotype Corsiva" w:hAnsi="Monotype Corsiva" w:cs="Times New Roman"/>
          <w:sz w:val="40"/>
          <w:szCs w:val="40"/>
        </w:rPr>
      </w:pPr>
    </w:p>
    <w:p w:rsidR="005E64EB" w:rsidRPr="005E64EB" w:rsidRDefault="005E64EB" w:rsidP="005E64EB">
      <w:pPr>
        <w:rPr>
          <w:rFonts w:ascii="Monotype Corsiva" w:hAnsi="Monotype Corsiva" w:cs="Times New Roman"/>
          <w:sz w:val="40"/>
          <w:szCs w:val="40"/>
        </w:rPr>
      </w:pPr>
    </w:p>
    <w:p w:rsidR="005E64EB" w:rsidRPr="005E64EB" w:rsidRDefault="005E64EB" w:rsidP="005E64EB">
      <w:pPr>
        <w:rPr>
          <w:rFonts w:ascii="Monotype Corsiva" w:hAnsi="Monotype Corsiva" w:cs="Times New Roman"/>
          <w:sz w:val="44"/>
          <w:szCs w:val="44"/>
        </w:rPr>
      </w:pPr>
      <w:r w:rsidRPr="005E64EB">
        <w:rPr>
          <w:rFonts w:ascii="Monotype Corsiva" w:hAnsi="Monotype Corsiva" w:cs="Times New Roman"/>
          <w:sz w:val="44"/>
          <w:szCs w:val="44"/>
        </w:rPr>
        <w:t xml:space="preserve">М А С Т Е Р–К Л А С </w:t>
      </w:r>
      <w:proofErr w:type="spellStart"/>
      <w:r w:rsidRPr="005E64EB">
        <w:rPr>
          <w:rFonts w:ascii="Monotype Corsiva" w:hAnsi="Monotype Corsiva" w:cs="Times New Roman"/>
          <w:sz w:val="44"/>
          <w:szCs w:val="44"/>
        </w:rPr>
        <w:t>С</w:t>
      </w:r>
      <w:proofErr w:type="spellEnd"/>
      <w:r w:rsidRPr="005E64EB">
        <w:rPr>
          <w:rFonts w:ascii="Monotype Corsiva" w:hAnsi="Monotype Corsiva" w:cs="Times New Roman"/>
          <w:sz w:val="44"/>
          <w:szCs w:val="44"/>
        </w:rPr>
        <w:t xml:space="preserve">   Д Л Я   Р О Д И Т Е Л Е Й.</w:t>
      </w:r>
    </w:p>
    <w:p w:rsidR="005E64EB" w:rsidRPr="005E64EB" w:rsidRDefault="005E64EB" w:rsidP="005E64EB">
      <w:pPr>
        <w:rPr>
          <w:rFonts w:ascii="Monotype Corsiva" w:hAnsi="Monotype Corsiva" w:cs="Times New Roman"/>
          <w:sz w:val="44"/>
          <w:szCs w:val="44"/>
        </w:rPr>
      </w:pPr>
    </w:p>
    <w:p w:rsidR="005E64EB" w:rsidRPr="005E64EB" w:rsidRDefault="005E64EB" w:rsidP="005E64EB">
      <w:pPr>
        <w:rPr>
          <w:rFonts w:ascii="Monotype Corsiva" w:hAnsi="Monotype Corsiva" w:cs="Times New Roman"/>
          <w:sz w:val="44"/>
          <w:szCs w:val="44"/>
        </w:rPr>
      </w:pPr>
      <w:r w:rsidRPr="005E64EB">
        <w:rPr>
          <w:rFonts w:ascii="Monotype Corsiva" w:hAnsi="Monotype Corsiva" w:cs="Times New Roman"/>
          <w:sz w:val="44"/>
          <w:szCs w:val="44"/>
        </w:rPr>
        <w:tab/>
      </w:r>
      <w:r w:rsidRPr="005E64EB">
        <w:rPr>
          <w:rFonts w:ascii="Monotype Corsiva" w:hAnsi="Monotype Corsiva" w:cs="Times New Roman"/>
          <w:sz w:val="44"/>
          <w:szCs w:val="44"/>
        </w:rPr>
        <w:tab/>
      </w:r>
      <w:r w:rsidRPr="005E64EB">
        <w:rPr>
          <w:rFonts w:ascii="Monotype Corsiva" w:hAnsi="Monotype Corsiva" w:cs="Times New Roman"/>
          <w:sz w:val="44"/>
          <w:szCs w:val="44"/>
        </w:rPr>
        <w:tab/>
      </w:r>
      <w:r w:rsidRPr="005E64EB">
        <w:rPr>
          <w:rFonts w:ascii="Monotype Corsiva" w:hAnsi="Monotype Corsiva" w:cs="Times New Roman"/>
          <w:sz w:val="44"/>
          <w:szCs w:val="44"/>
        </w:rPr>
        <w:tab/>
        <w:t>П О С И Д Е Л К И</w:t>
      </w:r>
    </w:p>
    <w:p w:rsidR="005E64EB" w:rsidRPr="005E64EB" w:rsidRDefault="005E64EB" w:rsidP="005E64EB">
      <w:pPr>
        <w:rPr>
          <w:rFonts w:ascii="Monotype Corsiva" w:hAnsi="Monotype Corsiva" w:cs="Times New Roman"/>
          <w:sz w:val="44"/>
          <w:szCs w:val="44"/>
        </w:rPr>
      </w:pPr>
    </w:p>
    <w:p w:rsidR="005E64EB" w:rsidRPr="005E64EB" w:rsidRDefault="005E64EB" w:rsidP="005E64EB">
      <w:pPr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tab/>
      </w:r>
      <w:r w:rsidRPr="005E64EB">
        <w:rPr>
          <w:rFonts w:ascii="Monotype Corsiva" w:hAnsi="Monotype Corsiva" w:cs="Times New Roman"/>
          <w:sz w:val="44"/>
          <w:szCs w:val="44"/>
        </w:rPr>
        <w:t>«К А П У С Т Н А Я      В Е Ч Е Р И Н К А»</w:t>
      </w:r>
    </w:p>
    <w:p w:rsidR="005E64EB" w:rsidRPr="005E64EB" w:rsidRDefault="005E64EB" w:rsidP="005E64EB">
      <w:pPr>
        <w:rPr>
          <w:rFonts w:ascii="Monotype Corsiva" w:hAnsi="Monotype Corsiva" w:cs="Times New Roman"/>
          <w:sz w:val="40"/>
          <w:szCs w:val="40"/>
        </w:rPr>
      </w:pPr>
    </w:p>
    <w:p w:rsidR="005E64EB" w:rsidRPr="005E64EB" w:rsidRDefault="005E64EB" w:rsidP="005E64EB">
      <w:pPr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ab/>
      </w:r>
      <w:r>
        <w:rPr>
          <w:rFonts w:ascii="Monotype Corsiva" w:hAnsi="Monotype Corsiva" w:cs="Times New Roman"/>
          <w:sz w:val="40"/>
          <w:szCs w:val="40"/>
        </w:rPr>
        <w:tab/>
        <w:t>(</w:t>
      </w:r>
      <w:proofErr w:type="gramStart"/>
      <w:r w:rsidRPr="005E64EB">
        <w:rPr>
          <w:rFonts w:ascii="Monotype Corsiva" w:hAnsi="Monotype Corsiva" w:cs="Times New Roman"/>
          <w:sz w:val="40"/>
          <w:szCs w:val="40"/>
        </w:rPr>
        <w:t>в  соответствии</w:t>
      </w:r>
      <w:proofErr w:type="gramEnd"/>
      <w:r w:rsidRPr="005E64EB">
        <w:rPr>
          <w:rFonts w:ascii="Monotype Corsiva" w:hAnsi="Monotype Corsiva" w:cs="Times New Roman"/>
          <w:sz w:val="40"/>
          <w:szCs w:val="40"/>
        </w:rPr>
        <w:t xml:space="preserve">  с  ФГОС  ДО)</w:t>
      </w:r>
    </w:p>
    <w:p w:rsidR="005E64EB" w:rsidRPr="005E64EB" w:rsidRDefault="005E64EB" w:rsidP="005E64EB">
      <w:pPr>
        <w:rPr>
          <w:rFonts w:ascii="Monotype Corsiva" w:hAnsi="Monotype Corsiva" w:cs="Times New Roman"/>
          <w:sz w:val="40"/>
          <w:szCs w:val="40"/>
        </w:rPr>
      </w:pPr>
    </w:p>
    <w:p w:rsidR="005E64EB" w:rsidRPr="005E64EB" w:rsidRDefault="005E64EB" w:rsidP="005E64EB">
      <w:pPr>
        <w:rPr>
          <w:rFonts w:ascii="Monotype Corsiva" w:hAnsi="Monotype Corsiva" w:cs="Times New Roman"/>
          <w:sz w:val="40"/>
          <w:szCs w:val="40"/>
        </w:rPr>
      </w:pP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proofErr w:type="gramStart"/>
      <w:r w:rsidRPr="005E64EB">
        <w:rPr>
          <w:rFonts w:ascii="Monotype Corsiva" w:hAnsi="Monotype Corsiva" w:cs="Times New Roman"/>
          <w:sz w:val="40"/>
          <w:szCs w:val="40"/>
        </w:rPr>
        <w:t>Подготовительная  группа</w:t>
      </w:r>
      <w:proofErr w:type="gramEnd"/>
    </w:p>
    <w:p w:rsidR="005E64EB" w:rsidRPr="005E64EB" w:rsidRDefault="005E64EB" w:rsidP="005E64EB">
      <w:pPr>
        <w:rPr>
          <w:rFonts w:ascii="Monotype Corsiva" w:hAnsi="Monotype Corsiva" w:cs="Times New Roman"/>
          <w:sz w:val="40"/>
          <w:szCs w:val="40"/>
        </w:rPr>
      </w:pPr>
    </w:p>
    <w:p w:rsidR="005E64EB" w:rsidRPr="005E64EB" w:rsidRDefault="005E64EB" w:rsidP="005E64EB">
      <w:pPr>
        <w:rPr>
          <w:rFonts w:ascii="Monotype Corsiva" w:hAnsi="Monotype Corsiva" w:cs="Times New Roman"/>
          <w:sz w:val="40"/>
          <w:szCs w:val="40"/>
        </w:rPr>
      </w:pP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 xml:space="preserve">Подготовила  </w:t>
      </w:r>
    </w:p>
    <w:p w:rsidR="005E64EB" w:rsidRPr="005E64EB" w:rsidRDefault="005E64EB" w:rsidP="005E64EB">
      <w:pPr>
        <w:rPr>
          <w:rFonts w:ascii="Monotype Corsiva" w:hAnsi="Monotype Corsiva" w:cs="Times New Roman"/>
          <w:sz w:val="40"/>
          <w:szCs w:val="40"/>
        </w:rPr>
      </w:pP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proofErr w:type="gramStart"/>
      <w:r w:rsidRPr="005E64EB">
        <w:rPr>
          <w:rFonts w:ascii="Monotype Corsiva" w:hAnsi="Monotype Corsiva" w:cs="Times New Roman"/>
          <w:sz w:val="40"/>
          <w:szCs w:val="40"/>
        </w:rPr>
        <w:t>музыкальный  руководитель</w:t>
      </w:r>
      <w:proofErr w:type="gramEnd"/>
    </w:p>
    <w:p w:rsidR="005E64EB" w:rsidRPr="005E64EB" w:rsidRDefault="005E64EB" w:rsidP="005E64EB">
      <w:pPr>
        <w:rPr>
          <w:rFonts w:ascii="Monotype Corsiva" w:hAnsi="Monotype Corsiva" w:cs="Times New Roman"/>
          <w:sz w:val="40"/>
          <w:szCs w:val="40"/>
        </w:rPr>
      </w:pP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r w:rsidRPr="005E64EB">
        <w:rPr>
          <w:rFonts w:ascii="Monotype Corsiva" w:hAnsi="Monotype Corsiva" w:cs="Times New Roman"/>
          <w:sz w:val="40"/>
          <w:szCs w:val="40"/>
        </w:rPr>
        <w:tab/>
      </w:r>
      <w:proofErr w:type="spellStart"/>
      <w:r w:rsidRPr="005E64EB">
        <w:rPr>
          <w:rFonts w:ascii="Monotype Corsiva" w:hAnsi="Monotype Corsiva" w:cs="Times New Roman"/>
          <w:sz w:val="40"/>
          <w:szCs w:val="40"/>
        </w:rPr>
        <w:t>Лемзякова</w:t>
      </w:r>
      <w:proofErr w:type="spellEnd"/>
      <w:r w:rsidRPr="005E64EB">
        <w:rPr>
          <w:rFonts w:ascii="Monotype Corsiva" w:hAnsi="Monotype Corsiva" w:cs="Times New Roman"/>
          <w:sz w:val="40"/>
          <w:szCs w:val="40"/>
        </w:rPr>
        <w:t xml:space="preserve">   Е.А.</w:t>
      </w:r>
    </w:p>
    <w:p w:rsidR="005E64EB" w:rsidRPr="005E64EB" w:rsidRDefault="005E64EB" w:rsidP="005E64EB">
      <w:pPr>
        <w:rPr>
          <w:rFonts w:ascii="Monotype Corsiva" w:hAnsi="Monotype Corsiva" w:cs="Times New Roman"/>
          <w:sz w:val="40"/>
          <w:szCs w:val="40"/>
        </w:rPr>
      </w:pPr>
    </w:p>
    <w:p w:rsidR="005E64EB" w:rsidRPr="005E64EB" w:rsidRDefault="005E64EB" w:rsidP="005E64EB">
      <w:pPr>
        <w:rPr>
          <w:rFonts w:ascii="Monotype Corsiva" w:hAnsi="Monotype Corsiva" w:cs="Times New Roman"/>
          <w:sz w:val="40"/>
          <w:szCs w:val="40"/>
        </w:rPr>
      </w:pPr>
    </w:p>
    <w:p w:rsidR="005E64EB" w:rsidRPr="005E64EB" w:rsidRDefault="005E64EB" w:rsidP="005E64EB">
      <w:pPr>
        <w:rPr>
          <w:rFonts w:ascii="Monotype Corsiva" w:hAnsi="Monotype Corsiva" w:cs="Times New Roman"/>
          <w:sz w:val="40"/>
          <w:szCs w:val="40"/>
        </w:rPr>
      </w:pPr>
    </w:p>
    <w:p w:rsidR="005E64EB" w:rsidRPr="005E64EB" w:rsidRDefault="005E64EB" w:rsidP="005E64EB">
      <w:pPr>
        <w:rPr>
          <w:rFonts w:ascii="Monotype Corsiva" w:hAnsi="Monotype Corsiva" w:cs="Times New Roman"/>
          <w:sz w:val="40"/>
          <w:szCs w:val="40"/>
        </w:rPr>
      </w:pPr>
    </w:p>
    <w:p w:rsidR="005E64EB" w:rsidRPr="005E64EB" w:rsidRDefault="005E64EB" w:rsidP="005E64EB">
      <w:pPr>
        <w:ind w:left="2124"/>
        <w:rPr>
          <w:rFonts w:ascii="Monotype Corsiva" w:hAnsi="Monotype Corsiva" w:cs="Times New Roman"/>
          <w:sz w:val="40"/>
          <w:szCs w:val="40"/>
        </w:rPr>
      </w:pPr>
      <w:r w:rsidRPr="005E64EB">
        <w:rPr>
          <w:rFonts w:ascii="Monotype Corsiva" w:hAnsi="Monotype Corsiva" w:cs="Times New Roman"/>
          <w:sz w:val="40"/>
          <w:szCs w:val="40"/>
        </w:rPr>
        <w:t>ШАТОВКА   2015 г.</w:t>
      </w:r>
    </w:p>
    <w:p w:rsid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lastRenderedPageBreak/>
        <w:t>В празднично украшенном зале расставлены столы с угощениями из капусты. В качестве оформления можно использовать выставку поделок из капусты.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Проходи, честной народ,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Не пыли дорожка.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Ко мне гости идут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Погулять немножко.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(Звучит русская народная музыка. Дети в русских костюмах входят в зал).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Вед. Просим в избу! Красному гостю - красное место. Где потеснее, там веселее. За хлебом - солью всякая шутка хороша! 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Что такое посиделки?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Это вовсе не безделки: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Это творчество и труд,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Это дружба и уют,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Это песня, это смех,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Это радость для нас всех!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На завалинках, в светелке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Иль на бревнышках каких,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Собирали посиделки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Пожилых и молодых.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Наш досуг порою мелок,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И чего там говорить: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Скучно жить без посиделок,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Их бы надо возродить!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 старые времена был такой обычай у русских людей: как заканчивались полевые работы и был собран урожай, коротали осенние деньки и зимние вечера вместе, устраивали посиделки. Вот и у нас все огородные хлопоты позади - убрали последние овощи.  Хозяюшки весь ноябрь заготавливали капусту. Её рубили в корыте, добавляли морковку, клюкву, яблоки, рябину, затем солили и складывали в бочку, где она хранилась всю зиму. А детей угощали кочерыжками от капусты. Вот и решила я сегодня пригласить вас на капустные посиделки. Да и капуста удалась на славу! Так давайте песнями да хороводами славить этот чудо овощ.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E64EB">
        <w:rPr>
          <w:rFonts w:ascii="Times New Roman" w:hAnsi="Times New Roman" w:cs="Times New Roman"/>
          <w:sz w:val="28"/>
          <w:szCs w:val="28"/>
        </w:rPr>
        <w:tab/>
        <w:t xml:space="preserve">Х О Р О В О Д 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Я    К А П У С Т И Ц У      П О Л О Л А»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Сяду рядышком на лавке,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Вместе с вами посижу,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Загадаю вам загадки,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Кто смышлёней погляжу.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  <w:t xml:space="preserve">«З А Г А Д К И    П Р О    </w:t>
      </w:r>
      <w:proofErr w:type="spellStart"/>
      <w:r w:rsidRPr="005E64E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E64EB">
        <w:rPr>
          <w:rFonts w:ascii="Times New Roman" w:hAnsi="Times New Roman" w:cs="Times New Roman"/>
          <w:sz w:val="28"/>
          <w:szCs w:val="28"/>
        </w:rPr>
        <w:t xml:space="preserve"> В О Щ И»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(Ведущая загадывает загадки про овощи. За правильный ответ вручается приз - соответствующий овощ.)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1.За кудрявый хохолок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Лису из норки поволок.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На ощупь - очень гладкая,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На вкус - как сахар сладкая. (Морковь)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2.Над землей трава,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Под землей бордовая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голова.(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Свёкла)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3.Кругла, а не луна, бела, а не бумага, 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4EB">
        <w:rPr>
          <w:rFonts w:ascii="Times New Roman" w:hAnsi="Times New Roman" w:cs="Times New Roman"/>
          <w:sz w:val="28"/>
          <w:szCs w:val="28"/>
        </w:rPr>
        <w:t>С  хвостиком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, а не мышь. (Репа)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4.Закопали в землю в мае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И сто дней не вынимали,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А копать стали под осень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Не одну нашли, а восемь. (Картошка)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5.Прежде чем его мы съели,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Все наплакаться успели. (Лук)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6.Как на грядке под листок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Закатился чурбачок -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Зеленец удаленький,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Вкусный овощ маленький. (Огурец)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Вед. 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Ребята,  а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 ведь мы  собрались  сегодня  на  какие  посиделки?  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4EB">
        <w:rPr>
          <w:rFonts w:ascii="Times New Roman" w:hAnsi="Times New Roman" w:cs="Times New Roman"/>
          <w:sz w:val="28"/>
          <w:szCs w:val="28"/>
        </w:rPr>
        <w:t>Дети:  Капустные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Вед.  Правильно! 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А  вы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 знаете  загадки  про  капусту?  (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Дети  загадывают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lastRenderedPageBreak/>
        <w:t>1.Как надела сто рубах,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Захрустела на зубах.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2.Говорит коза, что козы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Очень любят нюхать розы.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Только почему-то с хрустом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Нюхает она…(капусту)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3.Что за скрип? Что за хруст?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Это что ещё за куст?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Как же быть без хруста,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Если я … (капуста)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4.Одёжек много,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А все равно мёрзнет.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5.Лето целое старалась-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Одевалась, одевалась …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А как осень подошла,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Нам одежки отдала.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Сотню одежонок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Сложили мы в бочонок.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4EB">
        <w:rPr>
          <w:rFonts w:ascii="Times New Roman" w:hAnsi="Times New Roman" w:cs="Times New Roman"/>
          <w:sz w:val="28"/>
          <w:szCs w:val="28"/>
        </w:rPr>
        <w:t>6.Нарядилася  Алёна</w:t>
      </w:r>
      <w:proofErr w:type="gramEnd"/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 сарафанчик свой зеленый,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Завила оборки густо.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Узнаешь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ее?…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(капуста)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7.Расселась барыня на грядке,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Одета в шумные шелка.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Мы для неё готовим кадки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И крупной соли пол мешка.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8.Был ребенок — не знал пеленок,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Стал стариком – сто пеленок на нем.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9.Лоскуток на лоскутке – зеленые заплатки,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lastRenderedPageBreak/>
        <w:t>Целый день на животе нежится на грядке.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10.Уродилась я на славу,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Голова бела, кудрява.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Кто любит щи -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Меня в них ищи.</w:t>
      </w: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Вед. Ну, хватит загадки загадывать. Давайте – ка лучше запоём частушки! Ведь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там,  где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песня льётся, веселей живётся!</w:t>
      </w:r>
    </w:p>
    <w:p w:rsidR="005E64EB" w:rsidRPr="005E64EB" w:rsidRDefault="005E64EB" w:rsidP="005E64E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6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« Ч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  А   С   Т   У  Ш  К   И »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Все.  Эй, девчата – хохотушки,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Запевайте – ка частушки.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Запевайте поскорей,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Чтоб порадовать гостей.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1.Выходи скорей подружка,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Мы на публике блеснём,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И задорные частушки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Про капусту пропоём.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2.Хороша моя капуста,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Ну, а я-то чем плоха?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Вот сижу теперь на грядке,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Поджидаю жениха.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3. В огород козу пустила,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Чтоб капусту сторожила.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 ней козел пришел на чай,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Съел капусту невзначай.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4.За капусту мы боролись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Каждый день и каждый час.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Только гусеницы всё же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Победить сумели нас.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5.Я </w:t>
      </w:r>
      <w:proofErr w:type="spellStart"/>
      <w:r w:rsidRPr="005E64EB">
        <w:rPr>
          <w:rFonts w:ascii="Times New Roman" w:hAnsi="Times New Roman" w:cs="Times New Roman"/>
          <w:sz w:val="28"/>
          <w:szCs w:val="28"/>
        </w:rPr>
        <w:t>капустицу</w:t>
      </w:r>
      <w:proofErr w:type="spellEnd"/>
      <w:r w:rsidRPr="005E64EB">
        <w:rPr>
          <w:rFonts w:ascii="Times New Roman" w:hAnsi="Times New Roman" w:cs="Times New Roman"/>
          <w:sz w:val="28"/>
          <w:szCs w:val="28"/>
        </w:rPr>
        <w:t xml:space="preserve"> полола,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lastRenderedPageBreak/>
        <w:t>Всё боялась не успеть.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Ни травы и не капусты -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Любо дорого смотреть!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6. Хороша моя капуста,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А я тоже хороша!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Вместе с ней сижу на грядке,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Поджидаю жениха.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7.Положу - ка я в кадушку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Всю капусту поскорей.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Буду петь я ей частушки,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Чтоб хрустела веселей.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ВСЕ. Мы вам пели и плясали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И ногами топали.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Чтобы нам похлопали!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Эй, весёлый народ,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Не стой у ворот!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Выходи веселей,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Попляши для гостей!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« Р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 А  З  В  Е  С  Ё  Л  Ы  Й       П  Л  Я  С»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 Да, плясали мы умело.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А теперь пора за дело.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Мы по кругу пойдём,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Да капусту завьём.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  <w:t xml:space="preserve">И Г Р А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В Е Й С Я,   К А П У С Т К А»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(Под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пение  народной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песни «Вейся, </w:t>
      </w:r>
      <w:proofErr w:type="spellStart"/>
      <w:r w:rsidRPr="005E64EB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5E64EB">
        <w:rPr>
          <w:rFonts w:ascii="Times New Roman" w:hAnsi="Times New Roman" w:cs="Times New Roman"/>
          <w:sz w:val="28"/>
          <w:szCs w:val="28"/>
        </w:rPr>
        <w:t>» дети идут по кругу, завивая «капусту». После того, как, капуста «завьётся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»,  выходит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Козёл.)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Козёл: Вот так капуста! Вот так </w:t>
      </w:r>
      <w:proofErr w:type="spellStart"/>
      <w:r w:rsidRPr="005E64EB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5E64EB">
        <w:rPr>
          <w:rFonts w:ascii="Times New Roman" w:hAnsi="Times New Roman" w:cs="Times New Roman"/>
          <w:sz w:val="28"/>
          <w:szCs w:val="28"/>
        </w:rPr>
        <w:t>! Стоит наливается, меня дожидается. Сейчас я тебя съем!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lastRenderedPageBreak/>
        <w:t>(Дети разбегаются, козёл их догоняет. Ведущая предлагает построить плетень, чтобы не пустить Козла в огород. А чтобы плетень был прочнее, зовут на помощь родителей.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И  Г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 Р  А      « П  Л  Е  Т  Е  Н  Ь»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Козёл: Эх, вы! От меня капусту спасаете, а её уже давно едят.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Кто?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Козёл: Гусеница!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Ой, и правда, гусеница - первый враг капусты. Сейчас мы её поймаем!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Козёл: Да где уж вам без меня. Так и быть помогу.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И  Г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 Р  А     «Г  У  С  Е  Н  И  Ц  А»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(Дети и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родители  встают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друг за другом «паровозиком» и берут друг друга за пояс. Первым встаёт Козёл.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Козёл должен поймать хвост гусеницы, который должен всё время </w:t>
      </w:r>
      <w:proofErr w:type="spellStart"/>
      <w:r w:rsidRPr="005E64EB">
        <w:rPr>
          <w:rFonts w:ascii="Times New Roman" w:hAnsi="Times New Roman" w:cs="Times New Roman"/>
          <w:sz w:val="28"/>
          <w:szCs w:val="28"/>
        </w:rPr>
        <w:t>уворачиваться</w:t>
      </w:r>
      <w:proofErr w:type="spellEnd"/>
      <w:r w:rsidRPr="005E64EB">
        <w:rPr>
          <w:rFonts w:ascii="Times New Roman" w:hAnsi="Times New Roman" w:cs="Times New Roman"/>
          <w:sz w:val="28"/>
          <w:szCs w:val="28"/>
        </w:rPr>
        <w:t>.)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Как в народе говорится - не красна изба углами, а красна пирогами.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А у нас угощенье всё капустное,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Пироги да салаты капустные.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Будем есть и хозяек нахваливать,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Да добавки друг другу подкладывать!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Вед.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А  вы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знаете, что капуста известна людям с незапамятных времен. Еще первобытный человек использовал её как продукт питания. Конечно, это была дикая капуста с высоким стеблем и небольшим количеством прямых, не завившихся в кочан листьев.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Возделывать капусту начали очень давно, за пять тысяч лет до новой эры. Дикая капуста превратилось в культурное растение с крупными сочными листьями.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Чтобы получить большие изумрудно – зеленые кочаны, людям пришлось немало потрудиться: выбрать самые крупные семена, посадить их в хорошо удобренную влажную почву в низинах, на заливных лугах, по берегам рек и озер, обильно поливать всходы.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Древние люди высоко ценили лечебные свойства капусты, считается, что она исцеляет от болезней и залечивает раны.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Подавая на стол отварную капусту, хозяйка говорила: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lastRenderedPageBreak/>
        <w:t>Завилась капуста в кочан –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64EB">
        <w:rPr>
          <w:rFonts w:ascii="Times New Roman" w:hAnsi="Times New Roman" w:cs="Times New Roman"/>
          <w:sz w:val="28"/>
          <w:szCs w:val="28"/>
        </w:rPr>
        <w:t>Шаровита</w:t>
      </w:r>
      <w:proofErr w:type="spellEnd"/>
      <w:r w:rsidRPr="005E64EB">
        <w:rPr>
          <w:rFonts w:ascii="Times New Roman" w:hAnsi="Times New Roman" w:cs="Times New Roman"/>
          <w:sz w:val="28"/>
          <w:szCs w:val="28"/>
        </w:rPr>
        <w:t>, кудревата.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На макушке – плешь,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На здоровье ешь!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Собирают капусту обычно в октябре, с первыми заморозками. Недаром говорится: «Капуста последняя из огорода уходит».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Вед. Ребята, а вы любите   капусту?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А  какие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 блюда  из  неё  готовят,  знаете?  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А  вот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мы  сейчас  и  проверим. 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  <w:t>И Г Р А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ТЫ  КАТИСЬ, КАТИСЬ, КАПУСТКА»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Вместе. Ты катись, катись, </w:t>
      </w:r>
      <w:proofErr w:type="spellStart"/>
      <w:r w:rsidRPr="005E64EB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5E64EB">
        <w:rPr>
          <w:rFonts w:ascii="Times New Roman" w:hAnsi="Times New Roman" w:cs="Times New Roman"/>
          <w:sz w:val="28"/>
          <w:szCs w:val="28"/>
        </w:rPr>
        <w:t>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Веселее по рукам.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У кого сейчас </w:t>
      </w:r>
      <w:proofErr w:type="spellStart"/>
      <w:r w:rsidRPr="005E64EB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5E64EB">
        <w:rPr>
          <w:rFonts w:ascii="Times New Roman" w:hAnsi="Times New Roman" w:cs="Times New Roman"/>
          <w:sz w:val="28"/>
          <w:szCs w:val="28"/>
        </w:rPr>
        <w:t>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4EB">
        <w:rPr>
          <w:rFonts w:ascii="Times New Roman" w:hAnsi="Times New Roman" w:cs="Times New Roman"/>
          <w:sz w:val="28"/>
          <w:szCs w:val="28"/>
        </w:rPr>
        <w:t>Называй  скорее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нам.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Встают  в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 круг  и  передают друг  другу  кочан  капусты. У кого на последние слова окажется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капуста,  называет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,  что  готовят  из  капусты)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4EB">
        <w:rPr>
          <w:rFonts w:ascii="Times New Roman" w:hAnsi="Times New Roman" w:cs="Times New Roman"/>
          <w:sz w:val="28"/>
          <w:szCs w:val="28"/>
        </w:rPr>
        <w:t>А  сейчас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,  дорогие  гости,  задание  для  вас!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«Определи вес </w:t>
      </w:r>
      <w:proofErr w:type="spellStart"/>
      <w:r w:rsidRPr="005E64EB">
        <w:rPr>
          <w:rFonts w:ascii="Times New Roman" w:hAnsi="Times New Roman" w:cs="Times New Roman"/>
          <w:sz w:val="28"/>
          <w:szCs w:val="28"/>
        </w:rPr>
        <w:t>качана</w:t>
      </w:r>
      <w:proofErr w:type="spellEnd"/>
      <w:r w:rsidRPr="005E64EB">
        <w:rPr>
          <w:rFonts w:ascii="Times New Roman" w:hAnsi="Times New Roman" w:cs="Times New Roman"/>
          <w:sz w:val="28"/>
          <w:szCs w:val="28"/>
        </w:rPr>
        <w:t xml:space="preserve">». (Ведущая пускает по ряду </w:t>
      </w:r>
      <w:proofErr w:type="spellStart"/>
      <w:r w:rsidRPr="005E64EB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5E64EB">
        <w:rPr>
          <w:rFonts w:ascii="Times New Roman" w:hAnsi="Times New Roman" w:cs="Times New Roman"/>
          <w:sz w:val="28"/>
          <w:szCs w:val="28"/>
        </w:rPr>
        <w:t xml:space="preserve"> капусты и предлагает родителям определить вес </w:t>
      </w:r>
      <w:proofErr w:type="spellStart"/>
      <w:r w:rsidRPr="005E64EB">
        <w:rPr>
          <w:rFonts w:ascii="Times New Roman" w:hAnsi="Times New Roman" w:cs="Times New Roman"/>
          <w:sz w:val="28"/>
          <w:szCs w:val="28"/>
        </w:rPr>
        <w:t>качана</w:t>
      </w:r>
      <w:proofErr w:type="spellEnd"/>
      <w:r w:rsidRPr="005E64EB">
        <w:rPr>
          <w:rFonts w:ascii="Times New Roman" w:hAnsi="Times New Roman" w:cs="Times New Roman"/>
          <w:sz w:val="28"/>
          <w:szCs w:val="28"/>
        </w:rPr>
        <w:t xml:space="preserve">. Тот, кто угадает, получает </w:t>
      </w:r>
      <w:proofErr w:type="spellStart"/>
      <w:r w:rsidRPr="005E64EB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5E64EB">
        <w:rPr>
          <w:rFonts w:ascii="Times New Roman" w:hAnsi="Times New Roman" w:cs="Times New Roman"/>
          <w:sz w:val="28"/>
          <w:szCs w:val="28"/>
        </w:rPr>
        <w:t xml:space="preserve"> в качестве приза.)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«Кто скорее нашинкует капусту». (Две мамы или бабушки шинкуют капусту на скорость.)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Вед. А пословицы вы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знаете  про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капусту, ребята?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  <w:t>«П О С Л О В И Ц Ы»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1.  Сентябрь пахнет яблоками, октябрь – капустой.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2.  Ни один рот без капусты не живет.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3.  Без капусты щи не густы.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4.  Для чего огород городить, коль капусту не садить.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5.  Хлеб да капуста лихого не попустят.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6.  Капуста не пуста, сама летит в уста.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7.Капуста любит воду, да хорошую погоду.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lastRenderedPageBreak/>
        <w:t xml:space="preserve">Вед.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Молодцы,  знаете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сегодня  так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нарядилась, да и вы постарались.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Дорогие  гости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, у кого есть в одежде зелёный цвет, прошу выйти ко мне. Ваша задача: сделать из листьев капусты шляпку и продемонстрировать её на своём помощнике.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  <w:t xml:space="preserve">К О Н К У Р С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Ш Л Я П К А     С Е З О Н А»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Чтобы дети не скучали,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От зари и до зари.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Песни петь для вас готовы,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Наши чудо - ложкари.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(Выходят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мальчики  с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деревянными ложками и на мелодию русской народной песни «Ах вы, сени» поют)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Перед вами выступают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Ох, лихие ложкари.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Наши ложечки играют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От зари и до зари.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Деревянные, резные,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Расписные на показ!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Обойдите всю Россию.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А такие лишь у нас!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  <w:t>«О Р К Е С Т Р      Л О Ж К А Р Е Й»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Вот как ложкари играют,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Настроенье поднимают.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Раз подняли настроенье,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4EB">
        <w:rPr>
          <w:rFonts w:ascii="Times New Roman" w:hAnsi="Times New Roman" w:cs="Times New Roman"/>
          <w:sz w:val="28"/>
          <w:szCs w:val="28"/>
        </w:rPr>
        <w:t>Будет  сказка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 без сомненья!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  <w:t>«И Н С Ц Е Н И Р О В К А    С К А З К И   О   К А П У С Т Е»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(Действующие лица: Ведущий, Зайцы, Капуста, Ёж, Дуб)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Как-то осенью, чуть свет пригласили на обед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Зайцы модницу Капусту.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Заяц 1: Что сидеть одной и грустной?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Суп готовится у нас,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lastRenderedPageBreak/>
        <w:t>Стол накроем мы для вас!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Капуста ручками всплеснула,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На приглашение улыбнулась…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Капуста: Ах, как славно! Хруп-хруп!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Зайцы мне готовят суп.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 Капуста долго наряжалась,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 сто одёжек одевалась…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Капуста надевает кофты, куртку, всё зелёное.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 обеду лишь управилась…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Наконец отправилась!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С настроением хорошим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Шла капуста по дорожке.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Капуста: Хруп-хруп! Хруп-хруп!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Зайцы мне готовят суп!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А на встречу колюч Ёж.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Ёж: Ты куда это идёшь?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Капуста: Здравствуй, Ёжик! Хруп-хруп!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Зайцы мне готовят суп!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Ёж: К Зайцам на обед идёшь?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Ой, а в суп не попадёшь?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Капуста: Ты колюч, а глуп, а глуп!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Зайцы мне готовят суп!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И пошла своей дорожкой,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Своей, хвастаясь одёжкой.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Дуб могучий повстречался,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Всё Капусте удивлялся…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Дуб: К Зайцам?! Ну, иди, иди,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Сама в суп не попади!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Капуста: Ты могуч, а глуп, а глуп!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lastRenderedPageBreak/>
        <w:t>Зайцы мне готовят суп!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 Вот пришла к Зайцам Капуста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И за стол уселась с хрустом.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Капуста: Добрый день вам, хруп-хруп!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Подавайте, Зайцы, суп!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Ну а Зайцы говорят…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Заяц 1: Покажите свой наряд!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Вы снимайте-ка пальто!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Не возьмёт его никто!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(Заяц снимает пальто и с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ним  убегает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).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Заяц 2: У нас тепло, мороза нет.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Вы снимайте и жилет! (Снимает и убегает)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Заяц 3: Нарядились-то вы как!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Вы снимайте и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пиджак!(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Снимает и убегает)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Заяц 4: Располагайтесь, отдыхайте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И халатик свой снимайте! (Снимает и убегает)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Зря Капуста наряжалась!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С кочерыжкой лишь осталась!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(Капуста медленно уходит, опустив голову.)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Но Капуста есть капуста!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Ей ли оставаться грустной?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Вновь Капуста к нам пришла!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Ещё что-то принесла!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(Капуста выходит с подносом накрытым салфеткой.)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Капуста: Капусту любят все на свете: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Зайцы, взрослые и дети!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Всем могу я пригодиться!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Этим буду я гордиться!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Витаминов во мне – море!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lastRenderedPageBreak/>
        <w:t>Гожусь и в щи, и на второе!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Но с капустой пироги…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Это что-то! Раз, два, три! (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Открывает  салфетку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, а  там пироги)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Вед. Ой, уже совсем стемнело!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Что ж, спасибо скажем смело.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Тебе, капуста белая,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Вкусная и спелая.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Ты дождями </w:t>
      </w:r>
      <w:proofErr w:type="spellStart"/>
      <w:r w:rsidRPr="005E64EB">
        <w:rPr>
          <w:rFonts w:ascii="Times New Roman" w:hAnsi="Times New Roman" w:cs="Times New Roman"/>
          <w:sz w:val="28"/>
          <w:szCs w:val="28"/>
        </w:rPr>
        <w:t>умывалася</w:t>
      </w:r>
      <w:proofErr w:type="spellEnd"/>
      <w:r w:rsidRPr="005E64EB">
        <w:rPr>
          <w:rFonts w:ascii="Times New Roman" w:hAnsi="Times New Roman" w:cs="Times New Roman"/>
          <w:sz w:val="28"/>
          <w:szCs w:val="28"/>
        </w:rPr>
        <w:t>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В триста платьев </w:t>
      </w:r>
      <w:proofErr w:type="spellStart"/>
      <w:r w:rsidRPr="005E64EB">
        <w:rPr>
          <w:rFonts w:ascii="Times New Roman" w:hAnsi="Times New Roman" w:cs="Times New Roman"/>
          <w:sz w:val="28"/>
          <w:szCs w:val="28"/>
        </w:rPr>
        <w:t>одевалася</w:t>
      </w:r>
      <w:proofErr w:type="spellEnd"/>
      <w:r w:rsidRPr="005E64EB">
        <w:rPr>
          <w:rFonts w:ascii="Times New Roman" w:hAnsi="Times New Roman" w:cs="Times New Roman"/>
          <w:sz w:val="28"/>
          <w:szCs w:val="28"/>
        </w:rPr>
        <w:t>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Будем кушать да хвалить,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Да спасибо говорить.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 Пирог вкусный, ароматный,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Будем пробовать, ребята?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За обе щёки уплетайте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>Да капусту вспоминайте!</w:t>
      </w:r>
    </w:p>
    <w:p w:rsidR="005E64E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</w:r>
      <w:r w:rsidRPr="005E64EB">
        <w:rPr>
          <w:rFonts w:ascii="Times New Roman" w:hAnsi="Times New Roman" w:cs="Times New Roman"/>
          <w:sz w:val="28"/>
          <w:szCs w:val="28"/>
        </w:rPr>
        <w:tab/>
        <w:t xml:space="preserve">ПЕСНЯ 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>ПИРОГИ»</w:t>
      </w:r>
    </w:p>
    <w:p w:rsidR="00E45B5B" w:rsidRPr="005E64EB" w:rsidRDefault="005E64EB" w:rsidP="005E64EB">
      <w:pPr>
        <w:rPr>
          <w:rFonts w:ascii="Times New Roman" w:hAnsi="Times New Roman" w:cs="Times New Roman"/>
          <w:sz w:val="28"/>
          <w:szCs w:val="28"/>
        </w:rPr>
      </w:pPr>
      <w:r w:rsidRPr="005E64EB">
        <w:rPr>
          <w:rFonts w:ascii="Times New Roman" w:hAnsi="Times New Roman" w:cs="Times New Roman"/>
          <w:sz w:val="28"/>
          <w:szCs w:val="28"/>
        </w:rPr>
        <w:t xml:space="preserve">(Ведущая   </w:t>
      </w:r>
      <w:proofErr w:type="gramStart"/>
      <w:r w:rsidRPr="005E64EB">
        <w:rPr>
          <w:rFonts w:ascii="Times New Roman" w:hAnsi="Times New Roman" w:cs="Times New Roman"/>
          <w:sz w:val="28"/>
          <w:szCs w:val="28"/>
        </w:rPr>
        <w:t>угощает  детей</w:t>
      </w:r>
      <w:proofErr w:type="gramEnd"/>
      <w:r w:rsidRPr="005E64EB">
        <w:rPr>
          <w:rFonts w:ascii="Times New Roman" w:hAnsi="Times New Roman" w:cs="Times New Roman"/>
          <w:sz w:val="28"/>
          <w:szCs w:val="28"/>
        </w:rPr>
        <w:t xml:space="preserve">  и  гостей  пирожками)</w:t>
      </w:r>
    </w:p>
    <w:sectPr w:rsidR="00E45B5B" w:rsidRPr="005E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EB"/>
    <w:rsid w:val="0000518A"/>
    <w:rsid w:val="005E64EB"/>
    <w:rsid w:val="0065554E"/>
    <w:rsid w:val="008241DD"/>
    <w:rsid w:val="00B7496B"/>
    <w:rsid w:val="00D53D6F"/>
    <w:rsid w:val="00E4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B6B91-BA52-4D7F-AFCB-BBEB6DD5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вадюля</dc:creator>
  <cp:keywords/>
  <dc:description/>
  <cp:lastModifiedBy>вадюля</cp:lastModifiedBy>
  <cp:revision>1</cp:revision>
  <cp:lastPrinted>2016-02-03T22:06:00Z</cp:lastPrinted>
  <dcterms:created xsi:type="dcterms:W3CDTF">2016-02-03T22:02:00Z</dcterms:created>
  <dcterms:modified xsi:type="dcterms:W3CDTF">2016-02-03T22:10:00Z</dcterms:modified>
</cp:coreProperties>
</file>