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C1" w:rsidRPr="00A00BC1" w:rsidRDefault="00A00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Побегать, в игры поиграть.</w:t>
      </w:r>
    </w:p>
    <w:p w:rsidR="00D5684C" w:rsidRDefault="00A00BC1">
      <w:r w:rsidRPr="00A00BC1">
        <w:rPr>
          <w:noProof/>
        </w:rPr>
        <w:drawing>
          <wp:inline distT="0" distB="0" distL="0" distR="0">
            <wp:extent cx="2526159" cy="2047875"/>
            <wp:effectExtent l="19050" t="0" r="7491" b="0"/>
            <wp:docPr id="30" name="Рисунок 10" descr="F:\ира\DSCN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ира\DSCN09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39" cy="205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C1" w:rsidRPr="00DF2B1A" w:rsidRDefault="00A00BC1" w:rsidP="00A0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1A">
        <w:rPr>
          <w:rFonts w:ascii="Times New Roman" w:hAnsi="Times New Roman" w:cs="Times New Roman"/>
          <w:b/>
          <w:sz w:val="24"/>
          <w:szCs w:val="24"/>
        </w:rPr>
        <w:t>Вот приходит к нам мороз</w:t>
      </w:r>
    </w:p>
    <w:p w:rsidR="00A00BC1" w:rsidRPr="00DF2B1A" w:rsidRDefault="00A00BC1" w:rsidP="00A00BC1">
      <w:pPr>
        <w:pStyle w:val="c0"/>
        <w:spacing w:before="0" w:beforeAutospacing="0" w:after="0" w:afterAutospacing="0"/>
        <w:rPr>
          <w:b/>
          <w:color w:val="000000"/>
        </w:rPr>
      </w:pPr>
      <w:r w:rsidRPr="00DF2B1A">
        <w:rPr>
          <w:b/>
        </w:rPr>
        <w:t xml:space="preserve">Говорит он: </w:t>
      </w:r>
      <w:r w:rsidRPr="00DF2B1A">
        <w:rPr>
          <w:rStyle w:val="c3"/>
          <w:b/>
          <w:color w:val="000000"/>
        </w:rPr>
        <w:t>Я Мороз — Красный нос, кто из вас решится, в путь-дороженьку пуститься?</w:t>
      </w:r>
    </w:p>
    <w:p w:rsidR="00A00BC1" w:rsidRPr="00DF2B1A" w:rsidRDefault="00A00BC1" w:rsidP="00A00BC1">
      <w:pPr>
        <w:pStyle w:val="c0"/>
        <w:spacing w:before="0" w:beforeAutospacing="0" w:after="0" w:afterAutospacing="0"/>
        <w:rPr>
          <w:b/>
        </w:rPr>
      </w:pPr>
      <w:r w:rsidRPr="00DF2B1A">
        <w:rPr>
          <w:b/>
        </w:rPr>
        <w:t xml:space="preserve">Дружно, хором мы кричим:  </w:t>
      </w:r>
    </w:p>
    <w:p w:rsidR="00A00BC1" w:rsidRPr="00DF2B1A" w:rsidRDefault="00A00BC1" w:rsidP="00A00BC1">
      <w:pPr>
        <w:pStyle w:val="c0"/>
        <w:spacing w:before="0" w:beforeAutospacing="0" w:after="0" w:afterAutospacing="0"/>
        <w:rPr>
          <w:rStyle w:val="c3"/>
          <w:b/>
          <w:color w:val="000000"/>
        </w:rPr>
      </w:pPr>
      <w:r w:rsidRPr="00DF2B1A">
        <w:rPr>
          <w:rStyle w:val="c3"/>
          <w:b/>
          <w:color w:val="000000"/>
        </w:rPr>
        <w:t>Не боимся мы угроз, и не страшен нам мороз.</w:t>
      </w:r>
    </w:p>
    <w:p w:rsidR="00A00BC1" w:rsidRPr="00DF2B1A" w:rsidRDefault="00A00BC1" w:rsidP="00A00BC1">
      <w:pPr>
        <w:pStyle w:val="c0"/>
        <w:spacing w:before="0" w:beforeAutospacing="0" w:after="0" w:afterAutospacing="0"/>
        <w:rPr>
          <w:b/>
          <w:color w:val="000000"/>
        </w:rPr>
      </w:pPr>
      <w:r w:rsidRPr="00DF2B1A">
        <w:rPr>
          <w:rStyle w:val="c3"/>
          <w:b/>
          <w:color w:val="000000"/>
        </w:rPr>
        <w:t>И тогда мы убегаем, а Мороз нас догоняет.</w:t>
      </w:r>
    </w:p>
    <w:p w:rsidR="00A00BC1" w:rsidRDefault="00C019DE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53.05pt;margin-top:351.95pt;width:181.5pt;height:106.5pt;z-index:251661312;mso-position-horizontal-relative:margin;mso-position-vertical-relative:margin" fillcolor="black">
            <v:shadow color="#868686"/>
            <v:textpath style="font-family:&quot;Times New Roman&quot;;font-size:28pt;font-style:italic;v-text-kern:t" trim="t" fitpath="t" string="Зима - чудесная пора!!!"/>
            <w10:wrap anchorx="margin" anchory="margin"/>
          </v:shape>
        </w:pict>
      </w:r>
    </w:p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Pr="00A00BC1" w:rsidRDefault="00A00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санках катается вся детвора</w:t>
      </w:r>
    </w:p>
    <w:p w:rsidR="00A00BC1" w:rsidRDefault="00A00BC1"/>
    <w:p w:rsidR="00A00BC1" w:rsidRDefault="00A00BC1">
      <w:r w:rsidRPr="00A00B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238125</wp:posOffset>
            </wp:positionV>
            <wp:extent cx="2524125" cy="2914650"/>
            <wp:effectExtent l="19050" t="0" r="9525" b="0"/>
            <wp:wrapSquare wrapText="bothSides"/>
            <wp:docPr id="31" name="Рисунок 1" descr="F:\ира\DSCN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а\DSCN0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 w:rsidP="00A00BC1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0BC1" w:rsidRDefault="00A00BC1" w:rsidP="00A00BC1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0BC1" w:rsidRPr="004A0CC2" w:rsidRDefault="00A00BC1" w:rsidP="00A00BC1">
      <w:pPr>
        <w:spacing w:line="360" w:lineRule="auto"/>
        <w:rPr>
          <w:rFonts w:ascii="Times New Roman" w:hAnsi="Times New Roman" w:cs="Times New Roman"/>
          <w:b/>
          <w:color w:val="0070C0"/>
        </w:rPr>
      </w:pPr>
      <w:r w:rsidRPr="004A0CC2">
        <w:rPr>
          <w:rFonts w:ascii="Times New Roman" w:hAnsi="Times New Roman" w:cs="Times New Roman"/>
          <w:b/>
          <w:color w:val="0070C0"/>
          <w:sz w:val="24"/>
          <w:szCs w:val="24"/>
        </w:rPr>
        <w:t>МАО ДОД Детский сад «Сказка»</w:t>
      </w:r>
      <w:r w:rsidRPr="004A0CC2">
        <w:rPr>
          <w:rFonts w:ascii="Times New Roman" w:hAnsi="Times New Roman" w:cs="Times New Roman"/>
          <w:b/>
          <w:color w:val="0070C0"/>
        </w:rPr>
        <w:t xml:space="preserve"> </w:t>
      </w:r>
    </w:p>
    <w:p w:rsidR="00A00BC1" w:rsidRPr="004A0CC2" w:rsidRDefault="00A00BC1" w:rsidP="00A00BC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A0CC2">
        <w:rPr>
          <w:rFonts w:ascii="Times New Roman" w:hAnsi="Times New Roman" w:cs="Times New Roman"/>
          <w:b/>
          <w:color w:val="0070C0"/>
          <w:sz w:val="24"/>
          <w:szCs w:val="24"/>
        </w:rPr>
        <w:t>корпус «Искорка»</w:t>
      </w:r>
    </w:p>
    <w:p w:rsidR="00A00BC1" w:rsidRPr="004A0CC2" w:rsidRDefault="00A00BC1" w:rsidP="00A00BC1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A0C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группа «Непоседы»</w:t>
      </w:r>
    </w:p>
    <w:p w:rsidR="00A00BC1" w:rsidRPr="004A0CC2" w:rsidRDefault="00A00BC1" w:rsidP="00A00BC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367030</wp:posOffset>
            </wp:positionV>
            <wp:extent cx="2409825" cy="2009775"/>
            <wp:effectExtent l="19050" t="0" r="9525" b="0"/>
            <wp:wrapTight wrapText="bothSides">
              <wp:wrapPolygon edited="0">
                <wp:start x="-171" y="0"/>
                <wp:lineTo x="-171" y="21498"/>
                <wp:lineTo x="21685" y="21498"/>
                <wp:lineTo x="21685" y="0"/>
                <wp:lineTo x="-171" y="0"/>
              </wp:wrapPolygon>
            </wp:wrapTight>
            <wp:docPr id="1" name="Рисунок 7" descr="F:\ира\DSCN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ира\DSCN0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C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Воспитатель  </w:t>
      </w:r>
      <w:proofErr w:type="gramStart"/>
      <w:r w:rsidRPr="004A0CC2">
        <w:rPr>
          <w:rFonts w:ascii="Times New Roman" w:hAnsi="Times New Roman" w:cs="Times New Roman"/>
          <w:b/>
          <w:color w:val="0070C0"/>
          <w:sz w:val="24"/>
          <w:szCs w:val="24"/>
        </w:rPr>
        <w:t>Любина</w:t>
      </w:r>
      <w:proofErr w:type="gramEnd"/>
      <w:r w:rsidRPr="004A0C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И.П.</w:t>
      </w:r>
    </w:p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/>
    <w:p w:rsidR="00A00BC1" w:rsidRDefault="00A00BC1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BA52FD">
        <w:rPr>
          <w:rFonts w:ascii="Times New Roman" w:hAnsi="Times New Roman" w:cs="Times New Roman"/>
          <w:b/>
          <w:i/>
          <w:color w:val="0070C0"/>
          <w:sz w:val="52"/>
          <w:szCs w:val="52"/>
        </w:rPr>
        <w:t>Зимние забавы</w:t>
      </w: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>!</w:t>
      </w:r>
    </w:p>
    <w:p w:rsidR="00A00BC1" w:rsidRDefault="00A00BC1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00BC1" w:rsidRDefault="00A00BC1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967719" w:rsidRDefault="00967719" w:rsidP="00967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Зимой мы любим по сугробам </w:t>
      </w: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EC6E8D">
        <w:rPr>
          <w:rFonts w:ascii="Times New Roman" w:hAnsi="Times New Roman" w:cs="Times New Roman"/>
          <w:b/>
          <w:sz w:val="24"/>
          <w:szCs w:val="24"/>
        </w:rPr>
        <w:t>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00BC1" w:rsidRDefault="00967719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00BC1">
        <w:rPr>
          <w:noProof/>
        </w:rPr>
        <w:drawing>
          <wp:inline distT="0" distB="0" distL="0" distR="0">
            <wp:extent cx="2381250" cy="1990725"/>
            <wp:effectExtent l="19050" t="0" r="0" b="0"/>
            <wp:docPr id="4" name="Рисунок 6" descr="F:\ира\DSCN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ра\DSCN0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42" cy="199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C1" w:rsidRDefault="008347C9">
      <w:r>
        <w:rPr>
          <w:rFonts w:ascii="Times New Roman" w:hAnsi="Times New Roman" w:cs="Times New Roman"/>
          <w:b/>
          <w:sz w:val="24"/>
          <w:szCs w:val="24"/>
        </w:rPr>
        <w:t>ходить на лыжах</w:t>
      </w:r>
      <w:r w:rsidRPr="00EC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9" w:rsidRDefault="003F523B">
      <w:r>
        <w:rPr>
          <w:noProof/>
        </w:rPr>
        <w:drawing>
          <wp:inline distT="0" distB="0" distL="0" distR="0">
            <wp:extent cx="2667000" cy="2533650"/>
            <wp:effectExtent l="19050" t="0" r="0" b="0"/>
            <wp:docPr id="2" name="Рисунок 1" descr="E:\ира\DSCN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а\DSCN0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49" cy="25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19" w:rsidRDefault="00967719"/>
    <w:p w:rsidR="00043400" w:rsidRDefault="00043400" w:rsidP="0004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8D">
        <w:rPr>
          <w:rFonts w:ascii="Times New Roman" w:hAnsi="Times New Roman" w:cs="Times New Roman"/>
          <w:b/>
          <w:sz w:val="24"/>
          <w:szCs w:val="24"/>
        </w:rPr>
        <w:t>и снежки метать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719" w:rsidRDefault="00967719"/>
    <w:p w:rsidR="00A00BC1" w:rsidRDefault="00967719">
      <w:r w:rsidRPr="00967719">
        <w:rPr>
          <w:noProof/>
        </w:rPr>
        <w:lastRenderedPageBreak/>
        <w:drawing>
          <wp:inline distT="0" distB="0" distL="0" distR="0">
            <wp:extent cx="2333625" cy="2314575"/>
            <wp:effectExtent l="19050" t="0" r="9525" b="0"/>
            <wp:docPr id="14" name="Рисунок 8" descr="F:\ира\DSCN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ира\DSCN0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28" cy="231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19" w:rsidRDefault="00967719" w:rsidP="00967719">
      <w:pPr>
        <w:rPr>
          <w:rFonts w:ascii="Times New Roman" w:hAnsi="Times New Roman" w:cs="Times New Roman"/>
          <w:b/>
          <w:sz w:val="24"/>
          <w:szCs w:val="24"/>
        </w:rPr>
      </w:pPr>
    </w:p>
    <w:p w:rsidR="00967719" w:rsidRDefault="00967719" w:rsidP="00967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19" w:rsidRDefault="00967719" w:rsidP="00536D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Нам очень нравится с горы скатиться </w:t>
      </w:r>
    </w:p>
    <w:p w:rsidR="00967719" w:rsidRDefault="00967719" w:rsidP="003F5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112395</wp:posOffset>
            </wp:positionV>
            <wp:extent cx="1838325" cy="1790700"/>
            <wp:effectExtent l="19050" t="0" r="9525" b="0"/>
            <wp:wrapTight wrapText="bothSides">
              <wp:wrapPolygon edited="0">
                <wp:start x="-224" y="0"/>
                <wp:lineTo x="-224" y="21370"/>
                <wp:lineTo x="21712" y="21370"/>
                <wp:lineTo x="21712" y="0"/>
                <wp:lineTo x="-224" y="0"/>
              </wp:wrapPolygon>
            </wp:wrapTight>
            <wp:docPr id="23" name="Рисунок 13" descr="F:\ира\DSCN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ира\DSCN0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719" w:rsidRDefault="00967719" w:rsidP="00967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C1" w:rsidRDefault="00A00BC1"/>
    <w:p w:rsidR="00A00BC1" w:rsidRDefault="00A00BC1"/>
    <w:p w:rsidR="00A00BC1" w:rsidRDefault="00A00BC1"/>
    <w:p w:rsidR="00967719" w:rsidRDefault="00967719"/>
    <w:p w:rsidR="00967719" w:rsidRDefault="00967719"/>
    <w:p w:rsidR="00967719" w:rsidRDefault="00967719"/>
    <w:p w:rsidR="0015627D" w:rsidRDefault="0015627D" w:rsidP="00156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 снежные ворота пролезать. </w:t>
      </w:r>
    </w:p>
    <w:p w:rsidR="00967719" w:rsidRDefault="00967719"/>
    <w:p w:rsidR="00967719" w:rsidRDefault="00967719">
      <w:r w:rsidRPr="00967719">
        <w:rPr>
          <w:noProof/>
        </w:rPr>
        <w:lastRenderedPageBreak/>
        <w:drawing>
          <wp:inline distT="0" distB="0" distL="0" distR="0">
            <wp:extent cx="2285999" cy="1856859"/>
            <wp:effectExtent l="19050" t="0" r="1" b="0"/>
            <wp:docPr id="7" name="Рисунок 3" descr="F:\ира\DSCN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ра\DSCN0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48" cy="18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5C" w:rsidRDefault="00D35D5C" w:rsidP="008C2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DA0" w:rsidRPr="003F523B" w:rsidRDefault="008C2DA0" w:rsidP="008C2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много двигаемся и играем. По гусенице из шаров мы проползаем.</w:t>
      </w:r>
    </w:p>
    <w:p w:rsidR="00967719" w:rsidRDefault="00967719"/>
    <w:p w:rsidR="00967719" w:rsidRDefault="00967719"/>
    <w:p w:rsidR="00967719" w:rsidRDefault="00967719">
      <w:r w:rsidRPr="00967719">
        <w:rPr>
          <w:noProof/>
        </w:rPr>
        <w:drawing>
          <wp:inline distT="0" distB="0" distL="0" distR="0">
            <wp:extent cx="2476500" cy="2247900"/>
            <wp:effectExtent l="19050" t="0" r="0" b="0"/>
            <wp:docPr id="28" name="Рисунок 5" descr="F:\ира\DSCN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ра\DSCN0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58" cy="225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19" w:rsidRPr="003F523B" w:rsidRDefault="00967719" w:rsidP="003F5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7719" w:rsidRPr="003F523B" w:rsidSect="00A00BC1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CF5"/>
    <w:rsid w:val="00043400"/>
    <w:rsid w:val="0015627D"/>
    <w:rsid w:val="003F523B"/>
    <w:rsid w:val="00511CF5"/>
    <w:rsid w:val="00536D1B"/>
    <w:rsid w:val="005A3C2D"/>
    <w:rsid w:val="008347C9"/>
    <w:rsid w:val="00853A42"/>
    <w:rsid w:val="008C2DA0"/>
    <w:rsid w:val="008C6D33"/>
    <w:rsid w:val="008D7D54"/>
    <w:rsid w:val="00967719"/>
    <w:rsid w:val="009D6E02"/>
    <w:rsid w:val="00A00BC1"/>
    <w:rsid w:val="00C019DE"/>
    <w:rsid w:val="00D35D5C"/>
    <w:rsid w:val="00D40ECB"/>
    <w:rsid w:val="00D5684C"/>
    <w:rsid w:val="00E1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0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Любин</cp:lastModifiedBy>
  <cp:revision>17</cp:revision>
  <dcterms:created xsi:type="dcterms:W3CDTF">2016-01-28T05:58:00Z</dcterms:created>
  <dcterms:modified xsi:type="dcterms:W3CDTF">2016-01-28T17:10:00Z</dcterms:modified>
</cp:coreProperties>
</file>