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5D" w:rsidRPr="00282E77" w:rsidRDefault="002D5C5D" w:rsidP="002D5C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82E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Муниципальное бюджетное дошкольное образовательное учреждение</w:t>
      </w:r>
    </w:p>
    <w:p w:rsidR="002D5C5D" w:rsidRPr="00282E77" w:rsidRDefault="002D5C5D" w:rsidP="002D5C5D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82E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Аллинский детский сад «Хараасгай»</w:t>
      </w:r>
    </w:p>
    <w:p w:rsidR="002D5C5D" w:rsidRPr="00282E77" w:rsidRDefault="002D5C5D" w:rsidP="002D5C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Республика Бурятия, Курумканский район, 671631 с. Алла, ул. Ленина 50, тел. 8(30149) 95-83 </w:t>
      </w:r>
      <w:r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  <w:t>e</w:t>
      </w:r>
      <w:r w:rsidRPr="00282E77">
        <w:rPr>
          <w:rFonts w:ascii="Times New Roman" w:eastAsia="Times New Roman" w:hAnsi="Times New Roman" w:cs="Times New Roman"/>
          <w:sz w:val="16"/>
          <w:szCs w:val="16"/>
          <w:lang w:eastAsia="zh-CN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  <w:t>oyuna</w:t>
      </w:r>
      <w:proofErr w:type="spellEnd"/>
      <w:r w:rsidRPr="00282E77">
        <w:rPr>
          <w:rFonts w:ascii="Times New Roman" w:eastAsia="Times New Roman" w:hAnsi="Times New Roman" w:cs="Times New Roman"/>
          <w:sz w:val="16"/>
          <w:szCs w:val="16"/>
          <w:lang w:eastAsia="zh-CN"/>
        </w:rPr>
        <w:t>72@</w:t>
      </w:r>
      <w:r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  <w:t>mail</w:t>
      </w:r>
      <w:r w:rsidRPr="00282E77">
        <w:rPr>
          <w:rFonts w:ascii="Times New Roman" w:eastAsia="Times New Roman" w:hAnsi="Times New Roman" w:cs="Times New Roman"/>
          <w:sz w:val="16"/>
          <w:szCs w:val="16"/>
          <w:lang w:eastAsia="zh-CN"/>
        </w:rPr>
        <w:t>.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  <w:t>ru</w:t>
      </w:r>
      <w:proofErr w:type="spellEnd"/>
    </w:p>
    <w:p w:rsidR="002D5C5D" w:rsidRPr="0000592B" w:rsidRDefault="002D5C5D" w:rsidP="002D5C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D5C5D" w:rsidRPr="0000592B" w:rsidRDefault="002D5C5D" w:rsidP="002D5C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D5C5D" w:rsidRPr="002D5C5D" w:rsidRDefault="002D5C5D" w:rsidP="00922F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B2" w:rsidRPr="00922FEE" w:rsidRDefault="002D5C5D" w:rsidP="002D5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</w:t>
      </w:r>
      <w:r w:rsidR="003201B7" w:rsidRPr="00922FEE">
        <w:rPr>
          <w:rFonts w:ascii="Times New Roman" w:hAnsi="Times New Roman" w:cs="Times New Roman"/>
          <w:b/>
          <w:sz w:val="28"/>
          <w:szCs w:val="28"/>
        </w:rPr>
        <w:t>декс</w:t>
      </w:r>
    </w:p>
    <w:p w:rsidR="003201B7" w:rsidRDefault="002D5C5D" w:rsidP="002D5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201B7" w:rsidRPr="00922FEE">
        <w:rPr>
          <w:rFonts w:ascii="Times New Roman" w:hAnsi="Times New Roman" w:cs="Times New Roman"/>
          <w:b/>
          <w:sz w:val="28"/>
          <w:szCs w:val="28"/>
        </w:rPr>
        <w:t>рофессиональной этики педагогических рабо</w:t>
      </w:r>
      <w:r>
        <w:rPr>
          <w:rFonts w:ascii="Times New Roman" w:hAnsi="Times New Roman" w:cs="Times New Roman"/>
          <w:b/>
          <w:sz w:val="28"/>
          <w:szCs w:val="28"/>
        </w:rPr>
        <w:t xml:space="preserve">тников </w:t>
      </w:r>
    </w:p>
    <w:p w:rsidR="002D5C5D" w:rsidRPr="00922FEE" w:rsidRDefault="002D5C5D" w:rsidP="002D5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1B7" w:rsidRPr="00922FEE" w:rsidRDefault="003201B7" w:rsidP="00922FE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FE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201B7" w:rsidRPr="002D5C5D" w:rsidRDefault="003201B7" w:rsidP="002D5C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FEE">
        <w:rPr>
          <w:rFonts w:ascii="Times New Roman" w:hAnsi="Times New Roman" w:cs="Times New Roman"/>
          <w:sz w:val="28"/>
          <w:szCs w:val="28"/>
        </w:rPr>
        <w:t>Кодекс профессиональной этики педагогических раб</w:t>
      </w:r>
      <w:r w:rsidR="00A4540E">
        <w:rPr>
          <w:rFonts w:ascii="Times New Roman" w:hAnsi="Times New Roman" w:cs="Times New Roman"/>
          <w:sz w:val="28"/>
          <w:szCs w:val="28"/>
        </w:rPr>
        <w:t>отников</w:t>
      </w:r>
      <w:r w:rsidRPr="00922FEE">
        <w:rPr>
          <w:rFonts w:ascii="Times New Roman" w:hAnsi="Times New Roman" w:cs="Times New Roman"/>
          <w:sz w:val="28"/>
          <w:szCs w:val="28"/>
        </w:rPr>
        <w:t xml:space="preserve"> (далее-Кодекс), разработан на основании положений Конституции Российской Федерации, Федерального закона от 29 декабря 2012 г. № 273-Ф3 «Об образовании в Российской Федерации», Указа Президента Российской Федерации от 7 мая 2012 г. №597 «</w:t>
      </w:r>
      <w:r w:rsidR="0075794B" w:rsidRPr="00922FEE">
        <w:rPr>
          <w:rFonts w:ascii="Times New Roman" w:hAnsi="Times New Roman" w:cs="Times New Roman"/>
          <w:sz w:val="28"/>
          <w:szCs w:val="28"/>
        </w:rPr>
        <w:t>О мероприятиях по реализации государственной социальной политики</w:t>
      </w:r>
      <w:r w:rsidRPr="00922FEE">
        <w:rPr>
          <w:rFonts w:ascii="Times New Roman" w:hAnsi="Times New Roman" w:cs="Times New Roman"/>
          <w:sz w:val="28"/>
          <w:szCs w:val="28"/>
        </w:rPr>
        <w:t>»</w:t>
      </w:r>
      <w:r w:rsidR="0075794B" w:rsidRPr="00922FEE">
        <w:rPr>
          <w:rFonts w:ascii="Times New Roman" w:hAnsi="Times New Roman" w:cs="Times New Roman"/>
          <w:sz w:val="28"/>
          <w:szCs w:val="28"/>
        </w:rPr>
        <w:t xml:space="preserve">  и иных нормативных прав</w:t>
      </w:r>
      <w:r w:rsidR="002D5C5D">
        <w:rPr>
          <w:rFonts w:ascii="Times New Roman" w:hAnsi="Times New Roman" w:cs="Times New Roman"/>
          <w:sz w:val="28"/>
          <w:szCs w:val="28"/>
        </w:rPr>
        <w:t xml:space="preserve">овых актов Российской Федерации, </w:t>
      </w:r>
      <w:r w:rsidR="002D5C5D" w:rsidRPr="002D5C5D">
        <w:rPr>
          <w:rFonts w:ascii="Times New Roman" w:hAnsi="Times New Roman" w:cs="Times New Roman"/>
          <w:sz w:val="28"/>
          <w:szCs w:val="28"/>
        </w:rPr>
        <w:t>Закона Республики Бурятия от 13 декабря 2013 года №240-V</w:t>
      </w:r>
      <w:r w:rsidR="002D5C5D">
        <w:rPr>
          <w:rFonts w:ascii="Times New Roman" w:hAnsi="Times New Roman" w:cs="Times New Roman"/>
          <w:sz w:val="28"/>
          <w:szCs w:val="28"/>
        </w:rPr>
        <w:t>.</w:t>
      </w:r>
      <w:r w:rsidR="002D5C5D" w:rsidRPr="002D5C5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75794B" w:rsidRPr="00360371" w:rsidRDefault="0075794B" w:rsidP="003603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71">
        <w:rPr>
          <w:rFonts w:ascii="Times New Roman" w:hAnsi="Times New Roman" w:cs="Times New Roman"/>
          <w:sz w:val="28"/>
          <w:szCs w:val="28"/>
        </w:rPr>
        <w:t>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</w:t>
      </w:r>
      <w:r w:rsidR="00A4540E">
        <w:rPr>
          <w:rFonts w:ascii="Times New Roman" w:hAnsi="Times New Roman" w:cs="Times New Roman"/>
          <w:sz w:val="28"/>
          <w:szCs w:val="28"/>
        </w:rPr>
        <w:t>отникам</w:t>
      </w:r>
      <w:r w:rsidRPr="00360371">
        <w:rPr>
          <w:rFonts w:ascii="Times New Roman" w:hAnsi="Times New Roman" w:cs="Times New Roman"/>
          <w:sz w:val="28"/>
          <w:szCs w:val="28"/>
        </w:rPr>
        <w:t>, независимо от занимаемой ими должности.</w:t>
      </w:r>
    </w:p>
    <w:p w:rsidR="0075794B" w:rsidRPr="00360371" w:rsidRDefault="0075794B" w:rsidP="003603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371">
        <w:rPr>
          <w:rFonts w:ascii="Times New Roman" w:hAnsi="Times New Roman" w:cs="Times New Roman"/>
          <w:sz w:val="28"/>
          <w:szCs w:val="28"/>
        </w:rPr>
        <w:t xml:space="preserve">Педагогическому работнику, который состоит в трудовых отношениях с организацией, осуществляющий образовательную деятельность, и выполняет </w:t>
      </w:r>
      <w:r w:rsidR="00A46760" w:rsidRPr="00360371">
        <w:rPr>
          <w:rFonts w:ascii="Times New Roman" w:hAnsi="Times New Roman" w:cs="Times New Roman"/>
          <w:sz w:val="28"/>
          <w:szCs w:val="28"/>
        </w:rPr>
        <w:t>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</w:t>
      </w:r>
      <w:proofErr w:type="gramEnd"/>
    </w:p>
    <w:p w:rsidR="00A46760" w:rsidRPr="00922FEE" w:rsidRDefault="00A46760" w:rsidP="003603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71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Целями </w:t>
      </w:r>
      <w:r w:rsidRPr="00922FEE">
        <w:rPr>
          <w:rFonts w:ascii="Times New Roman" w:hAnsi="Times New Roman" w:cs="Times New Roman"/>
          <w:sz w:val="28"/>
          <w:szCs w:val="28"/>
        </w:rPr>
        <w:t>кодекса являются:</w:t>
      </w:r>
    </w:p>
    <w:p w:rsidR="00A46760" w:rsidRPr="00922FEE" w:rsidRDefault="00A46760" w:rsidP="0036037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2FEE">
        <w:rPr>
          <w:rFonts w:ascii="Times New Roman" w:hAnsi="Times New Roman" w:cs="Times New Roman"/>
          <w:sz w:val="28"/>
          <w:szCs w:val="28"/>
        </w:rPr>
        <w:t>Установление этических норм и правил поведения педагогических работников для выполнения  ими своей профессиональной деятельности;</w:t>
      </w:r>
    </w:p>
    <w:p w:rsidR="00A46760" w:rsidRPr="00922FEE" w:rsidRDefault="0066406B" w:rsidP="0036037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46760" w:rsidRPr="00922FEE">
        <w:rPr>
          <w:rFonts w:ascii="Times New Roman" w:hAnsi="Times New Roman" w:cs="Times New Roman"/>
          <w:sz w:val="28"/>
          <w:szCs w:val="28"/>
        </w:rP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A46760" w:rsidRPr="00922FEE" w:rsidRDefault="00360371" w:rsidP="00360371">
      <w:pPr>
        <w:pStyle w:val="a3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406B">
        <w:rPr>
          <w:rFonts w:ascii="Times New Roman" w:hAnsi="Times New Roman" w:cs="Times New Roman"/>
          <w:sz w:val="28"/>
          <w:szCs w:val="28"/>
        </w:rPr>
        <w:t xml:space="preserve">•    </w:t>
      </w:r>
      <w:r w:rsidR="00A46760" w:rsidRPr="00922FEE">
        <w:rPr>
          <w:rFonts w:ascii="Times New Roman" w:hAnsi="Times New Roman" w:cs="Times New Roman"/>
          <w:sz w:val="28"/>
          <w:szCs w:val="28"/>
        </w:rPr>
        <w:t>Обеспечение единых норм поведения педагогических работников.</w:t>
      </w:r>
    </w:p>
    <w:p w:rsidR="00927999" w:rsidRPr="00360371" w:rsidRDefault="00A46760" w:rsidP="003603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71">
        <w:rPr>
          <w:rFonts w:ascii="Times New Roman" w:hAnsi="Times New Roman" w:cs="Times New Roman"/>
          <w:sz w:val="28"/>
          <w:szCs w:val="28"/>
        </w:rPr>
        <w:t>Кодекс призван повысить эффекти</w:t>
      </w:r>
      <w:r w:rsidR="00927999" w:rsidRPr="00360371">
        <w:rPr>
          <w:rFonts w:ascii="Times New Roman" w:hAnsi="Times New Roman" w:cs="Times New Roman"/>
          <w:sz w:val="28"/>
          <w:szCs w:val="28"/>
        </w:rPr>
        <w:t>вность выполнения педагогическими работниками своих трудовых обязанностей.</w:t>
      </w:r>
    </w:p>
    <w:p w:rsidR="00927999" w:rsidRPr="00922FEE" w:rsidRDefault="00927999" w:rsidP="003603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FEE">
        <w:rPr>
          <w:rFonts w:ascii="Times New Roman" w:hAnsi="Times New Roman" w:cs="Times New Roman"/>
          <w:sz w:val="28"/>
          <w:szCs w:val="28"/>
        </w:rPr>
        <w:t>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927999" w:rsidRPr="00922FEE" w:rsidRDefault="00927999" w:rsidP="00922F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7999" w:rsidRPr="00922FEE" w:rsidRDefault="00927999" w:rsidP="00922FEE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FEE">
        <w:rPr>
          <w:rFonts w:ascii="Times New Roman" w:hAnsi="Times New Roman" w:cs="Times New Roman"/>
          <w:b/>
          <w:sz w:val="28"/>
          <w:szCs w:val="28"/>
        </w:rPr>
        <w:t>Этические правила положения поведения педагогических работников при выполнении ими трудовых обязанностей</w:t>
      </w:r>
    </w:p>
    <w:p w:rsidR="00BC120B" w:rsidRDefault="00A46760" w:rsidP="00922FE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FEE">
        <w:rPr>
          <w:rFonts w:ascii="Times New Roman" w:hAnsi="Times New Roman" w:cs="Times New Roman"/>
          <w:sz w:val="28"/>
          <w:szCs w:val="28"/>
        </w:rPr>
        <w:t xml:space="preserve"> </w:t>
      </w:r>
      <w:r w:rsidR="00927999" w:rsidRPr="00922FEE">
        <w:rPr>
          <w:rFonts w:ascii="Times New Roman" w:hAnsi="Times New Roman" w:cs="Times New Roman"/>
          <w:sz w:val="28"/>
          <w:szCs w:val="28"/>
        </w:rPr>
        <w:t xml:space="preserve">При выполнении трудовых обязанностей </w:t>
      </w:r>
      <w:r w:rsidR="00BC120B" w:rsidRPr="00922FEE">
        <w:rPr>
          <w:rFonts w:ascii="Times New Roman" w:hAnsi="Times New Roman" w:cs="Times New Roman"/>
          <w:sz w:val="28"/>
          <w:szCs w:val="28"/>
        </w:rPr>
        <w:t xml:space="preserve">педагогическим работникам следует исходить из конституционного положения о том, что человек, </w:t>
      </w:r>
      <w:r w:rsidR="00BC120B" w:rsidRPr="00922FEE">
        <w:rPr>
          <w:rFonts w:ascii="Times New Roman" w:hAnsi="Times New Roman" w:cs="Times New Roman"/>
          <w:sz w:val="28"/>
          <w:szCs w:val="28"/>
        </w:rPr>
        <w:lastRenderedPageBreak/>
        <w:t>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D5C5D" w:rsidRPr="00F120EE" w:rsidRDefault="00BC120B" w:rsidP="002D5C5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FEE">
        <w:rPr>
          <w:rFonts w:ascii="Times New Roman" w:hAnsi="Times New Roman" w:cs="Times New Roman"/>
          <w:sz w:val="28"/>
          <w:szCs w:val="28"/>
        </w:rPr>
        <w:t>Педагогические работники, сознавая ответственность перед государством, обществом и гражданами, призваны:</w:t>
      </w:r>
    </w:p>
    <w:p w:rsidR="00BC120B" w:rsidRPr="00922FEE" w:rsidRDefault="002D5C5D" w:rsidP="00922F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C120B" w:rsidRPr="00922FEE">
        <w:rPr>
          <w:rFonts w:ascii="Times New Roman" w:hAnsi="Times New Roman" w:cs="Times New Roman"/>
          <w:sz w:val="28"/>
          <w:szCs w:val="28"/>
        </w:rPr>
        <w:t xml:space="preserve">) </w:t>
      </w:r>
      <w:r w:rsidR="00360371">
        <w:rPr>
          <w:rFonts w:ascii="Times New Roman" w:hAnsi="Times New Roman" w:cs="Times New Roman"/>
          <w:sz w:val="28"/>
          <w:szCs w:val="28"/>
        </w:rPr>
        <w:t xml:space="preserve"> </w:t>
      </w:r>
      <w:r w:rsidR="00BC120B" w:rsidRPr="00922FEE">
        <w:rPr>
          <w:rFonts w:ascii="Times New Roman" w:hAnsi="Times New Roman" w:cs="Times New Roman"/>
          <w:sz w:val="28"/>
          <w:szCs w:val="28"/>
        </w:rPr>
        <w:t>Осуществлять свою деятельность на высоком профессиональном уровне;</w:t>
      </w:r>
    </w:p>
    <w:p w:rsidR="00BC120B" w:rsidRPr="00922FEE" w:rsidRDefault="002D5C5D" w:rsidP="00922F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C120B" w:rsidRPr="00922FEE">
        <w:rPr>
          <w:rFonts w:ascii="Times New Roman" w:hAnsi="Times New Roman" w:cs="Times New Roman"/>
          <w:sz w:val="28"/>
          <w:szCs w:val="28"/>
        </w:rPr>
        <w:t xml:space="preserve">) </w:t>
      </w:r>
      <w:r w:rsidR="00360371">
        <w:rPr>
          <w:rFonts w:ascii="Times New Roman" w:hAnsi="Times New Roman" w:cs="Times New Roman"/>
          <w:sz w:val="28"/>
          <w:szCs w:val="28"/>
        </w:rPr>
        <w:t xml:space="preserve"> </w:t>
      </w:r>
      <w:r w:rsidR="00BC120B" w:rsidRPr="00922FEE">
        <w:rPr>
          <w:rFonts w:ascii="Times New Roman" w:hAnsi="Times New Roman" w:cs="Times New Roman"/>
          <w:sz w:val="28"/>
          <w:szCs w:val="28"/>
        </w:rPr>
        <w:t>Соблюдать правовые, нравственные и этические нормы</w:t>
      </w:r>
      <w:r w:rsidR="00C4111F" w:rsidRPr="00922FEE">
        <w:rPr>
          <w:rFonts w:ascii="Times New Roman" w:hAnsi="Times New Roman" w:cs="Times New Roman"/>
          <w:sz w:val="28"/>
          <w:szCs w:val="28"/>
        </w:rPr>
        <w:t>;</w:t>
      </w:r>
    </w:p>
    <w:p w:rsidR="00C4111F" w:rsidRPr="00922FEE" w:rsidRDefault="002D5C5D" w:rsidP="00922F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0371">
        <w:rPr>
          <w:rFonts w:ascii="Times New Roman" w:hAnsi="Times New Roman" w:cs="Times New Roman"/>
          <w:sz w:val="28"/>
          <w:szCs w:val="28"/>
        </w:rPr>
        <w:t xml:space="preserve">) </w:t>
      </w:r>
      <w:r w:rsidR="00C4111F" w:rsidRPr="00922FEE">
        <w:rPr>
          <w:rFonts w:ascii="Times New Roman" w:hAnsi="Times New Roman" w:cs="Times New Roman"/>
          <w:sz w:val="28"/>
          <w:szCs w:val="28"/>
        </w:rPr>
        <w:t>Уважать честь и достоинство обучающихся и других участников образовательных отношении;</w:t>
      </w:r>
    </w:p>
    <w:p w:rsidR="00C4111F" w:rsidRPr="00922FEE" w:rsidRDefault="002D5C5D" w:rsidP="00922F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C4111F" w:rsidRPr="00922FEE">
        <w:rPr>
          <w:rFonts w:ascii="Times New Roman" w:hAnsi="Times New Roman" w:cs="Times New Roman"/>
          <w:sz w:val="28"/>
          <w:szCs w:val="28"/>
        </w:rPr>
        <w:t>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C4111F" w:rsidRPr="00922FEE" w:rsidRDefault="002D5C5D" w:rsidP="00922F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4111F" w:rsidRPr="00922FEE">
        <w:rPr>
          <w:rFonts w:ascii="Times New Roman" w:hAnsi="Times New Roman" w:cs="Times New Roman"/>
          <w:sz w:val="28"/>
          <w:szCs w:val="28"/>
        </w:rPr>
        <w:t>) Применять педагогически обоснованные и обеспечивающие высокое качество образования формы, методы обучения и воспитания;</w:t>
      </w:r>
    </w:p>
    <w:p w:rsidR="005B215A" w:rsidRPr="00922FEE" w:rsidRDefault="002D5C5D" w:rsidP="00922F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4111F" w:rsidRPr="00922FEE">
        <w:rPr>
          <w:rFonts w:ascii="Times New Roman" w:hAnsi="Times New Roman" w:cs="Times New Roman"/>
          <w:sz w:val="28"/>
          <w:szCs w:val="28"/>
        </w:rPr>
        <w:t xml:space="preserve">) Учитывать особенности психофизического </w:t>
      </w:r>
      <w:r w:rsidR="005B215A" w:rsidRPr="00922FEE">
        <w:rPr>
          <w:rFonts w:ascii="Times New Roman" w:hAnsi="Times New Roman" w:cs="Times New Roman"/>
          <w:sz w:val="28"/>
          <w:szCs w:val="28"/>
        </w:rPr>
        <w:t>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5B215A" w:rsidRPr="00922FEE" w:rsidRDefault="00F120EE" w:rsidP="00922F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5B215A" w:rsidRPr="00922FEE">
        <w:rPr>
          <w:rFonts w:ascii="Times New Roman" w:hAnsi="Times New Roman" w:cs="Times New Roman"/>
          <w:sz w:val="28"/>
          <w:szCs w:val="28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CD6A73" w:rsidRPr="00922FEE" w:rsidRDefault="00F120EE" w:rsidP="00922F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B215A" w:rsidRPr="00922FEE">
        <w:rPr>
          <w:rFonts w:ascii="Times New Roman" w:hAnsi="Times New Roman" w:cs="Times New Roman"/>
          <w:sz w:val="28"/>
          <w:szCs w:val="28"/>
        </w:rPr>
        <w:t xml:space="preserve">) Проявлять </w:t>
      </w:r>
      <w:r w:rsidR="00CD6A73" w:rsidRPr="00922FEE">
        <w:rPr>
          <w:rFonts w:ascii="Times New Roman" w:hAnsi="Times New Roman" w:cs="Times New Roman"/>
          <w:sz w:val="28"/>
          <w:szCs w:val="28"/>
        </w:rPr>
        <w:t>корректность и внимательность к обучающимся, их родителям (законным представителям) и коллегам;</w:t>
      </w:r>
    </w:p>
    <w:p w:rsidR="00AA0E15" w:rsidRPr="00922FEE" w:rsidRDefault="00F120EE" w:rsidP="00922F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D6A73" w:rsidRPr="00922FEE">
        <w:rPr>
          <w:rFonts w:ascii="Times New Roman" w:hAnsi="Times New Roman" w:cs="Times New Roman"/>
          <w:sz w:val="28"/>
          <w:szCs w:val="28"/>
        </w:rPr>
        <w:t>) Проявлять терпимость и уважение к обычаям и традициям народов России и других государств, учитывать культурные и иные о</w:t>
      </w:r>
      <w:r w:rsidR="008437C6" w:rsidRPr="00922FEE">
        <w:rPr>
          <w:rFonts w:ascii="Times New Roman" w:hAnsi="Times New Roman" w:cs="Times New Roman"/>
          <w:sz w:val="28"/>
          <w:szCs w:val="28"/>
        </w:rPr>
        <w:t>собенности различных этнических, социальных групп и конфессий, способствовать межнациональному и межконфесс</w:t>
      </w:r>
      <w:r w:rsidR="00AA0E15" w:rsidRPr="00922FEE">
        <w:rPr>
          <w:rFonts w:ascii="Times New Roman" w:hAnsi="Times New Roman" w:cs="Times New Roman"/>
          <w:sz w:val="28"/>
          <w:szCs w:val="28"/>
        </w:rPr>
        <w:t>иональному согласию обучающихся;</w:t>
      </w:r>
    </w:p>
    <w:p w:rsidR="0092410E" w:rsidRDefault="00F120EE" w:rsidP="00922F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437C6" w:rsidRPr="00922FEE">
        <w:rPr>
          <w:rFonts w:ascii="Times New Roman" w:hAnsi="Times New Roman" w:cs="Times New Roman"/>
          <w:sz w:val="28"/>
          <w:szCs w:val="28"/>
        </w:rPr>
        <w:t xml:space="preserve">) Воздерживаться от поведения, которое могло бы </w:t>
      </w:r>
      <w:r w:rsidR="00114C7B" w:rsidRPr="00922FEE">
        <w:rPr>
          <w:rFonts w:ascii="Times New Roman" w:hAnsi="Times New Roman" w:cs="Times New Roman"/>
          <w:sz w:val="28"/>
          <w:szCs w:val="28"/>
        </w:rPr>
        <w:t>вызвать сомнение в добросовестном исполнении педагогическим работником трудовых обязанностей, а также</w:t>
      </w:r>
      <w:r w:rsidR="008437C6" w:rsidRPr="00922FEE">
        <w:rPr>
          <w:rFonts w:ascii="Times New Roman" w:hAnsi="Times New Roman" w:cs="Times New Roman"/>
          <w:sz w:val="28"/>
          <w:szCs w:val="28"/>
        </w:rPr>
        <w:t xml:space="preserve"> </w:t>
      </w:r>
      <w:r w:rsidR="00114C7B" w:rsidRPr="00922FEE">
        <w:rPr>
          <w:rFonts w:ascii="Times New Roman" w:hAnsi="Times New Roman" w:cs="Times New Roman"/>
          <w:sz w:val="28"/>
          <w:szCs w:val="28"/>
        </w:rPr>
        <w:t>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922FEE" w:rsidRPr="00922FEE" w:rsidRDefault="00922FEE" w:rsidP="00922F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0E15" w:rsidRDefault="00AA0E15" w:rsidP="00922FE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FEE">
        <w:rPr>
          <w:rFonts w:ascii="Times New Roman" w:hAnsi="Times New Roman" w:cs="Times New Roman"/>
          <w:sz w:val="28"/>
          <w:szCs w:val="28"/>
        </w:rPr>
        <w:t xml:space="preserve">Педагогическим работником следует быть образцом профессионализма, </w:t>
      </w:r>
      <w:r w:rsidR="0092410E" w:rsidRPr="00922FE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22FEE">
        <w:rPr>
          <w:rFonts w:ascii="Times New Roman" w:hAnsi="Times New Roman" w:cs="Times New Roman"/>
          <w:sz w:val="28"/>
          <w:szCs w:val="28"/>
        </w:rPr>
        <w:t>безу</w:t>
      </w:r>
      <w:r w:rsidR="005A212E" w:rsidRPr="00922FEE">
        <w:rPr>
          <w:rFonts w:ascii="Times New Roman" w:hAnsi="Times New Roman" w:cs="Times New Roman"/>
          <w:sz w:val="28"/>
          <w:szCs w:val="28"/>
        </w:rPr>
        <w:t>пречной репутации, способствовать формированию благоприятного морально-психологического климата для эффективной работы.</w:t>
      </w:r>
    </w:p>
    <w:p w:rsidR="0092410E" w:rsidRDefault="0092410E" w:rsidP="00922FE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FEE">
        <w:rPr>
          <w:rFonts w:ascii="Times New Roman" w:hAnsi="Times New Roman" w:cs="Times New Roman"/>
          <w:sz w:val="28"/>
          <w:szCs w:val="28"/>
        </w:rPr>
        <w:t xml:space="preserve"> </w:t>
      </w:r>
      <w:r w:rsidR="006B7DFC" w:rsidRPr="00922FEE">
        <w:rPr>
          <w:rFonts w:ascii="Times New Roman" w:hAnsi="Times New Roman" w:cs="Times New Roman"/>
          <w:sz w:val="28"/>
          <w:szCs w:val="28"/>
        </w:rPr>
        <w:t>Педагогическим работникам надлежит принимать меры по недопущению коррупционно опасного</w:t>
      </w:r>
      <w:r w:rsidRPr="00922FEE">
        <w:rPr>
          <w:rFonts w:ascii="Times New Roman" w:hAnsi="Times New Roman" w:cs="Times New Roman"/>
          <w:sz w:val="28"/>
          <w:szCs w:val="28"/>
        </w:rPr>
        <w:t xml:space="preserve"> </w:t>
      </w:r>
      <w:r w:rsidR="006B7DFC" w:rsidRPr="00922FEE">
        <w:rPr>
          <w:rFonts w:ascii="Times New Roman" w:hAnsi="Times New Roman" w:cs="Times New Roman"/>
          <w:sz w:val="28"/>
          <w:szCs w:val="28"/>
        </w:rPr>
        <w:t xml:space="preserve">поведения педагогических работников, своим личным поведением подавать пример честности, беспристрастности и справедливости.  </w:t>
      </w:r>
    </w:p>
    <w:p w:rsidR="0092410E" w:rsidRPr="00922FEE" w:rsidRDefault="006B7DFC" w:rsidP="00922FE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FEE">
        <w:rPr>
          <w:rFonts w:ascii="Times New Roman" w:hAnsi="Times New Roman" w:cs="Times New Roman"/>
          <w:sz w:val="28"/>
          <w:szCs w:val="28"/>
        </w:rPr>
        <w:t xml:space="preserve"> При выполнении трудовых обязанностей педагогический работник не допускает:</w:t>
      </w:r>
    </w:p>
    <w:p w:rsidR="00987E44" w:rsidRPr="00922FEE" w:rsidRDefault="00822DF2" w:rsidP="00922F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6B7DFC" w:rsidRPr="00922FEE">
        <w:rPr>
          <w:rFonts w:ascii="Times New Roman" w:hAnsi="Times New Roman" w:cs="Times New Roman"/>
          <w:sz w:val="28"/>
          <w:szCs w:val="28"/>
        </w:rPr>
        <w:t>) Любог</w:t>
      </w:r>
      <w:r w:rsidR="00987E44" w:rsidRPr="00922FEE">
        <w:rPr>
          <w:rFonts w:ascii="Times New Roman" w:hAnsi="Times New Roman" w:cs="Times New Roman"/>
          <w:sz w:val="28"/>
          <w:szCs w:val="28"/>
        </w:rPr>
        <w:t>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 религиозных предпочтении;</w:t>
      </w:r>
    </w:p>
    <w:p w:rsidR="00987E44" w:rsidRPr="00922FEE" w:rsidRDefault="00822DF2" w:rsidP="00922F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87E44" w:rsidRPr="00922FEE">
        <w:rPr>
          <w:rFonts w:ascii="Times New Roman" w:hAnsi="Times New Roman" w:cs="Times New Roman"/>
          <w:sz w:val="28"/>
          <w:szCs w:val="28"/>
        </w:rPr>
        <w:t>) Грубости, проявлении пренебрежительного тона, заносчивости, предвзятых замечаний, предъявления неправомерных, незаслуженных обвинений;</w:t>
      </w:r>
    </w:p>
    <w:p w:rsidR="00922FEE" w:rsidRDefault="00822DF2" w:rsidP="00922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7E44" w:rsidRPr="00922FEE">
        <w:rPr>
          <w:rFonts w:ascii="Times New Roman" w:hAnsi="Times New Roman" w:cs="Times New Roman"/>
          <w:sz w:val="28"/>
          <w:szCs w:val="28"/>
        </w:rPr>
        <w:t xml:space="preserve">) Угроз, оскорбительных выражений или реплик, действий, препятствующих нормальному общению или провоцирующих противоправное поведение.  </w:t>
      </w:r>
    </w:p>
    <w:p w:rsidR="0092410E" w:rsidRDefault="000A181E" w:rsidP="00922FE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FEE">
        <w:rPr>
          <w:rFonts w:ascii="Times New Roman" w:hAnsi="Times New Roman" w:cs="Times New Roman"/>
          <w:sz w:val="28"/>
          <w:szCs w:val="28"/>
        </w:rPr>
        <w:t>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0A181E" w:rsidRDefault="003E0B7E" w:rsidP="00922FE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FEE">
        <w:rPr>
          <w:rFonts w:ascii="Times New Roman" w:hAnsi="Times New Roman" w:cs="Times New Roman"/>
          <w:sz w:val="28"/>
          <w:szCs w:val="28"/>
        </w:rPr>
        <w:t>Педагогическим работникам рекомендуется соблюдать культуру речи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D454D3" w:rsidRDefault="003E0B7E" w:rsidP="00922FE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FEE">
        <w:rPr>
          <w:rFonts w:ascii="Times New Roman" w:hAnsi="Times New Roman" w:cs="Times New Roman"/>
          <w:sz w:val="28"/>
          <w:szCs w:val="28"/>
        </w:rPr>
        <w:t>Внешний вид педагогического работника при выполнении им трудовых обязанностей должен способствовать уважительному отношению к педаго</w:t>
      </w:r>
      <w:r w:rsidR="00D454D3" w:rsidRPr="00922FEE">
        <w:rPr>
          <w:rFonts w:ascii="Times New Roman" w:hAnsi="Times New Roman" w:cs="Times New Roman"/>
          <w:sz w:val="28"/>
          <w:szCs w:val="28"/>
        </w:rPr>
        <w:t xml:space="preserve">гическим работникам и организациям, осуществляющим образовательную деятельность, соответствовать общепринятому деловому стилю. </w:t>
      </w:r>
      <w:proofErr w:type="gramStart"/>
      <w:r w:rsidR="00D454D3" w:rsidRPr="00922FE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D454D3" w:rsidRPr="00922FEE">
        <w:rPr>
          <w:rFonts w:ascii="Times New Roman" w:hAnsi="Times New Roman" w:cs="Times New Roman"/>
          <w:sz w:val="28"/>
          <w:szCs w:val="28"/>
        </w:rPr>
        <w:t xml:space="preserve"> отличают официальность, сдержанность, аккуратность.</w:t>
      </w:r>
    </w:p>
    <w:p w:rsidR="00922FEE" w:rsidRPr="00922FEE" w:rsidRDefault="00922FEE" w:rsidP="00922F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181E" w:rsidRDefault="00D454D3" w:rsidP="00822DF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FEE">
        <w:rPr>
          <w:rFonts w:ascii="Times New Roman" w:hAnsi="Times New Roman" w:cs="Times New Roman"/>
          <w:b/>
          <w:sz w:val="28"/>
          <w:szCs w:val="28"/>
        </w:rPr>
        <w:t>Ответственность за нарушение положений Кодекса.</w:t>
      </w:r>
    </w:p>
    <w:p w:rsidR="00822DF2" w:rsidRDefault="00822DF2" w:rsidP="00822DF2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22DF2" w:rsidRDefault="00822DF2" w:rsidP="00822DF2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DF2">
        <w:rPr>
          <w:rFonts w:ascii="Times New Roman" w:hAnsi="Times New Roman" w:cs="Times New Roman"/>
          <w:sz w:val="28"/>
          <w:szCs w:val="28"/>
        </w:rPr>
        <w:t xml:space="preserve">Нарушение правил и норм деловой этики, содержащихся в настоящем Кодексе, иных внутренних документах учреждения, или являющихся общепринятыми, может являться основанием для неприменения меры стимулирующего характера (премии), не </w:t>
      </w:r>
      <w:bookmarkStart w:id="0" w:name="_GoBack"/>
      <w:bookmarkEnd w:id="0"/>
      <w:r w:rsidRPr="00822DF2">
        <w:rPr>
          <w:rFonts w:ascii="Times New Roman" w:hAnsi="Times New Roman" w:cs="Times New Roman"/>
          <w:sz w:val="28"/>
          <w:szCs w:val="28"/>
        </w:rPr>
        <w:t xml:space="preserve">повышения в должности, рассмотрения информации о нарушении на собрании трудового коллектива и принятия иных мер к нарушителю.  </w:t>
      </w:r>
    </w:p>
    <w:p w:rsidR="00822DF2" w:rsidRPr="00822DF2" w:rsidRDefault="00822DF2" w:rsidP="00822DF2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DF2">
        <w:rPr>
          <w:rFonts w:ascii="Times New Roman" w:hAnsi="Times New Roman" w:cs="Times New Roman"/>
          <w:sz w:val="28"/>
          <w:szCs w:val="28"/>
        </w:rPr>
        <w:t xml:space="preserve">Качество реализации кодекса деловой этики  будет обсуждаться в рамках общего собрания </w:t>
      </w:r>
      <w:proofErr w:type="gramStart"/>
      <w:r w:rsidRPr="00822DF2">
        <w:rPr>
          <w:rFonts w:ascii="Times New Roman" w:hAnsi="Times New Roman" w:cs="Times New Roman"/>
          <w:sz w:val="28"/>
          <w:szCs w:val="28"/>
        </w:rPr>
        <w:t>коллектива</w:t>
      </w:r>
      <w:proofErr w:type="gramEnd"/>
      <w:r w:rsidRPr="00822DF2">
        <w:rPr>
          <w:rFonts w:ascii="Times New Roman" w:hAnsi="Times New Roman" w:cs="Times New Roman"/>
          <w:sz w:val="28"/>
          <w:szCs w:val="28"/>
        </w:rPr>
        <w:t xml:space="preserve"> и  отслеживаться через систему обратной связи (анкетирование).</w:t>
      </w:r>
    </w:p>
    <w:sectPr w:rsidR="00822DF2" w:rsidRPr="00822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2A0"/>
    <w:multiLevelType w:val="hybridMultilevel"/>
    <w:tmpl w:val="6ABA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0A3"/>
    <w:multiLevelType w:val="hybridMultilevel"/>
    <w:tmpl w:val="6DD05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32E7"/>
    <w:multiLevelType w:val="hybridMultilevel"/>
    <w:tmpl w:val="F1584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12C41"/>
    <w:multiLevelType w:val="hybridMultilevel"/>
    <w:tmpl w:val="F98070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477F07"/>
    <w:multiLevelType w:val="hybridMultilevel"/>
    <w:tmpl w:val="1F44F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41C16"/>
    <w:multiLevelType w:val="hybridMultilevel"/>
    <w:tmpl w:val="3B045D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B57EA9"/>
    <w:multiLevelType w:val="hybridMultilevel"/>
    <w:tmpl w:val="838AC982"/>
    <w:lvl w:ilvl="0" w:tplc="47C4C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C667D2"/>
    <w:multiLevelType w:val="hybridMultilevel"/>
    <w:tmpl w:val="4F90C8E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1B93773"/>
    <w:multiLevelType w:val="hybridMultilevel"/>
    <w:tmpl w:val="0AD283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30015B"/>
    <w:multiLevelType w:val="hybridMultilevel"/>
    <w:tmpl w:val="7BEC94C8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6D96934"/>
    <w:multiLevelType w:val="hybridMultilevel"/>
    <w:tmpl w:val="8D821DC0"/>
    <w:lvl w:ilvl="0" w:tplc="C1B6EE8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87C1F9B"/>
    <w:multiLevelType w:val="hybridMultilevel"/>
    <w:tmpl w:val="2D7AE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60C76"/>
    <w:multiLevelType w:val="hybridMultilevel"/>
    <w:tmpl w:val="82FEE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724F5"/>
    <w:multiLevelType w:val="hybridMultilevel"/>
    <w:tmpl w:val="263AE39E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4D672B34"/>
    <w:multiLevelType w:val="hybridMultilevel"/>
    <w:tmpl w:val="4482B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F7CF0"/>
    <w:multiLevelType w:val="hybridMultilevel"/>
    <w:tmpl w:val="C3A2D57E"/>
    <w:lvl w:ilvl="0" w:tplc="0419000F">
      <w:start w:val="1"/>
      <w:numFmt w:val="decimal"/>
      <w:lvlText w:val="%1."/>
      <w:lvlJc w:val="left"/>
      <w:pPr>
        <w:ind w:left="2574" w:hanging="360"/>
      </w:p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</w:lvl>
    <w:lvl w:ilvl="3" w:tplc="0419000F" w:tentative="1">
      <w:start w:val="1"/>
      <w:numFmt w:val="decimal"/>
      <w:lvlText w:val="%4."/>
      <w:lvlJc w:val="left"/>
      <w:pPr>
        <w:ind w:left="4734" w:hanging="360"/>
      </w:p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</w:lvl>
    <w:lvl w:ilvl="6" w:tplc="0419000F" w:tentative="1">
      <w:start w:val="1"/>
      <w:numFmt w:val="decimal"/>
      <w:lvlText w:val="%7."/>
      <w:lvlJc w:val="left"/>
      <w:pPr>
        <w:ind w:left="6894" w:hanging="360"/>
      </w:p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6">
    <w:nsid w:val="73001BFF"/>
    <w:multiLevelType w:val="hybridMultilevel"/>
    <w:tmpl w:val="707CC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47FDE"/>
    <w:multiLevelType w:val="hybridMultilevel"/>
    <w:tmpl w:val="3BF205BC"/>
    <w:lvl w:ilvl="0" w:tplc="BB94CD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3A246D"/>
    <w:multiLevelType w:val="hybridMultilevel"/>
    <w:tmpl w:val="6170A1FE"/>
    <w:lvl w:ilvl="0" w:tplc="A134D3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10"/>
  </w:num>
  <w:num w:numId="5">
    <w:abstractNumId w:val="7"/>
  </w:num>
  <w:num w:numId="6">
    <w:abstractNumId w:val="9"/>
  </w:num>
  <w:num w:numId="7">
    <w:abstractNumId w:val="13"/>
  </w:num>
  <w:num w:numId="8">
    <w:abstractNumId w:val="15"/>
  </w:num>
  <w:num w:numId="9">
    <w:abstractNumId w:val="14"/>
  </w:num>
  <w:num w:numId="10">
    <w:abstractNumId w:val="3"/>
  </w:num>
  <w:num w:numId="11">
    <w:abstractNumId w:val="11"/>
  </w:num>
  <w:num w:numId="12">
    <w:abstractNumId w:val="1"/>
  </w:num>
  <w:num w:numId="13">
    <w:abstractNumId w:val="2"/>
  </w:num>
  <w:num w:numId="14">
    <w:abstractNumId w:val="8"/>
  </w:num>
  <w:num w:numId="15">
    <w:abstractNumId w:val="16"/>
  </w:num>
  <w:num w:numId="16">
    <w:abstractNumId w:val="4"/>
  </w:num>
  <w:num w:numId="17">
    <w:abstractNumId w:val="12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A0"/>
    <w:rsid w:val="000A181E"/>
    <w:rsid w:val="00114C7B"/>
    <w:rsid w:val="002D5C5D"/>
    <w:rsid w:val="003201B7"/>
    <w:rsid w:val="00360371"/>
    <w:rsid w:val="003E0B7E"/>
    <w:rsid w:val="00432AD7"/>
    <w:rsid w:val="005A212E"/>
    <w:rsid w:val="005B215A"/>
    <w:rsid w:val="0066406B"/>
    <w:rsid w:val="006B7DFC"/>
    <w:rsid w:val="00756498"/>
    <w:rsid w:val="0075794B"/>
    <w:rsid w:val="00771601"/>
    <w:rsid w:val="00822DF2"/>
    <w:rsid w:val="008437C6"/>
    <w:rsid w:val="00922FEE"/>
    <w:rsid w:val="0092410E"/>
    <w:rsid w:val="00927999"/>
    <w:rsid w:val="00987E44"/>
    <w:rsid w:val="00A4540E"/>
    <w:rsid w:val="00A46760"/>
    <w:rsid w:val="00AA0E15"/>
    <w:rsid w:val="00AB79B2"/>
    <w:rsid w:val="00BC120B"/>
    <w:rsid w:val="00C4111F"/>
    <w:rsid w:val="00CD6A73"/>
    <w:rsid w:val="00D454D3"/>
    <w:rsid w:val="00DB3EA0"/>
    <w:rsid w:val="00F1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D7B11-96E0-445E-9656-D92150AE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Админ</cp:lastModifiedBy>
  <cp:revision>13</cp:revision>
  <dcterms:created xsi:type="dcterms:W3CDTF">2014-04-08T16:01:00Z</dcterms:created>
  <dcterms:modified xsi:type="dcterms:W3CDTF">2014-05-09T07:48:00Z</dcterms:modified>
</cp:coreProperties>
</file>