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99" w:rsidRDefault="009A3999"/>
    <w:p w:rsidR="009A3999" w:rsidRPr="005F2E40" w:rsidRDefault="009A3999" w:rsidP="00CA362E">
      <w:pPr>
        <w:jc w:val="center"/>
      </w:pPr>
      <w:r w:rsidRPr="005F2E40">
        <w:t>ГОСУДАРСТВЕННОЕ БЮДЖЕТНОЕ ОБРАЗОВАТЕЛЬНОЕ УЧРЕЖДЕНИЕ</w:t>
      </w:r>
    </w:p>
    <w:p w:rsidR="009A3999" w:rsidRPr="005F2E40" w:rsidRDefault="009A3999" w:rsidP="00CA362E">
      <w:pPr>
        <w:jc w:val="center"/>
      </w:pPr>
      <w:r w:rsidRPr="005F2E40">
        <w:t xml:space="preserve">САМАРСКОЙ ОБЛАСТИ СРЕДНЯЯ ОБЩЕОБРАЗОВАТЕЛЬНАЯ ШКОЛА № 1 </w:t>
      </w:r>
    </w:p>
    <w:p w:rsidR="009A3999" w:rsidRPr="005F2E40" w:rsidRDefault="009A3999" w:rsidP="00CA362E">
      <w:pPr>
        <w:jc w:val="center"/>
      </w:pPr>
      <w:r w:rsidRPr="005F2E40">
        <w:t xml:space="preserve">«ОБРАЗОВАТЕЛЬНЫЙ ЦЕНТР» </w:t>
      </w:r>
      <w:proofErr w:type="spellStart"/>
      <w:r w:rsidRPr="005F2E40">
        <w:t>п.г.т</w:t>
      </w:r>
      <w:proofErr w:type="spellEnd"/>
      <w:r w:rsidRPr="005F2E40">
        <w:t xml:space="preserve">. </w:t>
      </w:r>
      <w:proofErr w:type="spellStart"/>
      <w:r w:rsidRPr="005F2E40">
        <w:t>Стройкерамика</w:t>
      </w:r>
      <w:proofErr w:type="spellEnd"/>
      <w:r w:rsidRPr="005F2E40">
        <w:t xml:space="preserve"> </w:t>
      </w:r>
    </w:p>
    <w:p w:rsidR="009A3999" w:rsidRDefault="009A3999" w:rsidP="00CA362E">
      <w:pPr>
        <w:jc w:val="center"/>
      </w:pPr>
      <w:r w:rsidRPr="005F2E40">
        <w:t>муниципального р</w:t>
      </w:r>
      <w:r>
        <w:t xml:space="preserve">айона </w:t>
      </w:r>
      <w:proofErr w:type="gramStart"/>
      <w:r>
        <w:t>Волжский</w:t>
      </w:r>
      <w:proofErr w:type="gramEnd"/>
      <w:r>
        <w:t xml:space="preserve"> Самарской области</w:t>
      </w:r>
    </w:p>
    <w:p w:rsidR="009A3999" w:rsidRDefault="009A3999"/>
    <w:p w:rsidR="009A3999" w:rsidRDefault="009A3999"/>
    <w:tbl>
      <w:tblPr>
        <w:tblW w:w="4614" w:type="pct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4378"/>
        <w:gridCol w:w="5718"/>
      </w:tblGrid>
      <w:tr w:rsidR="009A3999" w:rsidRPr="00433CF4" w:rsidTr="001B45A5">
        <w:tc>
          <w:tcPr>
            <w:tcW w:w="1496" w:type="pct"/>
          </w:tcPr>
          <w:p w:rsidR="009A3999" w:rsidRPr="00433CF4" w:rsidRDefault="009A3999" w:rsidP="00CD2BC3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«Рассмотрено»</w:t>
            </w:r>
          </w:p>
          <w:p w:rsidR="009A3999" w:rsidRDefault="009A3999" w:rsidP="00CD2BC3">
            <w:pPr>
              <w:tabs>
                <w:tab w:val="left" w:pos="9288"/>
              </w:tabs>
            </w:pPr>
            <w:r w:rsidRPr="00433CF4">
              <w:t xml:space="preserve">Руководитель МО: 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  <w:p w:rsidR="009A3999" w:rsidRDefault="009A3999" w:rsidP="00CD2BC3">
            <w:pPr>
              <w:tabs>
                <w:tab w:val="left" w:pos="9288"/>
              </w:tabs>
            </w:pPr>
            <w:r w:rsidRPr="00433CF4">
              <w:t>_______</w:t>
            </w:r>
            <w:r>
              <w:t>______</w:t>
            </w:r>
            <w:r w:rsidRPr="00433CF4">
              <w:t>_____/</w:t>
            </w:r>
            <w:r>
              <w:t>Левченко О.В./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  <w:p w:rsidR="009A3999" w:rsidRPr="00433CF4" w:rsidRDefault="009A3999" w:rsidP="00CD2BC3">
            <w:pPr>
              <w:tabs>
                <w:tab w:val="left" w:pos="9288"/>
              </w:tabs>
            </w:pPr>
            <w:r w:rsidRPr="00433CF4">
              <w:t xml:space="preserve">Протокол № </w:t>
            </w:r>
            <w:r>
              <w:t xml:space="preserve">1 </w:t>
            </w:r>
            <w:r w:rsidRPr="00433CF4">
              <w:t>от «</w:t>
            </w:r>
            <w:r>
              <w:t>27</w:t>
            </w:r>
            <w:r w:rsidRPr="00433CF4">
              <w:t>»</w:t>
            </w:r>
            <w:r>
              <w:t xml:space="preserve">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33CF4">
                <w:t>20</w:t>
              </w:r>
              <w:r>
                <w:t xml:space="preserve">15 </w:t>
              </w:r>
              <w:r w:rsidRPr="00433CF4">
                <w:t>г</w:t>
              </w:r>
            </w:smartTag>
            <w:r w:rsidRPr="00433CF4">
              <w:t>.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</w:tc>
        <w:tc>
          <w:tcPr>
            <w:tcW w:w="1519" w:type="pct"/>
          </w:tcPr>
          <w:p w:rsidR="009A3999" w:rsidRPr="00433CF4" w:rsidRDefault="009A3999" w:rsidP="00CD2BC3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«Согласовано»</w:t>
            </w:r>
          </w:p>
          <w:p w:rsidR="009A3999" w:rsidRDefault="009A3999" w:rsidP="00CD2BC3">
            <w:pPr>
              <w:tabs>
                <w:tab w:val="left" w:pos="9288"/>
              </w:tabs>
            </w:pPr>
            <w:r>
              <w:t>Заместитель директора</w:t>
            </w:r>
            <w:r w:rsidRPr="00433CF4">
              <w:t xml:space="preserve"> по У</w:t>
            </w:r>
            <w:r>
              <w:t>ВР ГБОУ</w:t>
            </w:r>
          </w:p>
          <w:p w:rsidR="009A3999" w:rsidRDefault="009A3999" w:rsidP="00CD2BC3">
            <w:pPr>
              <w:tabs>
                <w:tab w:val="left" w:pos="9288"/>
              </w:tabs>
            </w:pPr>
            <w:r>
              <w:t xml:space="preserve"> СОШ №1 «ОЦ»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Стройкерамика</w:t>
            </w:r>
            <w:proofErr w:type="spellEnd"/>
            <w:r>
              <w:t xml:space="preserve">: </w:t>
            </w:r>
          </w:p>
          <w:p w:rsidR="009A3999" w:rsidRDefault="009A3999" w:rsidP="00CD2BC3">
            <w:pPr>
              <w:tabs>
                <w:tab w:val="left" w:pos="9288"/>
              </w:tabs>
            </w:pPr>
          </w:p>
          <w:p w:rsidR="009A3999" w:rsidRDefault="009A3999" w:rsidP="00CD2BC3">
            <w:pPr>
              <w:tabs>
                <w:tab w:val="left" w:pos="9288"/>
              </w:tabs>
            </w:pPr>
            <w:r>
              <w:t>________________/</w:t>
            </w:r>
            <w:proofErr w:type="spellStart"/>
            <w:r>
              <w:t>Деревянова</w:t>
            </w:r>
            <w:proofErr w:type="spellEnd"/>
            <w:r>
              <w:t xml:space="preserve"> Л.П./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  <w:p w:rsidR="009A3999" w:rsidRPr="00433CF4" w:rsidRDefault="009A3999" w:rsidP="00CD2BC3">
            <w:pPr>
              <w:tabs>
                <w:tab w:val="left" w:pos="9288"/>
              </w:tabs>
            </w:pPr>
            <w:r w:rsidRPr="00433CF4">
              <w:t>«_</w:t>
            </w:r>
            <w:r>
              <w:t>___</w:t>
            </w:r>
            <w:r w:rsidRPr="00433CF4">
              <w:t>_»_____</w:t>
            </w:r>
            <w:r>
              <w:t>_______</w:t>
            </w:r>
            <w:r w:rsidRPr="00433CF4">
              <w:t>_______20_</w:t>
            </w:r>
            <w:r>
              <w:t>__</w:t>
            </w:r>
            <w:r w:rsidRPr="00433CF4">
              <w:t>__г.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</w:tc>
        <w:tc>
          <w:tcPr>
            <w:tcW w:w="1984" w:type="pct"/>
          </w:tcPr>
          <w:p w:rsidR="009A3999" w:rsidRPr="00433CF4" w:rsidRDefault="009A3999" w:rsidP="00CD2BC3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«Утверждаю»</w:t>
            </w:r>
          </w:p>
          <w:p w:rsidR="009A3999" w:rsidRDefault="009A3999" w:rsidP="00CD2BC3">
            <w:pPr>
              <w:tabs>
                <w:tab w:val="left" w:pos="9288"/>
              </w:tabs>
            </w:pPr>
            <w:r>
              <w:t xml:space="preserve">Директор ГБОУ СОШ №1 «ОЦ» </w:t>
            </w:r>
            <w:proofErr w:type="spellStart"/>
            <w:r>
              <w:t>п.г.т.Стройкерамика</w:t>
            </w:r>
            <w:proofErr w:type="spellEnd"/>
            <w:r>
              <w:t xml:space="preserve">                             </w:t>
            </w:r>
          </w:p>
          <w:p w:rsidR="009A3999" w:rsidRDefault="009A3999" w:rsidP="00CD2BC3">
            <w:pPr>
              <w:tabs>
                <w:tab w:val="left" w:pos="9288"/>
              </w:tabs>
            </w:pPr>
          </w:p>
          <w:p w:rsidR="009A3999" w:rsidRDefault="009A3999" w:rsidP="00CD2BC3">
            <w:pPr>
              <w:tabs>
                <w:tab w:val="left" w:pos="9288"/>
              </w:tabs>
            </w:pPr>
            <w:r>
              <w:t>_________________/Егоров А.В.</w:t>
            </w:r>
            <w:r w:rsidRPr="00433CF4">
              <w:t>/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  <w:p w:rsidR="009A3999" w:rsidRPr="00433CF4" w:rsidRDefault="009A3999" w:rsidP="00CD2BC3">
            <w:pPr>
              <w:tabs>
                <w:tab w:val="left" w:pos="9288"/>
              </w:tabs>
            </w:pPr>
            <w:r w:rsidRPr="00433CF4">
              <w:t>Приказ № ___ от «_</w:t>
            </w:r>
            <w:r>
              <w:t>___</w:t>
            </w:r>
            <w:r w:rsidRPr="00433CF4">
              <w:t>_»____</w:t>
            </w:r>
            <w:r>
              <w:t>___________</w:t>
            </w:r>
            <w:r w:rsidRPr="00433CF4">
              <w:t>20_</w:t>
            </w:r>
            <w:r>
              <w:t>__</w:t>
            </w:r>
            <w:r w:rsidRPr="00433CF4">
              <w:t>__г.</w:t>
            </w:r>
          </w:p>
          <w:p w:rsidR="009A3999" w:rsidRPr="00433CF4" w:rsidRDefault="009A3999" w:rsidP="00CD2BC3">
            <w:pPr>
              <w:tabs>
                <w:tab w:val="left" w:pos="9288"/>
              </w:tabs>
            </w:pPr>
          </w:p>
        </w:tc>
      </w:tr>
    </w:tbl>
    <w:p w:rsidR="009A3999" w:rsidRDefault="009A3999"/>
    <w:p w:rsidR="009A3999" w:rsidRDefault="009A3999" w:rsidP="00CA362E"/>
    <w:p w:rsidR="009A3999" w:rsidRPr="002D0A23" w:rsidRDefault="009A3999" w:rsidP="00CA362E">
      <w:pPr>
        <w:jc w:val="center"/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t>Календарно-тематическое  планирование</w:t>
      </w:r>
    </w:p>
    <w:p w:rsidR="009A3999" w:rsidRPr="002D0A23" w:rsidRDefault="009A3999" w:rsidP="00CA362E">
      <w:pPr>
        <w:jc w:val="center"/>
        <w:rPr>
          <w:sz w:val="28"/>
          <w:szCs w:val="28"/>
        </w:rPr>
      </w:pPr>
      <w:r w:rsidRPr="002D0A23">
        <w:rPr>
          <w:sz w:val="28"/>
          <w:szCs w:val="28"/>
        </w:rPr>
        <w:t>на   2015/ 2016 учебный   год</w:t>
      </w:r>
    </w:p>
    <w:p w:rsidR="009A3999" w:rsidRPr="002D0A23" w:rsidRDefault="009A3999" w:rsidP="00CA362E">
      <w:pPr>
        <w:jc w:val="center"/>
        <w:rPr>
          <w:i/>
          <w:sz w:val="28"/>
          <w:szCs w:val="28"/>
        </w:rPr>
      </w:pPr>
    </w:p>
    <w:p w:rsidR="009A3999" w:rsidRPr="002D0A23" w:rsidRDefault="009A3999" w:rsidP="00CA362E">
      <w:pPr>
        <w:jc w:val="center"/>
        <w:rPr>
          <w:sz w:val="28"/>
          <w:szCs w:val="28"/>
        </w:rPr>
      </w:pPr>
      <w:r w:rsidRPr="002D0A23">
        <w:rPr>
          <w:sz w:val="28"/>
          <w:szCs w:val="28"/>
        </w:rPr>
        <w:t xml:space="preserve">По  предмету: </w:t>
      </w:r>
      <w:r>
        <w:rPr>
          <w:sz w:val="28"/>
          <w:szCs w:val="28"/>
        </w:rPr>
        <w:t>литературное чтение</w:t>
      </w:r>
    </w:p>
    <w:p w:rsidR="009A3999" w:rsidRPr="002D0A23" w:rsidRDefault="009A3999" w:rsidP="00CA362E">
      <w:pPr>
        <w:jc w:val="center"/>
        <w:rPr>
          <w:sz w:val="28"/>
          <w:szCs w:val="28"/>
        </w:rPr>
      </w:pPr>
    </w:p>
    <w:p w:rsidR="009A3999" w:rsidRPr="002D0A23" w:rsidRDefault="009A3999" w:rsidP="00CA362E">
      <w:pPr>
        <w:jc w:val="center"/>
        <w:rPr>
          <w:sz w:val="28"/>
          <w:szCs w:val="28"/>
        </w:rPr>
      </w:pPr>
    </w:p>
    <w:p w:rsidR="009A3999" w:rsidRPr="002D0A23" w:rsidRDefault="009A3999" w:rsidP="00CA362E">
      <w:pPr>
        <w:jc w:val="center"/>
        <w:rPr>
          <w:sz w:val="28"/>
          <w:szCs w:val="28"/>
        </w:rPr>
      </w:pPr>
      <w:r w:rsidRPr="002D0A23">
        <w:rPr>
          <w:sz w:val="28"/>
          <w:szCs w:val="28"/>
        </w:rPr>
        <w:t xml:space="preserve">Класс </w:t>
      </w:r>
      <w:smartTag w:uri="urn:schemas-microsoft-com:office:smarttags" w:element="metricconverter">
        <w:smartTagPr>
          <w:attr w:name="ProductID" w:val="3 Г"/>
        </w:smartTagPr>
        <w:r w:rsidRPr="002D0A23">
          <w:rPr>
            <w:sz w:val="28"/>
            <w:szCs w:val="28"/>
          </w:rPr>
          <w:t>3 Г</w:t>
        </w:r>
      </w:smartTag>
      <w:r w:rsidRPr="002D0A23">
        <w:rPr>
          <w:sz w:val="28"/>
          <w:szCs w:val="28"/>
        </w:rPr>
        <w:t xml:space="preserve">, базовый уровень </w:t>
      </w:r>
    </w:p>
    <w:p w:rsidR="009A3999" w:rsidRPr="002D0A23" w:rsidRDefault="009A3999" w:rsidP="00CA362E">
      <w:pPr>
        <w:jc w:val="center"/>
        <w:rPr>
          <w:i/>
          <w:sz w:val="28"/>
          <w:szCs w:val="28"/>
          <w:u w:val="single"/>
        </w:rPr>
      </w:pPr>
      <w:r w:rsidRPr="002D0A23">
        <w:rPr>
          <w:sz w:val="28"/>
          <w:szCs w:val="28"/>
          <w:u w:val="single"/>
        </w:rPr>
        <w:t>Учитель</w:t>
      </w:r>
      <w:r w:rsidRPr="002D0A23">
        <w:rPr>
          <w:i/>
          <w:sz w:val="28"/>
          <w:szCs w:val="28"/>
          <w:u w:val="single"/>
        </w:rPr>
        <w:t>: Левченко Ольга Викторовна</w:t>
      </w: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Pr="002D0A23" w:rsidRDefault="009A3999" w:rsidP="00CE55A6">
      <w:pPr>
        <w:ind w:left="360"/>
        <w:jc w:val="center"/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lastRenderedPageBreak/>
        <w:t>Пояснительная записка</w:t>
      </w:r>
    </w:p>
    <w:p w:rsidR="009A3999" w:rsidRPr="002D0A23" w:rsidRDefault="009A3999" w:rsidP="00CE55A6">
      <w:pPr>
        <w:jc w:val="right"/>
        <w:rPr>
          <w:sz w:val="28"/>
          <w:szCs w:val="28"/>
        </w:rPr>
      </w:pPr>
    </w:p>
    <w:p w:rsidR="009A3999" w:rsidRPr="002D0A23" w:rsidRDefault="009A3999" w:rsidP="00CE55A6">
      <w:pPr>
        <w:rPr>
          <w:sz w:val="28"/>
          <w:szCs w:val="28"/>
        </w:rPr>
      </w:pPr>
      <w:r w:rsidRPr="002D0A23">
        <w:rPr>
          <w:sz w:val="28"/>
          <w:szCs w:val="28"/>
        </w:rPr>
        <w:t xml:space="preserve">Календарно-тематическое планирование учебного материала  по </w:t>
      </w:r>
      <w:r>
        <w:rPr>
          <w:sz w:val="28"/>
          <w:szCs w:val="28"/>
        </w:rPr>
        <w:t>литературному чтению</w:t>
      </w:r>
    </w:p>
    <w:p w:rsidR="009A3999" w:rsidRPr="002D0A23" w:rsidRDefault="009A3999" w:rsidP="00CE55A6">
      <w:pPr>
        <w:rPr>
          <w:sz w:val="28"/>
          <w:szCs w:val="28"/>
        </w:rPr>
      </w:pPr>
      <w:r w:rsidRPr="002D0A2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3 Г"/>
        </w:smartTagPr>
        <w:r w:rsidRPr="002D0A23">
          <w:rPr>
            <w:sz w:val="28"/>
            <w:szCs w:val="28"/>
          </w:rPr>
          <w:t>3 Г</w:t>
        </w:r>
      </w:smartTag>
      <w:r w:rsidRPr="002D0A23">
        <w:rPr>
          <w:sz w:val="28"/>
          <w:szCs w:val="28"/>
        </w:rPr>
        <w:t xml:space="preserve"> классе на 2015 – 2016 учебный год составлено на основании программы для общеобразовательных учреждений Минобразования РФ.</w:t>
      </w:r>
    </w:p>
    <w:p w:rsidR="009A3999" w:rsidRPr="002D0A23" w:rsidRDefault="009A3999" w:rsidP="00CE55A6">
      <w:pPr>
        <w:rPr>
          <w:sz w:val="28"/>
          <w:szCs w:val="28"/>
        </w:rPr>
      </w:pPr>
    </w:p>
    <w:p w:rsidR="009A3999" w:rsidRPr="002D0A23" w:rsidRDefault="009A3999" w:rsidP="00CE55A6">
      <w:pPr>
        <w:rPr>
          <w:i/>
          <w:sz w:val="28"/>
          <w:szCs w:val="28"/>
        </w:rPr>
      </w:pPr>
      <w:r w:rsidRPr="002D0A23">
        <w:rPr>
          <w:sz w:val="28"/>
          <w:szCs w:val="28"/>
        </w:rPr>
        <w:t xml:space="preserve">Образовательная программа (УМК) </w:t>
      </w:r>
      <w:r w:rsidRPr="002D0A23">
        <w:rPr>
          <w:i/>
          <w:sz w:val="28"/>
          <w:szCs w:val="28"/>
        </w:rPr>
        <w:t xml:space="preserve"> «Школа России», А.А. Плешаков.</w:t>
      </w:r>
    </w:p>
    <w:p w:rsidR="009A3999" w:rsidRPr="002D0A23" w:rsidRDefault="009A3999" w:rsidP="00CE55A6">
      <w:pPr>
        <w:rPr>
          <w:sz w:val="28"/>
          <w:szCs w:val="28"/>
        </w:rPr>
      </w:pPr>
    </w:p>
    <w:p w:rsidR="009A3999" w:rsidRPr="00DC4C80" w:rsidRDefault="009A3999" w:rsidP="00CE55A6">
      <w:pPr>
        <w:rPr>
          <w:i/>
          <w:color w:val="FF0000"/>
          <w:sz w:val="28"/>
          <w:szCs w:val="28"/>
        </w:rPr>
      </w:pPr>
      <w:r w:rsidRPr="002D0A23">
        <w:rPr>
          <w:sz w:val="28"/>
          <w:szCs w:val="28"/>
        </w:rPr>
        <w:t xml:space="preserve">Авторы программы: </w:t>
      </w:r>
      <w:proofErr w:type="spellStart"/>
      <w:r w:rsidRPr="00076A0D">
        <w:rPr>
          <w:i/>
          <w:sz w:val="28"/>
          <w:szCs w:val="28"/>
        </w:rPr>
        <w:t>Л.Ф.Климанова</w:t>
      </w:r>
      <w:proofErr w:type="spellEnd"/>
      <w:r w:rsidRPr="00076A0D">
        <w:rPr>
          <w:i/>
          <w:sz w:val="28"/>
          <w:szCs w:val="28"/>
        </w:rPr>
        <w:t xml:space="preserve">, М.В. </w:t>
      </w:r>
      <w:proofErr w:type="spellStart"/>
      <w:r w:rsidRPr="00076A0D">
        <w:rPr>
          <w:i/>
          <w:sz w:val="28"/>
          <w:szCs w:val="28"/>
        </w:rPr>
        <w:t>Бойкина</w:t>
      </w:r>
      <w:proofErr w:type="spellEnd"/>
      <w:r w:rsidRPr="00076A0D">
        <w:rPr>
          <w:i/>
          <w:sz w:val="28"/>
          <w:szCs w:val="28"/>
        </w:rPr>
        <w:t xml:space="preserve">, Москва, «Просвещение», </w:t>
      </w:r>
      <w:smartTag w:uri="urn:schemas-microsoft-com:office:smarttags" w:element="metricconverter">
        <w:smartTagPr>
          <w:attr w:name="ProductID" w:val="2011 г"/>
        </w:smartTagPr>
        <w:r w:rsidRPr="00076A0D">
          <w:rPr>
            <w:i/>
            <w:sz w:val="28"/>
            <w:szCs w:val="28"/>
          </w:rPr>
          <w:t>2011</w:t>
        </w:r>
        <w:r>
          <w:rPr>
            <w:i/>
            <w:sz w:val="28"/>
            <w:szCs w:val="28"/>
          </w:rPr>
          <w:t xml:space="preserve"> </w:t>
        </w:r>
        <w:r w:rsidRPr="00076A0D">
          <w:rPr>
            <w:i/>
            <w:sz w:val="28"/>
            <w:szCs w:val="28"/>
          </w:rPr>
          <w:t>г</w:t>
        </w:r>
      </w:smartTag>
      <w:r w:rsidRPr="00076A0D">
        <w:rPr>
          <w:i/>
          <w:sz w:val="28"/>
          <w:szCs w:val="28"/>
        </w:rPr>
        <w:t>.</w:t>
      </w:r>
    </w:p>
    <w:p w:rsidR="009A3999" w:rsidRPr="00DC4C80" w:rsidRDefault="009A3999" w:rsidP="00CE55A6">
      <w:pPr>
        <w:rPr>
          <w:color w:val="FF0000"/>
          <w:sz w:val="28"/>
          <w:szCs w:val="28"/>
        </w:rPr>
      </w:pPr>
    </w:p>
    <w:p w:rsidR="009A3999" w:rsidRPr="00076A0D" w:rsidRDefault="009A3999" w:rsidP="00CE55A6">
      <w:pPr>
        <w:rPr>
          <w:i/>
          <w:sz w:val="28"/>
          <w:szCs w:val="28"/>
        </w:rPr>
      </w:pPr>
      <w:r w:rsidRPr="00076A0D">
        <w:rPr>
          <w:sz w:val="28"/>
          <w:szCs w:val="28"/>
        </w:rPr>
        <w:t xml:space="preserve">Учебник </w:t>
      </w:r>
      <w:r w:rsidRPr="00076A0D">
        <w:rPr>
          <w:i/>
          <w:sz w:val="28"/>
          <w:szCs w:val="28"/>
        </w:rPr>
        <w:t xml:space="preserve">«Литературное чтение. 3 класс» (в 2 частях), Л.Ф. Климанова, В.Г. Горецкий, М.В. Голованова, Л.А. Виноградская, М.В. </w:t>
      </w:r>
      <w:proofErr w:type="spellStart"/>
      <w:r w:rsidRPr="00076A0D">
        <w:rPr>
          <w:i/>
          <w:sz w:val="28"/>
          <w:szCs w:val="28"/>
        </w:rPr>
        <w:t>Бойкина</w:t>
      </w:r>
      <w:proofErr w:type="spellEnd"/>
      <w:r w:rsidRPr="00076A0D">
        <w:rPr>
          <w:i/>
          <w:sz w:val="28"/>
          <w:szCs w:val="28"/>
        </w:rPr>
        <w:t xml:space="preserve">, Москва, Просвещение», </w:t>
      </w:r>
      <w:smartTag w:uri="urn:schemas-microsoft-com:office:smarttags" w:element="metricconverter">
        <w:smartTagPr>
          <w:attr w:name="ProductID" w:val="2013 г"/>
        </w:smartTagPr>
        <w:r w:rsidRPr="00076A0D">
          <w:rPr>
            <w:i/>
            <w:sz w:val="28"/>
            <w:szCs w:val="28"/>
          </w:rPr>
          <w:t>2013</w:t>
        </w:r>
        <w:r>
          <w:rPr>
            <w:i/>
            <w:sz w:val="28"/>
            <w:szCs w:val="28"/>
          </w:rPr>
          <w:t xml:space="preserve"> </w:t>
        </w:r>
        <w:r w:rsidRPr="00076A0D">
          <w:rPr>
            <w:i/>
            <w:sz w:val="28"/>
            <w:szCs w:val="28"/>
          </w:rPr>
          <w:t>г</w:t>
        </w:r>
      </w:smartTag>
      <w:r w:rsidRPr="00076A0D">
        <w:rPr>
          <w:i/>
          <w:sz w:val="28"/>
          <w:szCs w:val="28"/>
        </w:rPr>
        <w:t>.</w:t>
      </w:r>
    </w:p>
    <w:p w:rsidR="009A3999" w:rsidRPr="00DC4C80" w:rsidRDefault="009A3999" w:rsidP="00CE55A6">
      <w:pPr>
        <w:rPr>
          <w:color w:val="FF0000"/>
          <w:sz w:val="28"/>
          <w:szCs w:val="28"/>
        </w:rPr>
      </w:pPr>
    </w:p>
    <w:p w:rsidR="009A3999" w:rsidRDefault="009A3999" w:rsidP="00076A0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Рабочая тетрадь «Литературное чтение. 3 класс», </w:t>
      </w:r>
      <w:r w:rsidRPr="00076A0D">
        <w:rPr>
          <w:i/>
          <w:sz w:val="28"/>
          <w:szCs w:val="28"/>
        </w:rPr>
        <w:t xml:space="preserve">М.В. </w:t>
      </w:r>
      <w:proofErr w:type="spellStart"/>
      <w:r w:rsidRPr="00076A0D">
        <w:rPr>
          <w:i/>
          <w:sz w:val="28"/>
          <w:szCs w:val="28"/>
        </w:rPr>
        <w:t>Бойкина</w:t>
      </w:r>
      <w:proofErr w:type="spellEnd"/>
      <w:r w:rsidRPr="00076A0D">
        <w:rPr>
          <w:i/>
          <w:sz w:val="28"/>
          <w:szCs w:val="28"/>
        </w:rPr>
        <w:t xml:space="preserve">, Л.А. Виноградская, Москва, Просвещение», </w:t>
      </w:r>
      <w:smartTag w:uri="urn:schemas-microsoft-com:office:smarttags" w:element="metricconverter">
        <w:smartTagPr>
          <w:attr w:name="ProductID" w:val="2015 г"/>
        </w:smartTagPr>
        <w:r w:rsidRPr="00076A0D">
          <w:rPr>
            <w:i/>
            <w:sz w:val="28"/>
            <w:szCs w:val="28"/>
          </w:rPr>
          <w:t>201</w:t>
        </w:r>
        <w:r>
          <w:rPr>
            <w:i/>
            <w:sz w:val="28"/>
            <w:szCs w:val="28"/>
          </w:rPr>
          <w:t xml:space="preserve">5 </w:t>
        </w:r>
        <w:r w:rsidRPr="00076A0D">
          <w:rPr>
            <w:i/>
            <w:sz w:val="28"/>
            <w:szCs w:val="28"/>
          </w:rPr>
          <w:t>г</w:t>
        </w:r>
      </w:smartTag>
      <w:r w:rsidRPr="00076A0D">
        <w:rPr>
          <w:i/>
          <w:sz w:val="28"/>
          <w:szCs w:val="28"/>
        </w:rPr>
        <w:t>.</w:t>
      </w:r>
    </w:p>
    <w:p w:rsidR="009A3999" w:rsidRDefault="009A3999" w:rsidP="00076A0D">
      <w:pPr>
        <w:rPr>
          <w:i/>
          <w:sz w:val="28"/>
          <w:szCs w:val="28"/>
        </w:rPr>
      </w:pPr>
    </w:p>
    <w:p w:rsidR="009A3999" w:rsidRPr="00076A0D" w:rsidRDefault="009A3999" w:rsidP="00076A0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Учебно-методический комплект «Чтение. Работа с текстом. 3 класс», О.Н. Крылова, Москва, изд. «Экзамен»,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  <w:sz w:val="28"/>
            <w:szCs w:val="28"/>
          </w:rPr>
          <w:t>2015 г</w:t>
        </w:r>
      </w:smartTag>
      <w:r>
        <w:rPr>
          <w:i/>
          <w:sz w:val="28"/>
          <w:szCs w:val="28"/>
        </w:rPr>
        <w:t>.</w:t>
      </w:r>
    </w:p>
    <w:p w:rsidR="009A3999" w:rsidRPr="002D0A23" w:rsidRDefault="009A3999" w:rsidP="00076A0D">
      <w:pPr>
        <w:rPr>
          <w:sz w:val="28"/>
          <w:szCs w:val="28"/>
        </w:rPr>
      </w:pPr>
    </w:p>
    <w:p w:rsidR="009A3999" w:rsidRPr="002D0A23" w:rsidRDefault="009A3999" w:rsidP="00CE55A6">
      <w:pPr>
        <w:ind w:left="360"/>
        <w:jc w:val="both"/>
        <w:rPr>
          <w:sz w:val="28"/>
          <w:szCs w:val="28"/>
        </w:rPr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CA362E">
      <w:pPr>
        <w:ind w:left="6300"/>
        <w:jc w:val="center"/>
      </w:pPr>
    </w:p>
    <w:p w:rsidR="009A3999" w:rsidRDefault="009A3999" w:rsidP="002D0A23">
      <w:pPr>
        <w:rPr>
          <w:b/>
          <w:sz w:val="28"/>
          <w:szCs w:val="28"/>
        </w:rPr>
      </w:pPr>
      <w:r w:rsidRPr="002D0A23">
        <w:rPr>
          <w:b/>
          <w:sz w:val="28"/>
          <w:szCs w:val="28"/>
        </w:rPr>
        <w:lastRenderedPageBreak/>
        <w:t xml:space="preserve">                                                               Календарно-тематическое планирование по  </w:t>
      </w:r>
      <w:r>
        <w:rPr>
          <w:b/>
          <w:sz w:val="28"/>
          <w:szCs w:val="28"/>
        </w:rPr>
        <w:t>литературному чтению</w:t>
      </w:r>
    </w:p>
    <w:p w:rsidR="009A3999" w:rsidRDefault="009A3999" w:rsidP="002D0A23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621"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786"/>
        <w:gridCol w:w="1482"/>
        <w:gridCol w:w="1430"/>
        <w:gridCol w:w="4436"/>
        <w:gridCol w:w="3594"/>
      </w:tblGrid>
      <w:tr w:rsidR="009A3999" w:rsidRPr="003B6AB0" w:rsidTr="0094352A">
        <w:trPr>
          <w:trHeight w:val="703"/>
        </w:trPr>
        <w:tc>
          <w:tcPr>
            <w:tcW w:w="670" w:type="dxa"/>
          </w:tcPr>
          <w:p w:rsidR="009A3999" w:rsidRPr="003B6AB0" w:rsidRDefault="009A3999" w:rsidP="003B6AB0">
            <w:r w:rsidRPr="003B6AB0">
              <w:t>№ п/п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Название раздела, темы урока</w:t>
            </w:r>
          </w:p>
        </w:tc>
        <w:tc>
          <w:tcPr>
            <w:tcW w:w="1482" w:type="dxa"/>
          </w:tcPr>
          <w:p w:rsidR="009A3999" w:rsidRPr="003B6AB0" w:rsidRDefault="009A3999" w:rsidP="003B6AB0">
            <w:r w:rsidRPr="003B6AB0">
              <w:t>Количество часов</w:t>
            </w:r>
          </w:p>
        </w:tc>
        <w:tc>
          <w:tcPr>
            <w:tcW w:w="1430" w:type="dxa"/>
          </w:tcPr>
          <w:p w:rsidR="009A3999" w:rsidRPr="003B6AB0" w:rsidRDefault="009A3999" w:rsidP="003B6AB0">
            <w:r w:rsidRPr="003B6AB0">
              <w:t>Дата проведения</w:t>
            </w:r>
          </w:p>
        </w:tc>
        <w:tc>
          <w:tcPr>
            <w:tcW w:w="4436" w:type="dxa"/>
          </w:tcPr>
          <w:p w:rsidR="009A3999" w:rsidRPr="003B6AB0" w:rsidRDefault="009A3999" w:rsidP="003B6AB0">
            <w:r w:rsidRPr="003B6AB0">
              <w:t>Планируемые результаты</w:t>
            </w:r>
          </w:p>
        </w:tc>
        <w:tc>
          <w:tcPr>
            <w:tcW w:w="3594" w:type="dxa"/>
          </w:tcPr>
          <w:p w:rsidR="009A3999" w:rsidRPr="003B6AB0" w:rsidRDefault="009A3999" w:rsidP="003B6AB0">
            <w:r w:rsidRPr="003B6AB0">
              <w:t xml:space="preserve">Примечание </w:t>
            </w:r>
          </w:p>
          <w:p w:rsidR="009A3999" w:rsidRPr="003B6AB0" w:rsidRDefault="009A3999" w:rsidP="003B6AB0">
            <w:r w:rsidRPr="003B6AB0">
              <w:t>(особые виды работ и т.д.)</w:t>
            </w:r>
          </w:p>
        </w:tc>
      </w:tr>
      <w:tr w:rsidR="009A3999" w:rsidRPr="003B6AB0" w:rsidTr="0094352A">
        <w:trPr>
          <w:trHeight w:val="364"/>
        </w:trPr>
        <w:tc>
          <w:tcPr>
            <w:tcW w:w="670" w:type="dxa"/>
          </w:tcPr>
          <w:p w:rsidR="009A3999" w:rsidRPr="003B6AB0" w:rsidRDefault="009A3999" w:rsidP="003B6AB0">
            <w:pPr>
              <w:rPr>
                <w:b/>
              </w:rPr>
            </w:pPr>
            <w:r w:rsidRPr="003B6AB0">
              <w:rPr>
                <w:b/>
              </w:rPr>
              <w:t>I</w:t>
            </w:r>
          </w:p>
        </w:tc>
        <w:tc>
          <w:tcPr>
            <w:tcW w:w="3786" w:type="dxa"/>
          </w:tcPr>
          <w:p w:rsidR="009A3999" w:rsidRPr="003B6AB0" w:rsidRDefault="009A3999" w:rsidP="003B6AB0">
            <w:pPr>
              <w:rPr>
                <w:b/>
              </w:rPr>
            </w:pPr>
            <w:r w:rsidRPr="003B6AB0">
              <w:rPr>
                <w:b/>
              </w:rPr>
              <w:t>Самое великое чудо на свете</w:t>
            </w:r>
          </w:p>
        </w:tc>
        <w:tc>
          <w:tcPr>
            <w:tcW w:w="1482" w:type="dxa"/>
          </w:tcPr>
          <w:p w:rsidR="009A3999" w:rsidRPr="003B6AB0" w:rsidRDefault="009A3999" w:rsidP="003B6AB0">
            <w:pPr>
              <w:rPr>
                <w:b/>
              </w:rPr>
            </w:pPr>
            <w:r w:rsidRPr="003B6AB0">
              <w:rPr>
                <w:b/>
              </w:rPr>
              <w:t>5</w:t>
            </w:r>
          </w:p>
        </w:tc>
        <w:tc>
          <w:tcPr>
            <w:tcW w:w="1430" w:type="dxa"/>
          </w:tcPr>
          <w:p w:rsidR="009A3999" w:rsidRPr="003B6AB0" w:rsidRDefault="009A3999" w:rsidP="003B6AB0"/>
        </w:tc>
        <w:tc>
          <w:tcPr>
            <w:tcW w:w="4436" w:type="dxa"/>
            <w:vMerge w:val="restart"/>
          </w:tcPr>
          <w:p w:rsidR="009A3999" w:rsidRPr="006D35F6" w:rsidRDefault="009A3999" w:rsidP="00B15259">
            <w:pPr>
              <w:rPr>
                <w:b/>
              </w:rPr>
            </w:pPr>
            <w:r w:rsidRPr="006D35F6">
              <w:rPr>
                <w:b/>
              </w:rPr>
              <w:t>Л.</w:t>
            </w:r>
            <w:r>
              <w:rPr>
                <w:b/>
              </w:rPr>
              <w:t xml:space="preserve"> </w:t>
            </w:r>
            <w:r w:rsidRPr="006D35F6">
              <w:t>Проявление устойчивого познавательного интереса к чтению  литературных произведений при определении понятий: олицетворение, сравнение, контраст, звукопись), при установлении связи произведений литературы с живописными и музыкальными произведениями</w:t>
            </w:r>
            <w:r w:rsidRPr="006D35F6">
              <w:rPr>
                <w:b/>
              </w:rPr>
              <w:t xml:space="preserve"> </w:t>
            </w:r>
          </w:p>
          <w:p w:rsidR="009A3999" w:rsidRPr="003B6AB0" w:rsidRDefault="009A3999" w:rsidP="00B15259">
            <w:r w:rsidRPr="006D35F6">
              <w:rPr>
                <w:b/>
              </w:rPr>
              <w:t xml:space="preserve">Р. </w:t>
            </w:r>
            <w:r w:rsidRPr="006D35F6">
              <w:t>Определять цель учебной деятельности совместно с учителем и одноклассниками.</w:t>
            </w:r>
          </w:p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364"/>
        </w:trPr>
        <w:tc>
          <w:tcPr>
            <w:tcW w:w="670" w:type="dxa"/>
          </w:tcPr>
          <w:p w:rsidR="009A3999" w:rsidRPr="003B6AB0" w:rsidRDefault="009A3999" w:rsidP="003B6AB0">
            <w:r w:rsidRPr="003B6AB0">
              <w:t>1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1.  Вводный урок по курсу.</w:t>
            </w:r>
          </w:p>
        </w:tc>
        <w:tc>
          <w:tcPr>
            <w:tcW w:w="1482" w:type="dxa"/>
          </w:tcPr>
          <w:p w:rsidR="009A3999" w:rsidRPr="003B6AB0" w:rsidRDefault="009A3999" w:rsidP="003B6AB0">
            <w:r w:rsidRPr="003B6AB0">
              <w:t>1</w:t>
            </w:r>
          </w:p>
        </w:tc>
        <w:tc>
          <w:tcPr>
            <w:tcW w:w="1430" w:type="dxa"/>
          </w:tcPr>
          <w:p w:rsidR="009A3999" w:rsidRPr="003B6AB0" w:rsidRDefault="009A3999" w:rsidP="003B6AB0">
            <w:r w:rsidRPr="003B6AB0">
              <w:t>02.09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>
            <w:r w:rsidRPr="003B6AB0">
              <w:t>Практическая работа</w:t>
            </w:r>
          </w:p>
          <w:p w:rsidR="009A3999" w:rsidRPr="003B6AB0" w:rsidRDefault="009A3999" w:rsidP="003B6AB0">
            <w:r w:rsidRPr="003B6AB0">
              <w:t xml:space="preserve"> (р/т с. 4-8)</w:t>
            </w:r>
          </w:p>
        </w:tc>
      </w:tr>
      <w:tr w:rsidR="009A3999" w:rsidRPr="003B6AB0" w:rsidTr="0094352A">
        <w:trPr>
          <w:trHeight w:val="185"/>
        </w:trPr>
        <w:tc>
          <w:tcPr>
            <w:tcW w:w="670" w:type="dxa"/>
          </w:tcPr>
          <w:p w:rsidR="009A3999" w:rsidRPr="003B6AB0" w:rsidRDefault="009A3999" w:rsidP="003B6AB0">
            <w:r w:rsidRPr="003B6AB0">
              <w:t>2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 xml:space="preserve">2.  Рукописные книги Древней Руси. </w:t>
            </w:r>
          </w:p>
        </w:tc>
        <w:tc>
          <w:tcPr>
            <w:tcW w:w="1482" w:type="dxa"/>
          </w:tcPr>
          <w:p w:rsidR="009A3999" w:rsidRPr="003B6AB0" w:rsidRDefault="009A3999" w:rsidP="003B6AB0">
            <w:r w:rsidRPr="003B6AB0">
              <w:t>1</w:t>
            </w:r>
          </w:p>
        </w:tc>
        <w:tc>
          <w:tcPr>
            <w:tcW w:w="1430" w:type="dxa"/>
          </w:tcPr>
          <w:p w:rsidR="009A3999" w:rsidRPr="003B6AB0" w:rsidRDefault="009A3999" w:rsidP="003B6AB0">
            <w:r w:rsidRPr="003B6AB0">
              <w:t>04.09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>
            <w:r w:rsidRPr="003B6AB0">
              <w:t>Книга как источник необходимых знаний. Элементы книги: содержание или оглавление, титульный лист, аннотация, иллюстрации.</w:t>
            </w:r>
          </w:p>
          <w:p w:rsidR="009A3999" w:rsidRPr="003B6AB0" w:rsidRDefault="009A3999" w:rsidP="003B6AB0">
            <w:r w:rsidRPr="003B6AB0">
              <w:t>Работа с читательским дневником.</w:t>
            </w:r>
          </w:p>
        </w:tc>
      </w:tr>
      <w:tr w:rsidR="009A3999" w:rsidRPr="003B6AB0" w:rsidTr="0094352A">
        <w:trPr>
          <w:trHeight w:val="1325"/>
        </w:trPr>
        <w:tc>
          <w:tcPr>
            <w:tcW w:w="670" w:type="dxa"/>
          </w:tcPr>
          <w:p w:rsidR="009A3999" w:rsidRPr="003B6AB0" w:rsidRDefault="009A3999" w:rsidP="003B6AB0">
            <w:r w:rsidRPr="003B6AB0">
              <w:t>3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3. Начало книгопечатания (общее представление). Первопечатник Иван Фёдоров.</w:t>
            </w:r>
          </w:p>
          <w:p w:rsidR="009A3999" w:rsidRPr="003B6AB0" w:rsidRDefault="009A3999" w:rsidP="003B6AB0"/>
        </w:tc>
        <w:tc>
          <w:tcPr>
            <w:tcW w:w="1482" w:type="dxa"/>
          </w:tcPr>
          <w:p w:rsidR="009A3999" w:rsidRPr="003B6AB0" w:rsidRDefault="009A3999" w:rsidP="003B6AB0">
            <w:r w:rsidRPr="003B6AB0">
              <w:t>1</w:t>
            </w:r>
          </w:p>
        </w:tc>
        <w:tc>
          <w:tcPr>
            <w:tcW w:w="1430" w:type="dxa"/>
          </w:tcPr>
          <w:p w:rsidR="009A3999" w:rsidRPr="003B6AB0" w:rsidRDefault="009A3999" w:rsidP="003B6AB0">
            <w:r w:rsidRPr="003B6AB0">
              <w:t>07.09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>
            <w:r w:rsidRPr="003B6AB0">
              <w:t>Подготовка сообщения о первопечатнике Иване Фёдорове.</w:t>
            </w:r>
          </w:p>
        </w:tc>
      </w:tr>
      <w:tr w:rsidR="009A3999" w:rsidRPr="003B6AB0" w:rsidTr="0094352A">
        <w:trPr>
          <w:trHeight w:val="73"/>
        </w:trPr>
        <w:tc>
          <w:tcPr>
            <w:tcW w:w="670" w:type="dxa"/>
          </w:tcPr>
          <w:p w:rsidR="009A3999" w:rsidRPr="003B6AB0" w:rsidRDefault="009A3999" w:rsidP="003B6AB0">
            <w:r w:rsidRPr="003B6AB0">
              <w:t>4-5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4-5. Резервные уроки</w:t>
            </w:r>
          </w:p>
        </w:tc>
        <w:tc>
          <w:tcPr>
            <w:tcW w:w="1482" w:type="dxa"/>
          </w:tcPr>
          <w:p w:rsidR="009A3999" w:rsidRPr="003B6AB0" w:rsidRDefault="009A3999" w:rsidP="003B6AB0">
            <w:r w:rsidRPr="003B6AB0">
              <w:t>2</w:t>
            </w:r>
          </w:p>
        </w:tc>
        <w:tc>
          <w:tcPr>
            <w:tcW w:w="1430" w:type="dxa"/>
          </w:tcPr>
          <w:p w:rsidR="009A3999" w:rsidRPr="003B6AB0" w:rsidRDefault="009A3999" w:rsidP="003B6AB0">
            <w:r w:rsidRPr="003B6AB0">
              <w:t>30.05</w:t>
            </w:r>
          </w:p>
          <w:p w:rsidR="009A3999" w:rsidRPr="003B6AB0" w:rsidRDefault="009A3999" w:rsidP="003B6AB0">
            <w:r w:rsidRPr="003B6AB0">
              <w:t>31.05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73"/>
        </w:trPr>
        <w:tc>
          <w:tcPr>
            <w:tcW w:w="670" w:type="dxa"/>
          </w:tcPr>
          <w:p w:rsidR="009A3999" w:rsidRPr="003B6AB0" w:rsidRDefault="009A3999" w:rsidP="003B6AB0">
            <w:pPr>
              <w:rPr>
                <w:b/>
              </w:rPr>
            </w:pPr>
            <w:r w:rsidRPr="003B6AB0">
              <w:rPr>
                <w:b/>
              </w:rPr>
              <w:t>II</w:t>
            </w:r>
          </w:p>
        </w:tc>
        <w:tc>
          <w:tcPr>
            <w:tcW w:w="3786" w:type="dxa"/>
          </w:tcPr>
          <w:p w:rsidR="009A3999" w:rsidRPr="003B6AB0" w:rsidRDefault="009A3999" w:rsidP="003B6AB0">
            <w:pPr>
              <w:rPr>
                <w:b/>
              </w:rPr>
            </w:pPr>
            <w:r w:rsidRPr="003B6AB0">
              <w:rPr>
                <w:b/>
              </w:rPr>
              <w:t>Устное народное творчество</w:t>
            </w:r>
          </w:p>
        </w:tc>
        <w:tc>
          <w:tcPr>
            <w:tcW w:w="1482" w:type="dxa"/>
          </w:tcPr>
          <w:p w:rsidR="009A3999" w:rsidRPr="003B6AB0" w:rsidRDefault="009A3999" w:rsidP="003B6AB0">
            <w:pPr>
              <w:rPr>
                <w:b/>
              </w:rPr>
            </w:pPr>
            <w:r w:rsidRPr="003B6AB0">
              <w:rPr>
                <w:b/>
              </w:rPr>
              <w:t>14</w:t>
            </w:r>
          </w:p>
        </w:tc>
        <w:tc>
          <w:tcPr>
            <w:tcW w:w="1430" w:type="dxa"/>
          </w:tcPr>
          <w:p w:rsidR="009A3999" w:rsidRPr="003B6AB0" w:rsidRDefault="009A3999" w:rsidP="003B6AB0"/>
        </w:tc>
        <w:tc>
          <w:tcPr>
            <w:tcW w:w="4436" w:type="dxa"/>
            <w:vMerge w:val="restart"/>
          </w:tcPr>
          <w:p w:rsidR="009A3999" w:rsidRPr="006D35F6" w:rsidRDefault="009A3999" w:rsidP="00B15259">
            <w:pPr>
              <w:jc w:val="both"/>
            </w:pPr>
            <w:r w:rsidRPr="006D35F6">
              <w:rPr>
                <w:b/>
              </w:rPr>
              <w:t>П.</w:t>
            </w:r>
            <w:r w:rsidRPr="006D35F6">
              <w:t xml:space="preserve"> Умение осознанно и произвольно строить речевое высказывание в устной форме при анализе поэтического текста. Установлении связи произведений литературы с живописными и музыкальными произведениями, определении приёмов (олицетворение, сравнение , контраст, звукопись).</w:t>
            </w:r>
          </w:p>
          <w:p w:rsidR="009A3999" w:rsidRPr="003B6AB0" w:rsidRDefault="009A3999" w:rsidP="00B15259">
            <w:r w:rsidRPr="006D35F6">
              <w:rPr>
                <w:b/>
              </w:rPr>
              <w:t xml:space="preserve">К. </w:t>
            </w:r>
            <w:r w:rsidRPr="006D35F6">
              <w:rPr>
                <w:b/>
                <w:bCs/>
              </w:rPr>
              <w:t>У</w:t>
            </w:r>
            <w:r w:rsidRPr="006D35F6">
              <w:t xml:space="preserve">мение  в коммуникации строить </w:t>
            </w:r>
            <w:r w:rsidRPr="006D35F6">
              <w:rPr>
                <w:iCs/>
              </w:rPr>
              <w:t>понятные</w:t>
            </w:r>
            <w:r w:rsidRPr="006D35F6">
              <w:t xml:space="preserve"> для партнера высказывания, , что он знает и видит, а что нет  при обсуждении  текстов.</w:t>
            </w:r>
            <w:r w:rsidRPr="006D35F6">
              <w:rPr>
                <w:b/>
                <w:bCs/>
              </w:rPr>
              <w:t xml:space="preserve"> </w:t>
            </w:r>
            <w:r w:rsidRPr="006D35F6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6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</w:t>
            </w:r>
            <w:r>
              <w:t>.</w:t>
            </w:r>
            <w:r w:rsidRPr="003B6AB0">
              <w:t xml:space="preserve"> Русские народные песни. Народные художественные промыслы, произведения прикладного искусства.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08.09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7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2</w:t>
            </w:r>
            <w:r>
              <w:t>.</w:t>
            </w:r>
            <w:r w:rsidRPr="003B6AB0">
              <w:t xml:space="preserve"> Русские народные песни. Народные художественные промыслы, произведения прикладного искусства.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09.09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Default="009A3999" w:rsidP="003B6AB0">
            <w:r>
              <w:t>Тест № 1</w:t>
            </w:r>
          </w:p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8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3</w:t>
            </w:r>
            <w:r>
              <w:t>.</w:t>
            </w:r>
            <w:r w:rsidRPr="003B6AB0">
              <w:t xml:space="preserve"> Докучные сказки. 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11.09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9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4</w:t>
            </w:r>
            <w:r>
              <w:t>.</w:t>
            </w:r>
            <w:r w:rsidRPr="003B6AB0">
              <w:t xml:space="preserve"> Докучные сказки. </w:t>
            </w:r>
          </w:p>
          <w:p w:rsidR="009A3999" w:rsidRPr="003B6AB0" w:rsidRDefault="009A3999" w:rsidP="003B6AB0">
            <w:r w:rsidRPr="003B6AB0">
              <w:t>Развитие речи: сочинение докучных сказок.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14.09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06266B" w:rsidRDefault="009A3999" w:rsidP="003B6AB0">
            <w:pPr>
              <w:jc w:val="both"/>
            </w:pPr>
            <w:r>
              <w:t>Творческая работа: с</w:t>
            </w:r>
            <w:r w:rsidRPr="0006266B">
              <w:t>очинение докучных сказок.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10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5</w:t>
            </w:r>
            <w:r>
              <w:t>.</w:t>
            </w:r>
            <w:r w:rsidRPr="003B6AB0">
              <w:t xml:space="preserve"> Сказка «Сестрица Алёнушка и братец Иванушка».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15.09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06266B" w:rsidRDefault="009A3999" w:rsidP="003B6AB0">
            <w:pPr>
              <w:jc w:val="both"/>
            </w:pP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lastRenderedPageBreak/>
              <w:t>11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6</w:t>
            </w:r>
            <w:r>
              <w:t>.</w:t>
            </w:r>
            <w:r w:rsidRPr="003B6AB0">
              <w:t xml:space="preserve"> Сказка «Сестрица Алёнушка и братец Иванушка».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16.09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12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7</w:t>
            </w:r>
            <w:r>
              <w:t>.</w:t>
            </w:r>
            <w:r w:rsidRPr="003B6AB0">
              <w:t xml:space="preserve">  Сказка «Иван-царевич и Серый волк».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18.09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 w:rsidRPr="003B6AB0">
              <w:t>13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8</w:t>
            </w:r>
            <w:r>
              <w:t>.</w:t>
            </w:r>
            <w:r w:rsidRPr="003B6AB0">
              <w:t xml:space="preserve"> Сказка «Иван-царевич и Серый волк».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21.09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14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9</w:t>
            </w:r>
            <w:r>
              <w:t>.</w:t>
            </w:r>
            <w:r w:rsidRPr="003B6AB0">
              <w:t xml:space="preserve"> Сказка «Иван-царевич и Серый волк».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22.09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>
            <w:r>
              <w:t>Тест № 2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15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10</w:t>
            </w:r>
            <w:r>
              <w:t>.</w:t>
            </w:r>
            <w:r w:rsidRPr="003B6AB0">
              <w:t xml:space="preserve"> Сказка «Сивка-бурка».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23.09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16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11</w:t>
            </w:r>
            <w:r>
              <w:t>.</w:t>
            </w:r>
            <w:r w:rsidRPr="003B6AB0">
              <w:t xml:space="preserve"> Сказка «Сивка-бурка».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25.09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17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12</w:t>
            </w:r>
            <w:r>
              <w:t>.</w:t>
            </w:r>
            <w:r w:rsidRPr="003B6AB0">
              <w:t xml:space="preserve"> Сказка «Сивка-бурка».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28.09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CE46A3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18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13</w:t>
            </w:r>
            <w:r>
              <w:t>.</w:t>
            </w:r>
            <w:r w:rsidRPr="003B6AB0">
              <w:t xml:space="preserve"> Проект «Волшебная сказка»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29.09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Pr="00B42338" w:rsidRDefault="009A3999" w:rsidP="003B6AB0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над проектом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19</w:t>
            </w:r>
          </w:p>
        </w:tc>
        <w:tc>
          <w:tcPr>
            <w:tcW w:w="3786" w:type="dxa"/>
          </w:tcPr>
          <w:p w:rsidR="009A3999" w:rsidRPr="003B6AB0" w:rsidRDefault="009A3999" w:rsidP="003B6AB0">
            <w:r w:rsidRPr="003B6AB0">
              <w:t>14</w:t>
            </w:r>
            <w:r>
              <w:t>.</w:t>
            </w:r>
            <w:r w:rsidRPr="003B6AB0">
              <w:t xml:space="preserve"> Проверим себя и оценим свои достижения.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30.09</w:t>
            </w:r>
          </w:p>
        </w:tc>
        <w:tc>
          <w:tcPr>
            <w:tcW w:w="4436" w:type="dxa"/>
            <w:vMerge/>
          </w:tcPr>
          <w:p w:rsidR="009A3999" w:rsidRPr="00CE46A3" w:rsidRDefault="009A3999" w:rsidP="003B6AB0"/>
        </w:tc>
        <w:tc>
          <w:tcPr>
            <w:tcW w:w="3594" w:type="dxa"/>
          </w:tcPr>
          <w:p w:rsidR="009A3999" w:rsidRDefault="009A3999" w:rsidP="003B6AB0">
            <w:pPr>
              <w:rPr>
                <w:color w:val="000000"/>
              </w:rPr>
            </w:pPr>
            <w:r>
              <w:t>Тест № 3</w:t>
            </w:r>
          </w:p>
          <w:p w:rsidR="009A3999" w:rsidRPr="00B42338" w:rsidRDefault="009A3999" w:rsidP="003B6AB0">
            <w:pPr>
              <w:rPr>
                <w:color w:val="000000"/>
              </w:rPr>
            </w:pPr>
            <w:r w:rsidRPr="00B42338">
              <w:rPr>
                <w:color w:val="000000"/>
              </w:rPr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162D26" w:rsidRDefault="009A3999" w:rsidP="003B6AB0">
            <w:r>
              <w:rPr>
                <w:b/>
                <w:lang w:val="en-US"/>
              </w:rPr>
              <w:t>III</w:t>
            </w:r>
          </w:p>
        </w:tc>
        <w:tc>
          <w:tcPr>
            <w:tcW w:w="3786" w:type="dxa"/>
          </w:tcPr>
          <w:p w:rsidR="009A3999" w:rsidRPr="003B6AB0" w:rsidRDefault="009A3999" w:rsidP="003B6AB0">
            <w:r>
              <w:rPr>
                <w:b/>
              </w:rPr>
              <w:t>Поэтическая тетрадь № 1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rPr>
                <w:b/>
              </w:rPr>
              <w:t>11</w:t>
            </w:r>
          </w:p>
        </w:tc>
        <w:tc>
          <w:tcPr>
            <w:tcW w:w="1430" w:type="dxa"/>
          </w:tcPr>
          <w:p w:rsidR="009A3999" w:rsidRPr="003B6AB0" w:rsidRDefault="009A3999" w:rsidP="003B6AB0"/>
        </w:tc>
        <w:tc>
          <w:tcPr>
            <w:tcW w:w="4436" w:type="dxa"/>
            <w:vMerge w:val="restart"/>
          </w:tcPr>
          <w:p w:rsidR="009A3999" w:rsidRPr="006D35F6" w:rsidRDefault="009A3999" w:rsidP="00B15259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 xml:space="preserve">оложительную мотивацию и познавательный интерес к учению, активность при изучении нового материала. </w:t>
            </w:r>
            <w:r w:rsidRPr="006D35F6">
              <w:rPr>
                <w:rFonts w:ascii="Times New Roman" w:hAnsi="Times New Roman"/>
                <w:szCs w:val="24"/>
              </w:rPr>
              <w:t>Анализировать свои переживания и поступки.</w:t>
            </w:r>
          </w:p>
          <w:p w:rsidR="009A3999" w:rsidRPr="006D35F6" w:rsidRDefault="009A3999" w:rsidP="00B15259">
            <w:pPr>
              <w:jc w:val="both"/>
              <w:rPr>
                <w:b/>
              </w:rPr>
            </w:pPr>
            <w:r w:rsidRPr="006D35F6">
              <w:rPr>
                <w:b/>
              </w:rPr>
              <w:t xml:space="preserve">Р. </w:t>
            </w:r>
            <w:r w:rsidRPr="006D35F6">
              <w:t>Определять цель учебной деятельности совместно с учителем и одноклассниками.</w:t>
            </w:r>
            <w:r w:rsidRPr="006D35F6">
              <w:rPr>
                <w:b/>
              </w:rPr>
              <w:t xml:space="preserve"> </w:t>
            </w:r>
            <w:r w:rsidRPr="006D35F6">
              <w:t>Составлять план выполнения заданий на уроках. Читать правильно выразительно целыми словами вслух и про  себя, читать вслух стихотворный и прозаический тексты на основе передачи их художественных особенностей.</w:t>
            </w:r>
          </w:p>
          <w:p w:rsidR="009A3999" w:rsidRPr="006D35F6" w:rsidRDefault="009A3999" w:rsidP="00B15259">
            <w:pPr>
              <w:pStyle w:val="a4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П.</w:t>
            </w:r>
            <w:r w:rsidRPr="006D35F6">
              <w:rPr>
                <w:rFonts w:ascii="Times New Roman" w:hAnsi="Times New Roman"/>
                <w:szCs w:val="24"/>
              </w:rPr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6D35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  <w:p w:rsidR="009A3999" w:rsidRPr="003B6AB0" w:rsidRDefault="009A3999" w:rsidP="00B15259">
            <w:r w:rsidRPr="006D35F6">
              <w:rPr>
                <w:b/>
              </w:rPr>
              <w:t>К.</w:t>
            </w:r>
            <w:r w:rsidRPr="006D35F6">
              <w:t xml:space="preserve"> Соблюдать в повседневной жизни нормы речевого этикета и правила </w:t>
            </w:r>
            <w:r w:rsidRPr="006D35F6">
              <w:lastRenderedPageBreak/>
              <w:t>устного общения</w:t>
            </w:r>
          </w:p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20</w:t>
            </w:r>
          </w:p>
        </w:tc>
        <w:tc>
          <w:tcPr>
            <w:tcW w:w="3786" w:type="dxa"/>
          </w:tcPr>
          <w:p w:rsidR="009A3999" w:rsidRPr="00B42338" w:rsidRDefault="009A3999" w:rsidP="00FF78DB">
            <w:r w:rsidRPr="00B42338">
              <w:t xml:space="preserve"> </w:t>
            </w:r>
            <w:r>
              <w:t xml:space="preserve">1 </w:t>
            </w:r>
            <w:r w:rsidRPr="00B42338">
              <w:t>Как научиться читать стихи</w:t>
            </w:r>
            <w:r>
              <w:t>.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02.10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21</w:t>
            </w:r>
          </w:p>
        </w:tc>
        <w:tc>
          <w:tcPr>
            <w:tcW w:w="3786" w:type="dxa"/>
          </w:tcPr>
          <w:p w:rsidR="009A3999" w:rsidRPr="00B42338" w:rsidRDefault="009A3999" w:rsidP="00FF78DB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B42338">
              <w:rPr>
                <w:color w:val="000000"/>
              </w:rPr>
              <w:t xml:space="preserve">Ф. Тютчев «Весенняя гроза», 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12.10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22</w:t>
            </w:r>
          </w:p>
        </w:tc>
        <w:tc>
          <w:tcPr>
            <w:tcW w:w="3786" w:type="dxa"/>
          </w:tcPr>
          <w:p w:rsidR="009A3999" w:rsidRPr="00B42338" w:rsidRDefault="009A3999" w:rsidP="00FF78DB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B42338">
              <w:rPr>
                <w:color w:val="000000"/>
              </w:rPr>
              <w:t>Ф. Тютчев «Листья»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13.10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3B6AB0">
            <w:r>
              <w:t>23</w:t>
            </w:r>
          </w:p>
        </w:tc>
        <w:tc>
          <w:tcPr>
            <w:tcW w:w="3786" w:type="dxa"/>
          </w:tcPr>
          <w:p w:rsidR="009A3999" w:rsidRPr="00B42338" w:rsidRDefault="009A3999" w:rsidP="00FF78DB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B42338">
              <w:rPr>
                <w:color w:val="000000"/>
              </w:rPr>
              <w:t>А. Фет «Мама! Глянь-ка из окошка…»</w:t>
            </w:r>
          </w:p>
        </w:tc>
        <w:tc>
          <w:tcPr>
            <w:tcW w:w="1482" w:type="dxa"/>
          </w:tcPr>
          <w:p w:rsidR="009A3999" w:rsidRPr="003B6AB0" w:rsidRDefault="009A3999" w:rsidP="003B6AB0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14.10</w:t>
            </w:r>
          </w:p>
        </w:tc>
        <w:tc>
          <w:tcPr>
            <w:tcW w:w="4436" w:type="dxa"/>
            <w:vMerge/>
          </w:tcPr>
          <w:p w:rsidR="009A3999" w:rsidRPr="003B6AB0" w:rsidRDefault="009A3999" w:rsidP="003B6AB0"/>
        </w:tc>
        <w:tc>
          <w:tcPr>
            <w:tcW w:w="3594" w:type="dxa"/>
          </w:tcPr>
          <w:p w:rsidR="009A3999" w:rsidRPr="003B6AB0" w:rsidRDefault="009A3999" w:rsidP="003B6AB0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24</w:t>
            </w:r>
          </w:p>
        </w:tc>
        <w:tc>
          <w:tcPr>
            <w:tcW w:w="3786" w:type="dxa"/>
          </w:tcPr>
          <w:p w:rsidR="009A3999" w:rsidRPr="00B42338" w:rsidRDefault="009A3999" w:rsidP="00162D26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B42338">
              <w:rPr>
                <w:color w:val="000000"/>
              </w:rPr>
              <w:t>А. Фет «Зреет рожь над жаркой нивой»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16.10</w:t>
            </w:r>
          </w:p>
        </w:tc>
        <w:tc>
          <w:tcPr>
            <w:tcW w:w="4436" w:type="dxa"/>
            <w:vMerge/>
          </w:tcPr>
          <w:p w:rsidR="009A3999" w:rsidRPr="00CE46A3" w:rsidRDefault="009A3999" w:rsidP="00162D26"/>
        </w:tc>
        <w:tc>
          <w:tcPr>
            <w:tcW w:w="3594" w:type="dxa"/>
          </w:tcPr>
          <w:p w:rsidR="009A3999" w:rsidRPr="00CE46A3" w:rsidRDefault="009A3999" w:rsidP="00162D26">
            <w:r>
              <w:t>Тест № 4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25</w:t>
            </w:r>
          </w:p>
        </w:tc>
        <w:tc>
          <w:tcPr>
            <w:tcW w:w="3786" w:type="dxa"/>
          </w:tcPr>
          <w:p w:rsidR="009A3999" w:rsidRPr="00B42338" w:rsidRDefault="009A3999" w:rsidP="00162D26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B42338">
              <w:rPr>
                <w:color w:val="000000"/>
              </w:rPr>
              <w:t>И. Никитин «Полно, степь моя, спать беспробудно…»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19.10</w:t>
            </w:r>
          </w:p>
        </w:tc>
        <w:tc>
          <w:tcPr>
            <w:tcW w:w="4436" w:type="dxa"/>
            <w:vMerge/>
          </w:tcPr>
          <w:p w:rsidR="009A3999" w:rsidRPr="00CE46A3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26</w:t>
            </w:r>
          </w:p>
        </w:tc>
        <w:tc>
          <w:tcPr>
            <w:tcW w:w="3786" w:type="dxa"/>
          </w:tcPr>
          <w:p w:rsidR="009A3999" w:rsidRPr="00B42338" w:rsidRDefault="009A3999" w:rsidP="00162D26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B42338">
              <w:rPr>
                <w:color w:val="000000"/>
              </w:rPr>
              <w:t>И. Никитин «Встреча зимы»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20.10</w:t>
            </w:r>
          </w:p>
        </w:tc>
        <w:tc>
          <w:tcPr>
            <w:tcW w:w="4436" w:type="dxa"/>
            <w:vMerge/>
          </w:tcPr>
          <w:p w:rsidR="009A3999" w:rsidRPr="00CE46A3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27</w:t>
            </w:r>
          </w:p>
        </w:tc>
        <w:tc>
          <w:tcPr>
            <w:tcW w:w="3786" w:type="dxa"/>
          </w:tcPr>
          <w:p w:rsidR="009A3999" w:rsidRPr="00B42338" w:rsidRDefault="009A3999" w:rsidP="00162D26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B42338">
              <w:rPr>
                <w:color w:val="000000"/>
              </w:rPr>
              <w:t>И. Суриков «Детство»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21.10</w:t>
            </w:r>
          </w:p>
        </w:tc>
        <w:tc>
          <w:tcPr>
            <w:tcW w:w="4436" w:type="dxa"/>
            <w:vMerge/>
          </w:tcPr>
          <w:p w:rsidR="009A3999" w:rsidRPr="00CE46A3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28</w:t>
            </w:r>
          </w:p>
        </w:tc>
        <w:tc>
          <w:tcPr>
            <w:tcW w:w="3786" w:type="dxa"/>
          </w:tcPr>
          <w:p w:rsidR="009A3999" w:rsidRPr="00B42338" w:rsidRDefault="009A3999" w:rsidP="00162D26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B42338">
              <w:rPr>
                <w:color w:val="000000"/>
              </w:rPr>
              <w:t>И. Суриков «Зима»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23.10</w:t>
            </w:r>
          </w:p>
        </w:tc>
        <w:tc>
          <w:tcPr>
            <w:tcW w:w="4436" w:type="dxa"/>
            <w:vMerge/>
          </w:tcPr>
          <w:p w:rsidR="009A3999" w:rsidRPr="00CE46A3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29</w:t>
            </w:r>
          </w:p>
        </w:tc>
        <w:tc>
          <w:tcPr>
            <w:tcW w:w="3786" w:type="dxa"/>
          </w:tcPr>
          <w:p w:rsidR="009A3999" w:rsidRPr="00B42338" w:rsidRDefault="009A3999" w:rsidP="00162D26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B42338">
              <w:rPr>
                <w:color w:val="000000"/>
              </w:rPr>
              <w:t>Оценим себя и проверим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26.10</w:t>
            </w:r>
          </w:p>
        </w:tc>
        <w:tc>
          <w:tcPr>
            <w:tcW w:w="4436" w:type="dxa"/>
            <w:vMerge/>
          </w:tcPr>
          <w:p w:rsidR="009A3999" w:rsidRPr="00CE46A3" w:rsidRDefault="009A3999" w:rsidP="00162D26"/>
        </w:tc>
        <w:tc>
          <w:tcPr>
            <w:tcW w:w="3594" w:type="dxa"/>
          </w:tcPr>
          <w:p w:rsidR="009A3999" w:rsidRDefault="009A3999" w:rsidP="00162D26">
            <w:pPr>
              <w:rPr>
                <w:color w:val="000000"/>
              </w:rPr>
            </w:pPr>
            <w:r>
              <w:t>Тест № 5</w:t>
            </w:r>
          </w:p>
          <w:p w:rsidR="009A3999" w:rsidRPr="00B42338" w:rsidRDefault="009A3999" w:rsidP="00162D26">
            <w:r w:rsidRPr="00B42338">
              <w:rPr>
                <w:color w:val="000000"/>
              </w:rPr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30</w:t>
            </w:r>
          </w:p>
        </w:tc>
        <w:tc>
          <w:tcPr>
            <w:tcW w:w="3786" w:type="dxa"/>
          </w:tcPr>
          <w:p w:rsidR="009A3999" w:rsidRPr="00B42338" w:rsidRDefault="009A3999" w:rsidP="00162D26">
            <w:r>
              <w:t xml:space="preserve">11 </w:t>
            </w:r>
            <w:r w:rsidRPr="00B42338">
              <w:t>Урок-концерт по стихам русских поэтов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27.10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B42338" w:rsidRDefault="009A3999" w:rsidP="00162D26">
            <w:r>
              <w:t>Творческая работа: конкурс стихов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3786" w:type="dxa"/>
          </w:tcPr>
          <w:p w:rsidR="009A3999" w:rsidRPr="003B6AB0" w:rsidRDefault="009A3999" w:rsidP="00162D26">
            <w:r>
              <w:rPr>
                <w:b/>
              </w:rPr>
              <w:t xml:space="preserve">Великие русские писатели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rPr>
                <w:b/>
              </w:rPr>
              <w:t xml:space="preserve">24 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 w:val="restart"/>
          </w:tcPr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Pr="006D35F6">
              <w:rPr>
                <w:rFonts w:ascii="Times New Roman" w:hAnsi="Times New Roman"/>
                <w:szCs w:val="24"/>
              </w:rPr>
              <w:t>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6D35F6">
              <w:rPr>
                <w:rFonts w:ascii="Times New Roman" w:hAnsi="Times New Roman"/>
                <w:szCs w:val="24"/>
              </w:rPr>
              <w:t xml:space="preserve"> Анализировать свои переживания и поступки. Ориентироваться в нравственном содержании собственных поступков и поступков других людей. Проявлять эстетическое чувство на основе знакомства с разными видами искусства, наблюдениями за природой. Сопоставлять самооценку собственной деятельности с оценкой ее товарищами, учителем.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Р.</w:t>
            </w:r>
            <w:r w:rsidRPr="006D35F6">
              <w:rPr>
                <w:rFonts w:ascii="Times New Roman" w:hAnsi="Times New Roman"/>
                <w:szCs w:val="24"/>
              </w:rPr>
              <w:t xml:space="preserve"> 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</w:t>
            </w:r>
            <w:r w:rsidRPr="006D35F6">
              <w:rPr>
                <w:rFonts w:ascii="Times New Roman" w:hAnsi="Times New Roman"/>
                <w:iCs/>
                <w:szCs w:val="24"/>
              </w:rPr>
              <w:t>соотносить свои действия с поставленной целью</w:t>
            </w:r>
            <w:r w:rsidRPr="006D35F6">
              <w:rPr>
                <w:rFonts w:ascii="Times New Roman" w:hAnsi="Times New Roman"/>
                <w:szCs w:val="24"/>
              </w:rPr>
              <w:t xml:space="preserve">.  Составлять план выполнения заданий на уроках. Осуществлять само- и взаимопроверку работ. 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  <w:r w:rsidRPr="006D35F6">
              <w:rPr>
                <w:rFonts w:ascii="Times New Roman" w:hAnsi="Times New Roman"/>
                <w:iCs/>
                <w:szCs w:val="24"/>
              </w:rPr>
              <w:t>Оценивать собственную  успешность в выполнения заданий.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П. </w:t>
            </w:r>
            <w:r w:rsidRPr="006D35F6">
              <w:rPr>
                <w:rFonts w:ascii="Times New Roman" w:hAnsi="Times New Roman"/>
                <w:szCs w:val="24"/>
              </w:rPr>
      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6D35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6D35F6">
              <w:rPr>
                <w:rFonts w:ascii="Times New Roman" w:hAnsi="Times New Roman"/>
                <w:szCs w:val="24"/>
              </w:rPr>
              <w:t>Извлекать информацию, представленную в разных формах (текст, иллюстрация таблица, схема, диаграмма, экспонат, модель и др.) Анализировать, сравнивать, группировать, устанавливать причинно-следственные связи (на доступном уровне).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К. </w:t>
            </w:r>
            <w:r w:rsidRPr="006D35F6">
              <w:rPr>
                <w:rFonts w:ascii="Times New Roman" w:hAnsi="Times New Roman"/>
                <w:szCs w:val="24"/>
              </w:rPr>
              <w:t xml:space="preserve">Соблюдать в повседневной жизни нормы </w:t>
            </w:r>
            <w:r w:rsidRPr="006D35F6">
              <w:rPr>
                <w:rFonts w:ascii="Times New Roman" w:hAnsi="Times New Roman"/>
                <w:szCs w:val="24"/>
              </w:rPr>
              <w:lastRenderedPageBreak/>
              <w:t xml:space="preserve">речевого этикета и правила устного общения. 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szCs w:val="24"/>
              </w:rPr>
              <w:t xml:space="preserve">Читать вслух и про себя тексты учебников,  художественных и научно-популярных книг, понимать прочитанное, задавать вопросы, уточняя непонятое. Оформлять свои мысли в устной и письменной речи с учетом своих учебных и жизненных речевых ситуаций. 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szCs w:val="24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9A3999" w:rsidRPr="003B6AB0" w:rsidRDefault="009A3999" w:rsidP="00E11E98">
            <w:r w:rsidRPr="006D35F6">
              <w:t>Критично относиться к своему мнению, сопоставлять свою точку зрения с точкой зрения другого. Участвовать в работе группы (в том числе в ходе проектной деятельности), распределять роли, договариваться друг с другом, учитывая конечную цель. Осуществлять взаимопомощь и взаимоконтроль при работе в группе.</w:t>
            </w:r>
          </w:p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31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1 </w:t>
            </w:r>
            <w:r w:rsidRPr="004C479A">
              <w:t>А.С. Пушкин — великий русский писатель. Отрывки из романов «</w:t>
            </w:r>
            <w:proofErr w:type="spellStart"/>
            <w:r w:rsidRPr="004C479A">
              <w:t>Цыганы</w:t>
            </w:r>
            <w:proofErr w:type="spellEnd"/>
            <w:r w:rsidRPr="004C479A">
              <w:t>», « «Евгений Онегин».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28.10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32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2 </w:t>
            </w:r>
            <w:r w:rsidRPr="004C479A">
              <w:t>А.С. Пушкин. Отрывки из романов «</w:t>
            </w:r>
            <w:proofErr w:type="spellStart"/>
            <w:r w:rsidRPr="004C479A">
              <w:t>Цыганы</w:t>
            </w:r>
            <w:proofErr w:type="spellEnd"/>
            <w:r w:rsidRPr="004C479A">
              <w:t>», « «Евгений Онегин».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30.10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33</w:t>
            </w:r>
          </w:p>
        </w:tc>
        <w:tc>
          <w:tcPr>
            <w:tcW w:w="3786" w:type="dxa"/>
          </w:tcPr>
          <w:p w:rsidR="009A3999" w:rsidRPr="004C479A" w:rsidRDefault="009A3999" w:rsidP="00FF78DB">
            <w:pPr>
              <w:rPr>
                <w:color w:val="000000"/>
              </w:rPr>
            </w:pPr>
            <w:r>
              <w:t xml:space="preserve">3 </w:t>
            </w:r>
            <w:r w:rsidRPr="004C479A">
              <w:t>А.С. Пушкин. «Зимнее утро»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02.11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34</w:t>
            </w:r>
          </w:p>
        </w:tc>
        <w:tc>
          <w:tcPr>
            <w:tcW w:w="3786" w:type="dxa"/>
          </w:tcPr>
          <w:p w:rsidR="009A3999" w:rsidRPr="004C479A" w:rsidRDefault="009A3999" w:rsidP="00FF78DB">
            <w:r>
              <w:t xml:space="preserve">4 </w:t>
            </w:r>
            <w:r w:rsidRPr="004C479A">
              <w:t>А.С. Пушкин. «Зимний вечер»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03.11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>
            <w:r>
              <w:t>Тест № 6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35</w:t>
            </w:r>
          </w:p>
        </w:tc>
        <w:tc>
          <w:tcPr>
            <w:tcW w:w="3786" w:type="dxa"/>
          </w:tcPr>
          <w:p w:rsidR="009A3999" w:rsidRPr="004C479A" w:rsidRDefault="009A3999" w:rsidP="00FF78DB">
            <w:r>
              <w:t xml:space="preserve">5 </w:t>
            </w:r>
            <w:r w:rsidRPr="004C479A">
              <w:t xml:space="preserve">А.С. Пушкин. «Сказка о царе </w:t>
            </w:r>
            <w:proofErr w:type="spellStart"/>
            <w:r w:rsidRPr="004C479A">
              <w:t>Салтане</w:t>
            </w:r>
            <w:proofErr w:type="spellEnd"/>
            <w:r w:rsidRPr="004C479A">
              <w:t xml:space="preserve">, о сыне его славном и могучем богатыре князе </w:t>
            </w:r>
            <w:proofErr w:type="spellStart"/>
            <w:r w:rsidRPr="004C479A">
              <w:t>Гвидоне</w:t>
            </w:r>
            <w:proofErr w:type="spellEnd"/>
            <w:r w:rsidRPr="004C479A">
              <w:t xml:space="preserve"> </w:t>
            </w:r>
            <w:proofErr w:type="spellStart"/>
            <w:r w:rsidRPr="004C479A">
              <w:t>Салтановиче</w:t>
            </w:r>
            <w:proofErr w:type="spellEnd"/>
            <w:r w:rsidRPr="004C479A">
              <w:t xml:space="preserve"> и о прекрасной царевне Лебеди»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06.11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36</w:t>
            </w:r>
          </w:p>
        </w:tc>
        <w:tc>
          <w:tcPr>
            <w:tcW w:w="3786" w:type="dxa"/>
          </w:tcPr>
          <w:p w:rsidR="009A3999" w:rsidRDefault="009A3999" w:rsidP="00FF78DB">
            <w:r>
              <w:t xml:space="preserve">6 </w:t>
            </w:r>
            <w:r w:rsidRPr="004C479A">
              <w:t xml:space="preserve">А.С. Пушкин. «Сказка о царе </w:t>
            </w:r>
            <w:proofErr w:type="spellStart"/>
            <w:r w:rsidRPr="004C479A">
              <w:t>Салтане</w:t>
            </w:r>
            <w:proofErr w:type="spellEnd"/>
            <w:r w:rsidRPr="004C479A">
              <w:t xml:space="preserve">, о сыне его славном и могучем богатыре князе </w:t>
            </w:r>
            <w:proofErr w:type="spellStart"/>
            <w:r w:rsidRPr="004C479A">
              <w:t>Гвидоне</w:t>
            </w:r>
            <w:proofErr w:type="spellEnd"/>
            <w:r w:rsidRPr="004C479A">
              <w:t xml:space="preserve"> </w:t>
            </w:r>
            <w:proofErr w:type="spellStart"/>
            <w:r w:rsidRPr="004C479A">
              <w:t>Салтановиче</w:t>
            </w:r>
            <w:proofErr w:type="spellEnd"/>
            <w:r w:rsidRPr="004C479A">
              <w:t xml:space="preserve"> и о прекрасной царевне Лебеди»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09.11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37</w:t>
            </w:r>
          </w:p>
        </w:tc>
        <w:tc>
          <w:tcPr>
            <w:tcW w:w="3786" w:type="dxa"/>
          </w:tcPr>
          <w:p w:rsidR="009A3999" w:rsidRDefault="009A3999" w:rsidP="00FF78DB">
            <w:r>
              <w:t xml:space="preserve">7 </w:t>
            </w:r>
            <w:r w:rsidRPr="004C479A">
              <w:t xml:space="preserve">А.С. Пушкин. «Сказка о царе </w:t>
            </w:r>
            <w:proofErr w:type="spellStart"/>
            <w:r w:rsidRPr="004C479A">
              <w:t>Салтане</w:t>
            </w:r>
            <w:proofErr w:type="spellEnd"/>
            <w:r w:rsidRPr="004C479A">
              <w:t xml:space="preserve">, о сыне его славном и могучем богатыре князе </w:t>
            </w:r>
            <w:proofErr w:type="spellStart"/>
            <w:r w:rsidRPr="004C479A">
              <w:t>Гвидоне</w:t>
            </w:r>
            <w:proofErr w:type="spellEnd"/>
            <w:r w:rsidRPr="004C479A">
              <w:t xml:space="preserve"> </w:t>
            </w:r>
            <w:proofErr w:type="spellStart"/>
            <w:r w:rsidRPr="004C479A">
              <w:t>Салтановиче</w:t>
            </w:r>
            <w:proofErr w:type="spellEnd"/>
            <w:r w:rsidRPr="004C479A">
              <w:t xml:space="preserve"> и о прекрасной царевне Лебеди»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10.11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38</w:t>
            </w:r>
          </w:p>
        </w:tc>
        <w:tc>
          <w:tcPr>
            <w:tcW w:w="3786" w:type="dxa"/>
          </w:tcPr>
          <w:p w:rsidR="009A3999" w:rsidRPr="004C479A" w:rsidRDefault="009A3999" w:rsidP="00FF78DB">
            <w:r>
              <w:t xml:space="preserve">8 </w:t>
            </w:r>
            <w:r w:rsidRPr="004C479A">
              <w:t xml:space="preserve">И.А. Крылов – великий баснописец. Басня как жанр литературы.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11.11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>
            <w:r>
              <w:t>Тест № 7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39</w:t>
            </w:r>
          </w:p>
        </w:tc>
        <w:tc>
          <w:tcPr>
            <w:tcW w:w="3786" w:type="dxa"/>
          </w:tcPr>
          <w:p w:rsidR="009A3999" w:rsidRPr="004C479A" w:rsidRDefault="009A3999" w:rsidP="00FF78DB">
            <w:r>
              <w:t xml:space="preserve">9 </w:t>
            </w:r>
            <w:r w:rsidRPr="004C479A">
              <w:t>И.А. Крылов. Басня «Мартышка и очки».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13.11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40</w:t>
            </w:r>
          </w:p>
        </w:tc>
        <w:tc>
          <w:tcPr>
            <w:tcW w:w="3786" w:type="dxa"/>
          </w:tcPr>
          <w:p w:rsidR="009A3999" w:rsidRPr="004C479A" w:rsidRDefault="009A3999" w:rsidP="00FF78DB">
            <w:pPr>
              <w:rPr>
                <w:color w:val="000000"/>
              </w:rPr>
            </w:pPr>
            <w:r>
              <w:t xml:space="preserve">10 </w:t>
            </w:r>
            <w:r w:rsidRPr="004C479A">
              <w:t>И.А. Крылов. Басня «Зеркало и Обезьяна».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23.11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41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11 </w:t>
            </w:r>
            <w:r w:rsidRPr="004C479A">
              <w:t>И.А. Крылов. Басня «Ворона и Лисица».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24.11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42</w:t>
            </w:r>
          </w:p>
        </w:tc>
        <w:tc>
          <w:tcPr>
            <w:tcW w:w="3786" w:type="dxa"/>
          </w:tcPr>
          <w:p w:rsidR="009A3999" w:rsidRPr="004C479A" w:rsidRDefault="009A3999" w:rsidP="00162D26">
            <w:pPr>
              <w:jc w:val="both"/>
            </w:pPr>
            <w:r>
              <w:rPr>
                <w:i/>
              </w:rPr>
              <w:t xml:space="preserve">12 </w:t>
            </w:r>
            <w:r w:rsidRPr="004C479A">
              <w:rPr>
                <w:i/>
              </w:rPr>
              <w:t>Развитие речи:</w:t>
            </w:r>
            <w:r w:rsidRPr="004C479A">
              <w:t xml:space="preserve"> подготовка к театрализации басен.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25.11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>
            <w:pPr>
              <w:rPr>
                <w:color w:val="000000"/>
              </w:rPr>
            </w:pPr>
          </w:p>
        </w:tc>
        <w:tc>
          <w:tcPr>
            <w:tcW w:w="3594" w:type="dxa"/>
          </w:tcPr>
          <w:p w:rsidR="009A3999" w:rsidRPr="004C479A" w:rsidRDefault="009A3999" w:rsidP="00162D26">
            <w:pPr>
              <w:rPr>
                <w:color w:val="000000"/>
              </w:rPr>
            </w:pPr>
            <w:r>
              <w:t xml:space="preserve">Творческая работа: </w:t>
            </w:r>
            <w:r w:rsidRPr="004C479A">
              <w:t>театрализаци</w:t>
            </w:r>
            <w:r>
              <w:t xml:space="preserve">я </w:t>
            </w:r>
            <w:r w:rsidRPr="004C479A">
              <w:t>басен.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lastRenderedPageBreak/>
              <w:t>43</w:t>
            </w:r>
          </w:p>
        </w:tc>
        <w:tc>
          <w:tcPr>
            <w:tcW w:w="3786" w:type="dxa"/>
          </w:tcPr>
          <w:p w:rsidR="009A3999" w:rsidRPr="004C479A" w:rsidRDefault="009A3999" w:rsidP="00162D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r w:rsidRPr="004C479A">
              <w:rPr>
                <w:color w:val="000000"/>
              </w:rPr>
              <w:t>Михаил Юрьевич Лермонтов – выдающийся русский поэт.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27.11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>
            <w:pPr>
              <w:jc w:val="center"/>
              <w:rPr>
                <w:color w:val="000000"/>
              </w:rPr>
            </w:pPr>
          </w:p>
        </w:tc>
        <w:tc>
          <w:tcPr>
            <w:tcW w:w="3594" w:type="dxa"/>
          </w:tcPr>
          <w:p w:rsidR="009A3999" w:rsidRPr="00CE46A3" w:rsidRDefault="009A3999" w:rsidP="00162D26">
            <w:r>
              <w:t>Тест № 8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lastRenderedPageBreak/>
              <w:t>44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14 М.Ю. Лермонтов «Горные вершины», «На севере диком»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30.11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>
            <w:pPr>
              <w:jc w:val="center"/>
              <w:rPr>
                <w:color w:val="000000"/>
              </w:rPr>
            </w:pPr>
          </w:p>
        </w:tc>
        <w:tc>
          <w:tcPr>
            <w:tcW w:w="3594" w:type="dxa"/>
          </w:tcPr>
          <w:p w:rsidR="009A3999" w:rsidRPr="00CE46A3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45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15 М.Ю. Лермонтов «Утёс», «Осень»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01.12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>
            <w:pPr>
              <w:jc w:val="center"/>
              <w:rPr>
                <w:color w:val="000000"/>
              </w:rPr>
            </w:pPr>
          </w:p>
        </w:tc>
        <w:tc>
          <w:tcPr>
            <w:tcW w:w="3594" w:type="dxa"/>
          </w:tcPr>
          <w:p w:rsidR="009A3999" w:rsidRPr="00CE46A3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46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16 Л.Н. Толстой – великий русский писатель. Детство Л.Н. Толстого.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02.12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>
            <w:pPr>
              <w:rPr>
                <w:color w:val="000000"/>
              </w:rPr>
            </w:pPr>
          </w:p>
        </w:tc>
        <w:tc>
          <w:tcPr>
            <w:tcW w:w="3594" w:type="dxa"/>
          </w:tcPr>
          <w:p w:rsidR="009A3999" w:rsidRPr="004C479A" w:rsidRDefault="009A3999" w:rsidP="00162D26">
            <w:pPr>
              <w:rPr>
                <w:color w:val="000000"/>
              </w:rPr>
            </w:pPr>
            <w:r w:rsidRPr="004C479A">
              <w:rPr>
                <w:color w:val="000000"/>
              </w:rPr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47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 xml:space="preserve">17 Л.Н. Толстой «Акула».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04.12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/>
        </w:tc>
        <w:tc>
          <w:tcPr>
            <w:tcW w:w="3594" w:type="dxa"/>
          </w:tcPr>
          <w:p w:rsidR="009A3999" w:rsidRPr="004C479A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48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18 Л.Н. Толстой «Прыжок».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07.12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/>
        </w:tc>
        <w:tc>
          <w:tcPr>
            <w:tcW w:w="3594" w:type="dxa"/>
          </w:tcPr>
          <w:p w:rsidR="009A3999" w:rsidRPr="004C479A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49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19 Л.Н. Толстой «Лев и собачка».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08.12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/>
        </w:tc>
        <w:tc>
          <w:tcPr>
            <w:tcW w:w="3594" w:type="dxa"/>
          </w:tcPr>
          <w:p w:rsidR="009A3999" w:rsidRPr="004C479A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50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20 Развитие речи. Обучение пересказу: подробному (с использованием авторской лексики) и выборочному.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09.12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/>
        </w:tc>
        <w:tc>
          <w:tcPr>
            <w:tcW w:w="3594" w:type="dxa"/>
          </w:tcPr>
          <w:p w:rsidR="009A3999" w:rsidRPr="004C479A" w:rsidRDefault="009A3999" w:rsidP="00162D26">
            <w:r>
              <w:t>Практическая работа: пересказы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51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2</w:t>
            </w:r>
            <w:r>
              <w:t>1</w:t>
            </w:r>
            <w:r w:rsidRPr="00E345F5">
              <w:t xml:space="preserve"> Л.Н. Толстой «Какая бывает роса на траве», «Куда девается вода из моря?» Сравнение текстов.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11.12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/>
        </w:tc>
        <w:tc>
          <w:tcPr>
            <w:tcW w:w="3594" w:type="dxa"/>
          </w:tcPr>
          <w:p w:rsidR="009A3999" w:rsidRPr="004C479A" w:rsidRDefault="009A3999" w:rsidP="00162D26">
            <w:r>
              <w:t>Практическая работа: с</w:t>
            </w:r>
            <w:r w:rsidRPr="00E345F5">
              <w:t>равнение текстов.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52</w:t>
            </w:r>
          </w:p>
        </w:tc>
        <w:tc>
          <w:tcPr>
            <w:tcW w:w="3786" w:type="dxa"/>
          </w:tcPr>
          <w:p w:rsidR="009A3999" w:rsidRPr="00E345F5" w:rsidRDefault="009A3999" w:rsidP="00162D26">
            <w:r w:rsidRPr="00E345F5">
              <w:t>2</w:t>
            </w:r>
            <w:r>
              <w:t>2</w:t>
            </w:r>
            <w:r w:rsidRPr="00E345F5">
              <w:t xml:space="preserve"> 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162D26">
            <w:r>
              <w:t>14.12</w:t>
            </w:r>
          </w:p>
        </w:tc>
        <w:tc>
          <w:tcPr>
            <w:tcW w:w="4436" w:type="dxa"/>
            <w:vMerge/>
          </w:tcPr>
          <w:p w:rsidR="009A3999" w:rsidRPr="004C479A" w:rsidRDefault="009A3999" w:rsidP="00162D26">
            <w:pPr>
              <w:rPr>
                <w:color w:val="000000"/>
              </w:rPr>
            </w:pPr>
          </w:p>
        </w:tc>
        <w:tc>
          <w:tcPr>
            <w:tcW w:w="3594" w:type="dxa"/>
          </w:tcPr>
          <w:p w:rsidR="009A3999" w:rsidRDefault="009A3999" w:rsidP="00162D26">
            <w:r>
              <w:t>Тест № 9</w:t>
            </w:r>
          </w:p>
          <w:p w:rsidR="009A3999" w:rsidRPr="00CE46A3" w:rsidRDefault="009A3999" w:rsidP="00162D26">
            <w:r w:rsidRPr="004C479A">
              <w:rPr>
                <w:color w:val="000000"/>
              </w:rPr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53-54</w:t>
            </w:r>
          </w:p>
        </w:tc>
        <w:tc>
          <w:tcPr>
            <w:tcW w:w="3786" w:type="dxa"/>
          </w:tcPr>
          <w:p w:rsidR="009A3999" w:rsidRPr="00E345F5" w:rsidRDefault="009A3999" w:rsidP="00162D26">
            <w:r>
              <w:t>23-</w:t>
            </w:r>
            <w:r w:rsidRPr="00162D26">
              <w:t>24 Резервные уроки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2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rPr>
                <w:b/>
                <w:lang w:val="en-US"/>
              </w:rPr>
              <w:t>V</w:t>
            </w:r>
          </w:p>
        </w:tc>
        <w:tc>
          <w:tcPr>
            <w:tcW w:w="3786" w:type="dxa"/>
          </w:tcPr>
          <w:p w:rsidR="009A3999" w:rsidRPr="003B6AB0" w:rsidRDefault="009A3999" w:rsidP="00162D26">
            <w:r>
              <w:rPr>
                <w:b/>
              </w:rPr>
              <w:t xml:space="preserve">Поэтическая тетрадь № 2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rPr>
                <w:b/>
              </w:rPr>
              <w:t>6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 w:val="restart"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55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1 </w:t>
            </w:r>
            <w:r w:rsidRPr="00E345F5">
              <w:t>Н.А. Некрасов «Славная осень!»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15.12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56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2 </w:t>
            </w:r>
            <w:r w:rsidRPr="00E345F5">
              <w:t>Н.А. Некрасов «Не ветер бушует над бором…»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16.12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57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3 </w:t>
            </w:r>
            <w:r w:rsidRPr="00E345F5">
              <w:t xml:space="preserve">Н.А. Некрасов «Дедушка </w:t>
            </w:r>
            <w:proofErr w:type="spellStart"/>
            <w:r w:rsidRPr="00E345F5">
              <w:t>Мазай</w:t>
            </w:r>
            <w:proofErr w:type="spellEnd"/>
            <w:r w:rsidRPr="00E345F5">
              <w:t xml:space="preserve"> и зайцы»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18.12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58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4 </w:t>
            </w:r>
            <w:r w:rsidRPr="00E345F5">
              <w:t>К. Бальмонт «Золотое слово»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21.12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>
            <w:r>
              <w:t>Тест № 10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59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5 </w:t>
            </w:r>
            <w:r w:rsidRPr="00E345F5">
              <w:t>И. Бунин «Детство», «Полевые цветы»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22.12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60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6 </w:t>
            </w:r>
            <w:r w:rsidRPr="00E345F5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23.12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>
            <w:r w:rsidRPr="00E345F5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rPr>
                <w:b/>
                <w:lang w:val="en-US"/>
              </w:rPr>
              <w:t>VI</w:t>
            </w:r>
          </w:p>
        </w:tc>
        <w:tc>
          <w:tcPr>
            <w:tcW w:w="3786" w:type="dxa"/>
          </w:tcPr>
          <w:p w:rsidR="009A3999" w:rsidRPr="003B6AB0" w:rsidRDefault="009A3999" w:rsidP="00162D26">
            <w:r>
              <w:rPr>
                <w:b/>
              </w:rPr>
              <w:t>Литературные сказки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rPr>
                <w:b/>
              </w:rPr>
              <w:t>8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 w:val="restart"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lastRenderedPageBreak/>
              <w:t>61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1 </w:t>
            </w:r>
            <w:r w:rsidRPr="00E345F5">
              <w:t>Д. Мамин-Сибиряк. «</w:t>
            </w:r>
            <w:proofErr w:type="spellStart"/>
            <w:r w:rsidRPr="00E345F5">
              <w:t>Алёнушкины</w:t>
            </w:r>
            <w:proofErr w:type="spellEnd"/>
            <w:r w:rsidRPr="00E345F5">
              <w:t xml:space="preserve"> сказки». Присказка.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25.12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62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2 </w:t>
            </w:r>
            <w:r w:rsidRPr="00E345F5">
              <w:t>Д. Мамин-Сибиряк. «Сказка про Храброго зайца – длинные уши, косые глаза, короткий хвост».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28.12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63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3 </w:t>
            </w:r>
            <w:r w:rsidRPr="00E345F5">
              <w:t xml:space="preserve">В. Гаршин. </w:t>
            </w:r>
          </w:p>
          <w:p w:rsidR="009A3999" w:rsidRPr="00E345F5" w:rsidRDefault="009A3999" w:rsidP="00FF78DB">
            <w:r w:rsidRPr="00E345F5">
              <w:t>«Лягушка-путешественница»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29.12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E345F5" w:rsidRDefault="009A3999" w:rsidP="00FF78DB">
            <w:r w:rsidRPr="00E345F5">
              <w:t>Рубрика «Как хорошо уметь 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64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4 </w:t>
            </w:r>
            <w:r w:rsidRPr="00E345F5">
              <w:t xml:space="preserve">В. Гаршин. </w:t>
            </w:r>
          </w:p>
          <w:p w:rsidR="009A3999" w:rsidRPr="00E345F5" w:rsidRDefault="009A3999" w:rsidP="00FF78DB">
            <w:r w:rsidRPr="00E345F5">
              <w:t>«Лягушка-путешественница»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30.12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65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5 </w:t>
            </w:r>
            <w:r w:rsidRPr="00E345F5">
              <w:t>В. Одоевский «Мороз Иванович»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11.01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66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6 </w:t>
            </w:r>
            <w:r w:rsidRPr="00E345F5">
              <w:t>В. Одоевский «Мороз Иванович»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12.01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67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7 </w:t>
            </w:r>
            <w:r w:rsidRPr="00E345F5">
              <w:t>Внеклассное чтение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13.01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Default="009A3999" w:rsidP="00FF78DB">
            <w:r>
              <w:t>Тест № 11</w:t>
            </w:r>
          </w:p>
          <w:p w:rsidR="009A3999" w:rsidRPr="00E345F5" w:rsidRDefault="009A3999" w:rsidP="00FF78DB">
            <w:r w:rsidRPr="00E345F5">
              <w:t>Рубрика «Советуем прочитать»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68</w:t>
            </w:r>
          </w:p>
        </w:tc>
        <w:tc>
          <w:tcPr>
            <w:tcW w:w="3786" w:type="dxa"/>
          </w:tcPr>
          <w:p w:rsidR="009A3999" w:rsidRPr="00E345F5" w:rsidRDefault="009A3999" w:rsidP="00FF78DB">
            <w:r>
              <w:t xml:space="preserve">8 </w:t>
            </w:r>
            <w:r w:rsidRPr="00E345F5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15.01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E345F5" w:rsidRDefault="009A3999" w:rsidP="00FF78DB">
            <w:r w:rsidRPr="00E345F5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2E4C52" w:rsidRDefault="009A3999" w:rsidP="00162D26">
            <w:r>
              <w:rPr>
                <w:b/>
                <w:lang w:val="en-US"/>
              </w:rPr>
              <w:t>VII</w:t>
            </w:r>
          </w:p>
        </w:tc>
        <w:tc>
          <w:tcPr>
            <w:tcW w:w="3786" w:type="dxa"/>
          </w:tcPr>
          <w:p w:rsidR="009A3999" w:rsidRPr="003B6AB0" w:rsidRDefault="009A3999" w:rsidP="00162D26">
            <w:r>
              <w:rPr>
                <w:b/>
              </w:rPr>
              <w:t xml:space="preserve">Были-небылицы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rPr>
                <w:b/>
              </w:rPr>
              <w:t>10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 w:val="restart"/>
          </w:tcPr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Р.</w:t>
            </w:r>
            <w:r w:rsidRPr="006D35F6">
              <w:rPr>
                <w:rFonts w:ascii="Times New Roman" w:hAnsi="Times New Roman"/>
                <w:szCs w:val="24"/>
              </w:rPr>
              <w:t xml:space="preserve"> 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</w:t>
            </w:r>
            <w:r w:rsidRPr="006D35F6">
              <w:rPr>
                <w:rFonts w:ascii="Times New Roman" w:hAnsi="Times New Roman"/>
                <w:iCs/>
                <w:szCs w:val="24"/>
              </w:rPr>
              <w:t>соотносить свои действия с поставленной целью</w:t>
            </w:r>
            <w:r w:rsidRPr="006D35F6">
              <w:rPr>
                <w:rFonts w:ascii="Times New Roman" w:hAnsi="Times New Roman"/>
                <w:szCs w:val="24"/>
              </w:rPr>
              <w:t>. Составлять план выполнения заданий на уроках. Осуществлять само- и взаимопроверку работ.</w:t>
            </w:r>
          </w:p>
          <w:p w:rsidR="009A3999" w:rsidRPr="006D35F6" w:rsidRDefault="009A3999" w:rsidP="00E11E98">
            <w:pPr>
              <w:jc w:val="both"/>
            </w:pPr>
            <w:r w:rsidRPr="006D35F6">
              <w:rPr>
                <w:b/>
              </w:rPr>
              <w:t>П.</w:t>
            </w:r>
            <w:r w:rsidRPr="006D35F6"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</w:t>
            </w:r>
          </w:p>
          <w:p w:rsidR="009A3999" w:rsidRPr="003B6AB0" w:rsidRDefault="009A3999" w:rsidP="00E11E98">
            <w:r w:rsidRPr="006D35F6">
              <w:rPr>
                <w:b/>
              </w:rPr>
              <w:t>К.</w:t>
            </w:r>
            <w:r w:rsidRPr="006D35F6">
              <w:t xml:space="preserve"> Соблюдать в повседневной жизни нормы речевого этикета и правила </w:t>
            </w:r>
            <w:r w:rsidRPr="006D35F6">
              <w:lastRenderedPageBreak/>
              <w:t>устного общения.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69</w:t>
            </w:r>
          </w:p>
        </w:tc>
        <w:tc>
          <w:tcPr>
            <w:tcW w:w="3786" w:type="dxa"/>
          </w:tcPr>
          <w:p w:rsidR="009A3999" w:rsidRPr="00F37644" w:rsidRDefault="009A3999" w:rsidP="00FF78DB">
            <w:r>
              <w:t xml:space="preserve">1 </w:t>
            </w:r>
            <w:r w:rsidRPr="00F37644">
              <w:t xml:space="preserve">М. Горький «Случай с </w:t>
            </w:r>
            <w:proofErr w:type="spellStart"/>
            <w:r w:rsidRPr="00F37644">
              <w:t>Евсейкой</w:t>
            </w:r>
            <w:proofErr w:type="spellEnd"/>
            <w:r w:rsidRPr="00F37644">
              <w:t>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18.01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70</w:t>
            </w:r>
          </w:p>
        </w:tc>
        <w:tc>
          <w:tcPr>
            <w:tcW w:w="3786" w:type="dxa"/>
          </w:tcPr>
          <w:p w:rsidR="009A3999" w:rsidRPr="00F37644" w:rsidRDefault="009A3999" w:rsidP="00FF78DB">
            <w:r>
              <w:t xml:space="preserve">2 </w:t>
            </w:r>
            <w:r w:rsidRPr="00F37644">
              <w:t xml:space="preserve">М. Горький «Случай с </w:t>
            </w:r>
            <w:proofErr w:type="spellStart"/>
            <w:r w:rsidRPr="00F37644">
              <w:t>Евсейкой</w:t>
            </w:r>
            <w:proofErr w:type="spellEnd"/>
            <w:r w:rsidRPr="00F37644">
              <w:t>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19.01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71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3 </w:t>
            </w:r>
            <w:r w:rsidRPr="00F37644">
              <w:t>К. Паустовский «Растрёпанный воробей».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20.01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72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4 </w:t>
            </w:r>
            <w:r w:rsidRPr="00F37644">
              <w:t>К. Паустовский «Растрёпанный воробей».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22.01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>
            <w:r>
              <w:t>Тест № 12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73</w:t>
            </w:r>
          </w:p>
        </w:tc>
        <w:tc>
          <w:tcPr>
            <w:tcW w:w="3786" w:type="dxa"/>
          </w:tcPr>
          <w:p w:rsidR="009A3999" w:rsidRPr="00F37644" w:rsidRDefault="009A3999" w:rsidP="00FF78DB">
            <w:r>
              <w:t xml:space="preserve">5 </w:t>
            </w:r>
            <w:r w:rsidRPr="00F37644">
              <w:t>Развитие речи: обучение краткому пересказу.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25.01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>
            <w:r>
              <w:t>Практическое занятие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74</w:t>
            </w:r>
          </w:p>
        </w:tc>
        <w:tc>
          <w:tcPr>
            <w:tcW w:w="3786" w:type="dxa"/>
          </w:tcPr>
          <w:p w:rsidR="009A3999" w:rsidRPr="00F37644" w:rsidRDefault="009A3999" w:rsidP="00FF78DB">
            <w:r>
              <w:t xml:space="preserve">6 </w:t>
            </w:r>
            <w:r w:rsidRPr="00F37644">
              <w:t>А. Куприн «Слон»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26.01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75</w:t>
            </w:r>
          </w:p>
        </w:tc>
        <w:tc>
          <w:tcPr>
            <w:tcW w:w="3786" w:type="dxa"/>
          </w:tcPr>
          <w:p w:rsidR="009A3999" w:rsidRPr="00F37644" w:rsidRDefault="009A3999" w:rsidP="00FF78DB">
            <w:r>
              <w:t xml:space="preserve">7 </w:t>
            </w:r>
            <w:r w:rsidRPr="00F37644">
              <w:t>А. Куприн «Слон»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27.01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76</w:t>
            </w:r>
          </w:p>
        </w:tc>
        <w:tc>
          <w:tcPr>
            <w:tcW w:w="3786" w:type="dxa"/>
          </w:tcPr>
          <w:p w:rsidR="009A3999" w:rsidRPr="00F37644" w:rsidRDefault="009A3999" w:rsidP="00FF78DB">
            <w:r>
              <w:t xml:space="preserve">8 </w:t>
            </w:r>
            <w:r w:rsidRPr="00F37644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29.01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>
            <w:r w:rsidRPr="001C3EC6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77-78</w:t>
            </w:r>
          </w:p>
        </w:tc>
        <w:tc>
          <w:tcPr>
            <w:tcW w:w="3786" w:type="dxa"/>
          </w:tcPr>
          <w:p w:rsidR="009A3999" w:rsidRPr="002E4C52" w:rsidRDefault="009A3999" w:rsidP="00FF78DB">
            <w:r w:rsidRPr="002E4C52">
              <w:t xml:space="preserve">9-10 Резервные уроки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2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rPr>
                <w:b/>
                <w:lang w:val="en-US"/>
              </w:rPr>
              <w:lastRenderedPageBreak/>
              <w:t>VIII</w:t>
            </w:r>
          </w:p>
        </w:tc>
        <w:tc>
          <w:tcPr>
            <w:tcW w:w="3786" w:type="dxa"/>
          </w:tcPr>
          <w:p w:rsidR="009A3999" w:rsidRPr="003B6AB0" w:rsidRDefault="009A3999" w:rsidP="00162D26">
            <w:r>
              <w:rPr>
                <w:b/>
              </w:rPr>
              <w:t xml:space="preserve">Поэтическая тетрадь № 1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rPr>
                <w:b/>
              </w:rPr>
              <w:t>6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 w:val="restart"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79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 </w:t>
            </w:r>
            <w:r w:rsidRPr="001C3EC6">
              <w:t>С. Чёрный «Что ты тискаешь утёнка?»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01.02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CE46A3" w:rsidRDefault="009A3999" w:rsidP="00FF78DB">
            <w:r>
              <w:t>Тест № 13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80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2 </w:t>
            </w:r>
            <w:r w:rsidRPr="001C3EC6">
              <w:t>С. Чёрный «Воробей», «Слон».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02.02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81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3 </w:t>
            </w:r>
            <w:r w:rsidRPr="001C3EC6">
              <w:t>А. Блок «Ветхая избушка», «Сны», «Ворона»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03.02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82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4 </w:t>
            </w:r>
            <w:r w:rsidRPr="001C3EC6">
              <w:t>С. Есенин «Черёмуха»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05.02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83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5 </w:t>
            </w:r>
            <w:r w:rsidRPr="001C3EC6">
              <w:t>Проверим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08.02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1C3EC6" w:rsidRDefault="009A3999" w:rsidP="00FF78DB">
            <w:r w:rsidRPr="001C3EC6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84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6 </w:t>
            </w:r>
            <w:r w:rsidRPr="001C3EC6">
              <w:t>Урок-концерт по произведениям изученных поэтов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09.02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Default="009A3999" w:rsidP="00FF78DB">
            <w:r>
              <w:t>Тест № 14</w:t>
            </w:r>
          </w:p>
          <w:p w:rsidR="009A3999" w:rsidRPr="001C3EC6" w:rsidRDefault="009A3999" w:rsidP="00FF78DB">
            <w:r>
              <w:t>Творческая работа: конкурс стихов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rPr>
                <w:b/>
                <w:lang w:val="en-US"/>
              </w:rPr>
              <w:t>IX</w:t>
            </w:r>
          </w:p>
        </w:tc>
        <w:tc>
          <w:tcPr>
            <w:tcW w:w="3786" w:type="dxa"/>
          </w:tcPr>
          <w:p w:rsidR="009A3999" w:rsidRPr="003B6AB0" w:rsidRDefault="009A3999" w:rsidP="00162D26">
            <w:r>
              <w:rPr>
                <w:b/>
              </w:rPr>
              <w:t xml:space="preserve">Люби живое 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rPr>
                <w:b/>
              </w:rPr>
              <w:t>16</w:t>
            </w:r>
          </w:p>
        </w:tc>
        <w:tc>
          <w:tcPr>
            <w:tcW w:w="1430" w:type="dxa"/>
          </w:tcPr>
          <w:p w:rsidR="009A3999" w:rsidRPr="003B6AB0" w:rsidRDefault="009A3999" w:rsidP="00162D26"/>
        </w:tc>
        <w:tc>
          <w:tcPr>
            <w:tcW w:w="4436" w:type="dxa"/>
            <w:vMerge w:val="restart"/>
          </w:tcPr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Pr="006D35F6">
              <w:rPr>
                <w:rFonts w:ascii="Times New Roman" w:hAnsi="Times New Roman"/>
                <w:szCs w:val="24"/>
              </w:rPr>
              <w:t>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6D35F6">
              <w:rPr>
                <w:rFonts w:ascii="Times New Roman" w:hAnsi="Times New Roman"/>
                <w:szCs w:val="24"/>
              </w:rPr>
              <w:t xml:space="preserve"> Анализировать свои переживания и поступки. Ориентироваться в нравственном содержании собственных поступков и поступков других людей. Проявлять эстетическое чувство на основе знакомства с разными видами искусства, наблюдениями за природой.</w:t>
            </w:r>
          </w:p>
          <w:p w:rsidR="009A3999" w:rsidRPr="006D35F6" w:rsidRDefault="009A3999" w:rsidP="00E11E98">
            <w:pPr>
              <w:jc w:val="both"/>
            </w:pPr>
            <w:r w:rsidRPr="006D35F6">
              <w:rPr>
                <w:b/>
              </w:rPr>
              <w:t>П.</w:t>
            </w:r>
            <w:r w:rsidRPr="006D35F6"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К. </w:t>
            </w:r>
            <w:r w:rsidRPr="006D35F6">
              <w:rPr>
                <w:rFonts w:ascii="Times New Roman" w:hAnsi="Times New Roman"/>
                <w:szCs w:val="24"/>
              </w:rPr>
              <w:t xml:space="preserve">Соблюдать в повседневной жизни нормы речевого этикета и правила устного общения. </w:t>
            </w:r>
          </w:p>
          <w:p w:rsidR="009A3999" w:rsidRPr="003B6AB0" w:rsidRDefault="009A3999" w:rsidP="00E11E98">
            <w:r w:rsidRPr="006D35F6">
              <w:t xml:space="preserve">Читать вслух и про себя тексты </w:t>
            </w:r>
            <w:r w:rsidRPr="006D35F6">
              <w:lastRenderedPageBreak/>
              <w:t>учебников,  художественных и научно-популярных книг, понимать прочитанное, задавать вопросы, уточняя непонятое.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85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 </w:t>
            </w:r>
            <w:r w:rsidRPr="001C3EC6">
              <w:t>М. Пришвин «Моя Родина»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10.02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86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2 </w:t>
            </w:r>
            <w:r w:rsidRPr="001C3EC6">
              <w:t>Развитие речи: составление устных рассказов о родине, о семье, о детстве</w:t>
            </w:r>
            <w:r>
              <w:t>.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12.02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>
            <w:r>
              <w:t>Творческая практическая работа: с</w:t>
            </w:r>
            <w:r w:rsidRPr="001C3EC6">
              <w:t>оставление устных рассказов на основе рассказа М. Пришвина «Моя Родина».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87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3 </w:t>
            </w:r>
            <w:r w:rsidRPr="001C3EC6">
              <w:t>И. Соколов-Микитов «</w:t>
            </w:r>
            <w:proofErr w:type="spellStart"/>
            <w:r w:rsidRPr="001C3EC6">
              <w:t>Листопадничек</w:t>
            </w:r>
            <w:proofErr w:type="spellEnd"/>
            <w:r w:rsidRPr="001C3EC6">
              <w:t>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15.02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88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4 </w:t>
            </w:r>
            <w:r w:rsidRPr="001C3EC6">
              <w:t>И. Соколов-Микитов «</w:t>
            </w:r>
            <w:proofErr w:type="spellStart"/>
            <w:r w:rsidRPr="001C3EC6">
              <w:t>Листопадничек</w:t>
            </w:r>
            <w:proofErr w:type="spellEnd"/>
            <w:r w:rsidRPr="001C3EC6">
              <w:t>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16.02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89</w:t>
            </w:r>
          </w:p>
        </w:tc>
        <w:tc>
          <w:tcPr>
            <w:tcW w:w="3786" w:type="dxa"/>
          </w:tcPr>
          <w:p w:rsidR="009A3999" w:rsidRPr="00CE46A3" w:rsidRDefault="009A3999" w:rsidP="00FF78DB">
            <w:r>
              <w:t xml:space="preserve">5 </w:t>
            </w:r>
            <w:r w:rsidRPr="001C3EC6">
              <w:t>В. Белов «Малька провинилась», «Ещё про Мальку»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17.02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162D26">
            <w:r>
              <w:t>90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6 </w:t>
            </w:r>
            <w:r w:rsidRPr="001C3EC6">
              <w:t>В. Бианки «Мышонок Пик»</w:t>
            </w:r>
          </w:p>
        </w:tc>
        <w:tc>
          <w:tcPr>
            <w:tcW w:w="1482" w:type="dxa"/>
          </w:tcPr>
          <w:p w:rsidR="009A3999" w:rsidRPr="003B6AB0" w:rsidRDefault="009A3999" w:rsidP="00162D26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19.02</w:t>
            </w:r>
          </w:p>
        </w:tc>
        <w:tc>
          <w:tcPr>
            <w:tcW w:w="4436" w:type="dxa"/>
            <w:vMerge/>
          </w:tcPr>
          <w:p w:rsidR="009A3999" w:rsidRPr="003B6AB0" w:rsidRDefault="009A3999" w:rsidP="00162D26"/>
        </w:tc>
        <w:tc>
          <w:tcPr>
            <w:tcW w:w="3594" w:type="dxa"/>
          </w:tcPr>
          <w:p w:rsidR="009A3999" w:rsidRPr="003B6AB0" w:rsidRDefault="009A3999" w:rsidP="00162D26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91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7 </w:t>
            </w:r>
            <w:r w:rsidRPr="001C3EC6">
              <w:t>В. Бианки «Мышонок Пик»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29.02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>
            <w:r>
              <w:t>Тест № 15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92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8 </w:t>
            </w:r>
            <w:r w:rsidRPr="001C3EC6">
              <w:t>Б. Житков «Про обезьянку»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01.03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1C3EC6" w:rsidRDefault="009A3999" w:rsidP="00FF78DB">
            <w:r w:rsidRPr="001C3EC6">
              <w:t>Рубрика «Как хорошо уметь 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93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9 </w:t>
            </w:r>
            <w:r w:rsidRPr="001C3EC6">
              <w:t>Б. Житков «Про обезьянку»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02.03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94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10 </w:t>
            </w:r>
            <w:r w:rsidRPr="001C3EC6">
              <w:t>Б. Житков «Про обезьянку»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04.03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95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11 </w:t>
            </w:r>
            <w:r w:rsidRPr="001C3EC6">
              <w:t>В. Астафьев «</w:t>
            </w:r>
            <w:proofErr w:type="spellStart"/>
            <w:r w:rsidRPr="001C3EC6">
              <w:t>Капалуха</w:t>
            </w:r>
            <w:proofErr w:type="spellEnd"/>
            <w:r w:rsidRPr="001C3EC6">
              <w:t>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07.03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1C3EC6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lastRenderedPageBreak/>
              <w:t>96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12 </w:t>
            </w:r>
            <w:r w:rsidRPr="001C3EC6">
              <w:t>В. Драгунский «Он живой и светится…»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09.03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>
            <w:r>
              <w:t>Тест № 16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lastRenderedPageBreak/>
              <w:t>97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13 </w:t>
            </w:r>
            <w:r w:rsidRPr="001C3EC6">
              <w:t>Развитие речи: обучение пересказу с элементами перевода диалогов в косвенную речь</w:t>
            </w:r>
            <w:r>
              <w:t>.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11.03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1C3EC6" w:rsidRDefault="009A3999" w:rsidP="00FF78DB">
            <w:r>
              <w:t>Практическая работа: о</w:t>
            </w:r>
            <w:r w:rsidRPr="001C3EC6">
              <w:t>бучение пересказу на основе рассказа В. Драгунского «Он живой и светится…»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98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14 </w:t>
            </w:r>
            <w:r w:rsidRPr="001C3EC6">
              <w:t>Внеклассное чтение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14.03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Default="009A3999" w:rsidP="00FF78DB">
            <w:r>
              <w:t>Тест № 17</w:t>
            </w:r>
          </w:p>
          <w:p w:rsidR="009A3999" w:rsidRPr="001C3EC6" w:rsidRDefault="009A3999" w:rsidP="00FF78DB">
            <w:r w:rsidRPr="001C3EC6">
              <w:t>Рубрика «Советуем прочитать»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99</w:t>
            </w:r>
          </w:p>
        </w:tc>
        <w:tc>
          <w:tcPr>
            <w:tcW w:w="3786" w:type="dxa"/>
          </w:tcPr>
          <w:p w:rsidR="009A3999" w:rsidRPr="001C3EC6" w:rsidRDefault="009A3999" w:rsidP="00FF78DB">
            <w:r>
              <w:t xml:space="preserve">15 </w:t>
            </w:r>
            <w:r w:rsidRPr="001C3EC6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15.03</w:t>
            </w:r>
          </w:p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Pr="001C3EC6" w:rsidRDefault="009A3999" w:rsidP="00FF78DB">
            <w:r w:rsidRPr="001C3EC6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FF78DB" w:rsidRDefault="009A3999" w:rsidP="00FF78DB">
            <w:r w:rsidRPr="00FF78DB">
              <w:t>100</w:t>
            </w:r>
          </w:p>
        </w:tc>
        <w:tc>
          <w:tcPr>
            <w:tcW w:w="3786" w:type="dxa"/>
          </w:tcPr>
          <w:p w:rsidR="009A3999" w:rsidRPr="00FF78DB" w:rsidRDefault="009A3999" w:rsidP="00FF78DB">
            <w:r w:rsidRPr="00FF78DB">
              <w:t>16 Резервный урок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3B6AB0" w:rsidRDefault="009A3999" w:rsidP="00FF78DB"/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Pr="003B6AB0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rPr>
                <w:b/>
                <w:lang w:val="en-US"/>
              </w:rPr>
              <w:t>X</w:t>
            </w:r>
          </w:p>
        </w:tc>
        <w:tc>
          <w:tcPr>
            <w:tcW w:w="3786" w:type="dxa"/>
          </w:tcPr>
          <w:p w:rsidR="009A3999" w:rsidRPr="003B6AB0" w:rsidRDefault="009A3999" w:rsidP="00FF78DB">
            <w:r>
              <w:rPr>
                <w:b/>
              </w:rPr>
              <w:t xml:space="preserve">Поэтическая тетрадь № 2 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rPr>
                <w:b/>
              </w:rPr>
              <w:t>8</w:t>
            </w:r>
          </w:p>
        </w:tc>
        <w:tc>
          <w:tcPr>
            <w:tcW w:w="1430" w:type="dxa"/>
          </w:tcPr>
          <w:p w:rsidR="009A3999" w:rsidRPr="003B6AB0" w:rsidRDefault="009A3999" w:rsidP="00FF78DB"/>
        </w:tc>
        <w:tc>
          <w:tcPr>
            <w:tcW w:w="4436" w:type="dxa"/>
            <w:vMerge w:val="restart"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Pr="003B6AB0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101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1 </w:t>
            </w:r>
            <w:r w:rsidRPr="00254CA8">
              <w:t>Знакомство с названием раздела. Запуск проекта «Праздник поэзии».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16.03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Default="009A3999" w:rsidP="00FF78DB">
            <w:r>
              <w:t>Работа над проектом</w:t>
            </w:r>
          </w:p>
          <w:p w:rsidR="009A3999" w:rsidRPr="00CE46A3" w:rsidRDefault="009A3999" w:rsidP="00FF78DB">
            <w:r>
              <w:t>Тест № 18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102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2 </w:t>
            </w:r>
            <w:r w:rsidRPr="00254CA8">
              <w:t>С. Маршак «Гроза днём», «В лесу над росистой поляной»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18.03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103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3 </w:t>
            </w:r>
            <w:r w:rsidRPr="00254CA8">
              <w:t xml:space="preserve">А. </w:t>
            </w:r>
            <w:proofErr w:type="spellStart"/>
            <w:r w:rsidRPr="00254CA8">
              <w:t>Барто</w:t>
            </w:r>
            <w:proofErr w:type="spellEnd"/>
            <w:r w:rsidRPr="00254CA8">
              <w:t xml:space="preserve"> «Разлука», «В театре»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21.03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104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4 </w:t>
            </w:r>
            <w:r w:rsidRPr="00254CA8">
              <w:t>С. Михалков «Если»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22.03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105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5 </w:t>
            </w:r>
            <w:r w:rsidRPr="00254CA8">
              <w:t>Е. Благинина «Кукушка», «Котёнок»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23.03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Pr="00CE46A3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106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6 </w:t>
            </w:r>
            <w:r w:rsidRPr="00254CA8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25.03</w:t>
            </w:r>
          </w:p>
        </w:tc>
        <w:tc>
          <w:tcPr>
            <w:tcW w:w="4436" w:type="dxa"/>
            <w:vMerge/>
          </w:tcPr>
          <w:p w:rsidR="009A3999" w:rsidRPr="00CE46A3" w:rsidRDefault="009A3999" w:rsidP="00FF78DB"/>
        </w:tc>
        <w:tc>
          <w:tcPr>
            <w:tcW w:w="3594" w:type="dxa"/>
          </w:tcPr>
          <w:p w:rsidR="009A3999" w:rsidRDefault="009A3999" w:rsidP="00FF78DB">
            <w:r>
              <w:t>Тест № 19</w:t>
            </w:r>
          </w:p>
          <w:p w:rsidR="009A3999" w:rsidRPr="00CE46A3" w:rsidRDefault="009A3999" w:rsidP="00FF78DB">
            <w:r w:rsidRPr="001C3EC6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107</w:t>
            </w:r>
          </w:p>
        </w:tc>
        <w:tc>
          <w:tcPr>
            <w:tcW w:w="3786" w:type="dxa"/>
          </w:tcPr>
          <w:p w:rsidR="009A3999" w:rsidRPr="00254CA8" w:rsidRDefault="009A3999" w:rsidP="00FF78DB">
            <w:r>
              <w:t xml:space="preserve">7 </w:t>
            </w:r>
            <w:r w:rsidRPr="00254CA8">
              <w:t>Подведение итогов выполненного проекта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28.03</w:t>
            </w:r>
          </w:p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Pr="00CE46A3" w:rsidRDefault="009A3999" w:rsidP="00FF78DB">
            <w:r>
              <w:t>Работа над проектом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108</w:t>
            </w:r>
          </w:p>
        </w:tc>
        <w:tc>
          <w:tcPr>
            <w:tcW w:w="3786" w:type="dxa"/>
          </w:tcPr>
          <w:p w:rsidR="009A3999" w:rsidRDefault="009A3999" w:rsidP="00FF78DB">
            <w:r>
              <w:t xml:space="preserve">8 Литературная игра. </w:t>
            </w:r>
          </w:p>
          <w:p w:rsidR="009A3999" w:rsidRPr="00254CA8" w:rsidRDefault="009A3999" w:rsidP="00FF78DB">
            <w:pPr>
              <w:rPr>
                <w:highlight w:val="cyan"/>
              </w:rPr>
            </w:pPr>
            <w:r w:rsidRPr="001C3EC6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CE46A3" w:rsidRDefault="009A3999" w:rsidP="00FF78DB">
            <w:r>
              <w:t>29.03</w:t>
            </w:r>
          </w:p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Default="009A3999" w:rsidP="00FF78DB">
            <w:r>
              <w:t>Творческая работа</w:t>
            </w:r>
          </w:p>
          <w:p w:rsidR="009A3999" w:rsidRPr="00CE46A3" w:rsidRDefault="009A3999" w:rsidP="00FF78DB">
            <w:r w:rsidRPr="001C3EC6">
              <w:t>Рубрика «Проверим себя и оценим свои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rPr>
                <w:b/>
                <w:lang w:val="en-US"/>
              </w:rPr>
              <w:t>XI</w:t>
            </w:r>
          </w:p>
        </w:tc>
        <w:tc>
          <w:tcPr>
            <w:tcW w:w="3786" w:type="dxa"/>
          </w:tcPr>
          <w:p w:rsidR="009A3999" w:rsidRPr="003B6AB0" w:rsidRDefault="009A3999" w:rsidP="00FF78DB">
            <w:r>
              <w:rPr>
                <w:b/>
              </w:rPr>
              <w:t>Собирай по ягодке</w:t>
            </w:r>
            <w:r w:rsidRPr="0006266B">
              <w:rPr>
                <w:b/>
              </w:rPr>
              <w:t xml:space="preserve"> – </w:t>
            </w:r>
            <w:r>
              <w:rPr>
                <w:b/>
              </w:rPr>
              <w:t>наберёшь кузовок</w:t>
            </w:r>
            <w:r w:rsidRPr="0006266B">
              <w:rPr>
                <w:b/>
              </w:rPr>
              <w:t xml:space="preserve"> </w:t>
            </w:r>
          </w:p>
        </w:tc>
        <w:tc>
          <w:tcPr>
            <w:tcW w:w="1482" w:type="dxa"/>
          </w:tcPr>
          <w:p w:rsidR="009A3999" w:rsidRPr="003B6AB0" w:rsidRDefault="009A3999" w:rsidP="00FF78DB">
            <w:r w:rsidRPr="0006266B">
              <w:rPr>
                <w:b/>
              </w:rPr>
              <w:t>12</w:t>
            </w:r>
          </w:p>
        </w:tc>
        <w:tc>
          <w:tcPr>
            <w:tcW w:w="1430" w:type="dxa"/>
          </w:tcPr>
          <w:p w:rsidR="009A3999" w:rsidRPr="003B6AB0" w:rsidRDefault="009A3999" w:rsidP="00FF78DB"/>
        </w:tc>
        <w:tc>
          <w:tcPr>
            <w:tcW w:w="4436" w:type="dxa"/>
            <w:vMerge w:val="restart"/>
          </w:tcPr>
          <w:p w:rsidR="009A3999" w:rsidRPr="006D35F6" w:rsidRDefault="009A3999" w:rsidP="00E11E98">
            <w:pPr>
              <w:pStyle w:val="a4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 xml:space="preserve">оложительную мотивацию и познавательный интерес к учению, активность при изучении нового материала. </w:t>
            </w:r>
            <w:r w:rsidRPr="006D35F6">
              <w:rPr>
                <w:rFonts w:ascii="Times New Roman" w:hAnsi="Times New Roman"/>
                <w:szCs w:val="24"/>
              </w:rPr>
              <w:t>Анализировать свои переживания и поступки.</w:t>
            </w:r>
          </w:p>
          <w:p w:rsidR="009A3999" w:rsidRPr="006D35F6" w:rsidRDefault="009A3999" w:rsidP="00E11E98">
            <w:pPr>
              <w:spacing w:line="240" w:lineRule="atLeast"/>
              <w:jc w:val="both"/>
            </w:pPr>
            <w:r w:rsidRPr="006D35F6">
              <w:rPr>
                <w:b/>
              </w:rPr>
              <w:t xml:space="preserve">Р. </w:t>
            </w:r>
            <w:r w:rsidRPr="006D35F6">
              <w:t xml:space="preserve">Определять цель учебной деятельности совместно с учителем и одноклассниками. Составлять план </w:t>
            </w:r>
            <w:r w:rsidRPr="006D35F6">
              <w:lastRenderedPageBreak/>
              <w:t>выполнения заданий на уроках. Читать правильно выразительно целыми словами вслух и про  себя, читать вслух прозаические тексты на основе передачи их художественных особенностей.</w:t>
            </w:r>
          </w:p>
          <w:p w:rsidR="009A3999" w:rsidRPr="006D35F6" w:rsidRDefault="009A3999" w:rsidP="00E11E98">
            <w:pPr>
              <w:spacing w:line="240" w:lineRule="atLeast"/>
              <w:jc w:val="both"/>
            </w:pPr>
            <w:r w:rsidRPr="006D35F6">
              <w:rPr>
                <w:b/>
              </w:rPr>
              <w:t>П.</w:t>
            </w:r>
            <w:r w:rsidRPr="006D35F6"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</w:p>
          <w:p w:rsidR="009A3999" w:rsidRPr="003B6AB0" w:rsidRDefault="009A3999" w:rsidP="00E11E98">
            <w:r w:rsidRPr="006D35F6">
              <w:rPr>
                <w:b/>
              </w:rPr>
              <w:t>К.</w:t>
            </w:r>
            <w:r w:rsidRPr="006D35F6">
              <w:t xml:space="preserve"> Соблюдать в повседневной жизни нормы речевого этик</w:t>
            </w:r>
            <w:r>
              <w:t xml:space="preserve">ета и правила устного общения. </w:t>
            </w:r>
            <w:r w:rsidRPr="006D35F6"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</w:t>
            </w:r>
          </w:p>
        </w:tc>
        <w:tc>
          <w:tcPr>
            <w:tcW w:w="3594" w:type="dxa"/>
          </w:tcPr>
          <w:p w:rsidR="009A3999" w:rsidRPr="003B6AB0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109</w:t>
            </w:r>
          </w:p>
        </w:tc>
        <w:tc>
          <w:tcPr>
            <w:tcW w:w="3786" w:type="dxa"/>
          </w:tcPr>
          <w:p w:rsidR="009A3999" w:rsidRPr="009A639A" w:rsidRDefault="009A3999" w:rsidP="00FF78DB">
            <w:r>
              <w:t xml:space="preserve">1 </w:t>
            </w:r>
            <w:r w:rsidRPr="009A639A">
              <w:t>Б. Шергин «Собирай по ягодке – наберёшь кузовок»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30.03</w:t>
            </w:r>
          </w:p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Pr="003B6AB0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110</w:t>
            </w:r>
          </w:p>
        </w:tc>
        <w:tc>
          <w:tcPr>
            <w:tcW w:w="3786" w:type="dxa"/>
          </w:tcPr>
          <w:p w:rsidR="009A3999" w:rsidRPr="0006266B" w:rsidRDefault="009A3999" w:rsidP="00FF78DB">
            <w:r>
              <w:t xml:space="preserve">2 </w:t>
            </w:r>
            <w:r w:rsidRPr="009A639A">
              <w:t>А. Платонов «Цветок на земле»</w:t>
            </w:r>
          </w:p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01.04</w:t>
            </w:r>
          </w:p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Pr="003B6AB0" w:rsidRDefault="009A3999" w:rsidP="00FF78DB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FF78DB">
            <w:r>
              <w:t>111</w:t>
            </w:r>
          </w:p>
        </w:tc>
        <w:tc>
          <w:tcPr>
            <w:tcW w:w="3786" w:type="dxa"/>
          </w:tcPr>
          <w:p w:rsidR="009A3999" w:rsidRPr="009A639A" w:rsidRDefault="009A3999" w:rsidP="00FF78DB">
            <w:r>
              <w:t xml:space="preserve">3 </w:t>
            </w:r>
            <w:r w:rsidRPr="009A639A">
              <w:t xml:space="preserve">А. Платонов «Ещё мама» </w:t>
            </w:r>
          </w:p>
          <w:p w:rsidR="009A3999" w:rsidRPr="009A639A" w:rsidRDefault="009A3999" w:rsidP="00FF78DB"/>
        </w:tc>
        <w:tc>
          <w:tcPr>
            <w:tcW w:w="1482" w:type="dxa"/>
          </w:tcPr>
          <w:p w:rsidR="009A3999" w:rsidRPr="003B6AB0" w:rsidRDefault="009A3999" w:rsidP="00FF78DB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04.04</w:t>
            </w:r>
          </w:p>
        </w:tc>
        <w:tc>
          <w:tcPr>
            <w:tcW w:w="4436" w:type="dxa"/>
            <w:vMerge/>
          </w:tcPr>
          <w:p w:rsidR="009A3999" w:rsidRPr="003B6AB0" w:rsidRDefault="009A3999" w:rsidP="00FF78DB"/>
        </w:tc>
        <w:tc>
          <w:tcPr>
            <w:tcW w:w="3594" w:type="dxa"/>
          </w:tcPr>
          <w:p w:rsidR="009A3999" w:rsidRDefault="009A3999" w:rsidP="00761169">
            <w:r>
              <w:t>Практическая работа</w:t>
            </w:r>
          </w:p>
          <w:p w:rsidR="009A3999" w:rsidRPr="0006266B" w:rsidRDefault="009A3999" w:rsidP="00761169">
            <w:r w:rsidRPr="009A639A">
              <w:t xml:space="preserve">Развитие речи: выборочный пересказ эпизодов, замена </w:t>
            </w:r>
            <w:r w:rsidRPr="009A639A">
              <w:lastRenderedPageBreak/>
              <w:t>диалогов косвенной речью.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lastRenderedPageBreak/>
              <w:t>112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4 </w:t>
            </w:r>
            <w:r w:rsidRPr="009A639A">
              <w:t xml:space="preserve">А. Платонов «Ещё мама» 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05.04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>
            <w:r>
              <w:t>Тест № 20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113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5 </w:t>
            </w:r>
            <w:r w:rsidRPr="009A639A">
              <w:t>М. Зощенко «Золотые слова»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06.04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114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6 </w:t>
            </w:r>
            <w:r w:rsidRPr="009A639A">
              <w:t>М. Зощенко «Золотые слова»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08.04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115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7 </w:t>
            </w:r>
            <w:r w:rsidRPr="009A639A">
              <w:t>М. Зощенко «Путешественники»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18.04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116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8 </w:t>
            </w:r>
            <w:r w:rsidRPr="009A639A">
              <w:t>М. Зощенко «Путешественники»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19.04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117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9 </w:t>
            </w:r>
            <w:r w:rsidRPr="009A639A">
              <w:t>Н. Носов «Федина задача»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20.04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9A639A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118</w:t>
            </w:r>
          </w:p>
        </w:tc>
        <w:tc>
          <w:tcPr>
            <w:tcW w:w="3786" w:type="dxa"/>
          </w:tcPr>
          <w:p w:rsidR="009A3999" w:rsidRDefault="009A3999" w:rsidP="00D909CE">
            <w:r>
              <w:t xml:space="preserve">10 </w:t>
            </w:r>
            <w:r w:rsidRPr="009A639A">
              <w:t>Н. Носов «Телефон»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22.04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9A639A" w:rsidRDefault="009A3999" w:rsidP="00D909CE">
            <w:r w:rsidRPr="009A639A">
              <w:t>Рубрика «Как хорошо уметь 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119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11 </w:t>
            </w:r>
            <w:r w:rsidRPr="009A639A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25.04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9A639A" w:rsidRDefault="009A3999" w:rsidP="00D909CE">
            <w:r w:rsidRPr="009A639A">
              <w:t>Рубрика «Проверим себя и оценим свои достижения»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120</w:t>
            </w:r>
          </w:p>
        </w:tc>
        <w:tc>
          <w:tcPr>
            <w:tcW w:w="3786" w:type="dxa"/>
          </w:tcPr>
          <w:p w:rsidR="009A3999" w:rsidRPr="009A639A" w:rsidRDefault="009A3999" w:rsidP="00D909CE">
            <w:r>
              <w:t xml:space="preserve">12 </w:t>
            </w:r>
            <w:r w:rsidRPr="009A639A">
              <w:t>Внеклассное чтение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26.04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Default="009A3999" w:rsidP="00D909CE">
            <w:r>
              <w:t>Тест № 21</w:t>
            </w:r>
          </w:p>
          <w:p w:rsidR="009A3999" w:rsidRPr="009A639A" w:rsidRDefault="009A3999" w:rsidP="00D909CE">
            <w:r w:rsidRPr="009A639A">
              <w:t>Рубрика «Советуем прочитать»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rPr>
                <w:b/>
                <w:lang w:val="en-US"/>
              </w:rPr>
              <w:t>XII</w:t>
            </w:r>
          </w:p>
        </w:tc>
        <w:tc>
          <w:tcPr>
            <w:tcW w:w="3786" w:type="dxa"/>
          </w:tcPr>
          <w:p w:rsidR="009A3999" w:rsidRPr="003B6AB0" w:rsidRDefault="009A3999" w:rsidP="00D909CE">
            <w:r>
              <w:rPr>
                <w:b/>
              </w:rPr>
              <w:t>По страницам детских журналов</w:t>
            </w:r>
            <w:r w:rsidRPr="0006266B">
              <w:rPr>
                <w:b/>
              </w:rPr>
              <w:t xml:space="preserve"> </w:t>
            </w:r>
          </w:p>
        </w:tc>
        <w:tc>
          <w:tcPr>
            <w:tcW w:w="1482" w:type="dxa"/>
          </w:tcPr>
          <w:p w:rsidR="009A3999" w:rsidRPr="003B6AB0" w:rsidRDefault="009A3999" w:rsidP="00D909CE">
            <w:r w:rsidRPr="0006266B">
              <w:rPr>
                <w:b/>
              </w:rPr>
              <w:t>8</w:t>
            </w:r>
          </w:p>
        </w:tc>
        <w:tc>
          <w:tcPr>
            <w:tcW w:w="1430" w:type="dxa"/>
          </w:tcPr>
          <w:p w:rsidR="009A3999" w:rsidRPr="003B6AB0" w:rsidRDefault="009A3999" w:rsidP="00D909CE"/>
        </w:tc>
        <w:tc>
          <w:tcPr>
            <w:tcW w:w="4436" w:type="dxa"/>
            <w:vMerge w:val="restart"/>
          </w:tcPr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 xml:space="preserve">оложительную мотивацию и познавательный интерес к учению, активность при изучении нового материала. </w:t>
            </w:r>
            <w:r w:rsidRPr="006D35F6">
              <w:rPr>
                <w:rFonts w:ascii="Times New Roman" w:hAnsi="Times New Roman"/>
                <w:szCs w:val="24"/>
              </w:rPr>
              <w:t>Анализировать свои переживания и поступки.</w:t>
            </w:r>
          </w:p>
          <w:p w:rsidR="009A3999" w:rsidRPr="006D35F6" w:rsidRDefault="009A3999" w:rsidP="00E11E98">
            <w:pPr>
              <w:jc w:val="both"/>
            </w:pPr>
            <w:r w:rsidRPr="006D35F6">
              <w:rPr>
                <w:b/>
              </w:rPr>
              <w:t xml:space="preserve">Р.       </w:t>
            </w:r>
            <w:r w:rsidRPr="006D35F6">
              <w:t>Определять цель учебной деятельности совместно с учителем и одноклассниками. Читать правильно выразительно целыми словами вслух и про  себя, читать вслух прозаические тексты на основе передачи их художественных особенностей</w:t>
            </w:r>
            <w:r w:rsidRPr="006D35F6">
              <w:rPr>
                <w:b/>
              </w:rPr>
              <w:t xml:space="preserve"> П.</w:t>
            </w:r>
            <w:r w:rsidRPr="006D35F6"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</w:p>
          <w:p w:rsidR="009A3999" w:rsidRPr="003B6AB0" w:rsidRDefault="009A3999" w:rsidP="00E11E98">
            <w:r w:rsidRPr="006D35F6">
              <w:rPr>
                <w:b/>
              </w:rPr>
              <w:t>К.</w:t>
            </w:r>
            <w:r w:rsidRPr="006D35F6">
              <w:t xml:space="preserve"> Соблюдать в повседневной жизни </w:t>
            </w:r>
            <w:r w:rsidRPr="006D35F6">
              <w:lastRenderedPageBreak/>
              <w:t>нормы речевого этикета и правила устного общения.</w:t>
            </w:r>
          </w:p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121</w:t>
            </w:r>
          </w:p>
        </w:tc>
        <w:tc>
          <w:tcPr>
            <w:tcW w:w="3786" w:type="dxa"/>
          </w:tcPr>
          <w:p w:rsidR="009A3999" w:rsidRPr="00E34CF7" w:rsidRDefault="009A3999" w:rsidP="00761169">
            <w:r>
              <w:t xml:space="preserve">1 </w:t>
            </w:r>
            <w:r w:rsidRPr="00E34CF7">
              <w:t>Знакомство с названием раздела. Выставка детской периодики.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27.04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E34CF7" w:rsidRDefault="009A3999" w:rsidP="00761169">
            <w:r>
              <w:t>Практическая работа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122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2 </w:t>
            </w:r>
            <w:r w:rsidRPr="00E34CF7">
              <w:t>Л. Кассиль «Отметки Риммы Лебедевой»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29.04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>
            <w:r>
              <w:t>Тест № 22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123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3 </w:t>
            </w:r>
            <w:r w:rsidRPr="00E34CF7">
              <w:t xml:space="preserve">Развитие речи: составление вопросов по содержанию рассказа </w:t>
            </w:r>
            <w:r>
              <w:t>и</w:t>
            </w:r>
            <w:r w:rsidRPr="00E34CF7">
              <w:t xml:space="preserve"> развёрнуты</w:t>
            </w:r>
            <w:r>
              <w:t>х</w:t>
            </w:r>
            <w:r w:rsidRPr="00E34CF7">
              <w:t xml:space="preserve"> ответ</w:t>
            </w:r>
            <w:r>
              <w:t>ов</w:t>
            </w:r>
            <w:r w:rsidRPr="00E34CF7">
              <w:t xml:space="preserve"> на составленные вопросы.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04.05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Default="009A3999" w:rsidP="00D909CE">
            <w:r>
              <w:t>Творческая работа</w:t>
            </w:r>
          </w:p>
          <w:p w:rsidR="009A3999" w:rsidRPr="00E34CF7" w:rsidRDefault="009A3999" w:rsidP="00D909CE">
            <w:r>
              <w:t xml:space="preserve">Работа </w:t>
            </w:r>
            <w:r w:rsidRPr="00E34CF7">
              <w:t xml:space="preserve"> по содержанию рассказа Л. Кассиля «Отметки Риммы Лебедевой»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124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4 </w:t>
            </w:r>
            <w:r w:rsidRPr="00E34CF7">
              <w:t>Ю. Ермолаев «Проговорился»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06.05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E34CF7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125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5 </w:t>
            </w:r>
            <w:r w:rsidRPr="00E34CF7">
              <w:t>Ю. Ермолаев «Воспитатели»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10.05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06266B" w:rsidRDefault="009A3999" w:rsidP="00D909CE">
            <w:r>
              <w:t>Тест № 23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126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6 </w:t>
            </w:r>
            <w:r w:rsidRPr="00E34CF7">
              <w:t>Г. Остер «Вредные советы», «Как получаются легенды»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11.05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E34CF7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127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7 </w:t>
            </w:r>
            <w:r w:rsidRPr="00E34CF7">
              <w:t xml:space="preserve">Р. </w:t>
            </w:r>
            <w:proofErr w:type="spellStart"/>
            <w:r w:rsidRPr="00E34CF7">
              <w:t>Сеф</w:t>
            </w:r>
            <w:proofErr w:type="spellEnd"/>
            <w:r w:rsidRPr="00E34CF7">
              <w:t xml:space="preserve"> «Весёлые стихи»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13.05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Pr="00E34CF7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128</w:t>
            </w:r>
          </w:p>
        </w:tc>
        <w:tc>
          <w:tcPr>
            <w:tcW w:w="3786" w:type="dxa"/>
          </w:tcPr>
          <w:p w:rsidR="009A3999" w:rsidRPr="00E34CF7" w:rsidRDefault="009A3999" w:rsidP="00D909CE">
            <w:r>
              <w:t xml:space="preserve">8 </w:t>
            </w:r>
            <w:r w:rsidRPr="00E34CF7">
              <w:t>Проверим себя и оценим свои достижения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D909CE">
            <w:r>
              <w:t>16.05</w:t>
            </w:r>
          </w:p>
        </w:tc>
        <w:tc>
          <w:tcPr>
            <w:tcW w:w="4436" w:type="dxa"/>
            <w:vMerge/>
          </w:tcPr>
          <w:p w:rsidR="009A3999" w:rsidRPr="0006266B" w:rsidRDefault="009A3999" w:rsidP="00D909CE"/>
        </w:tc>
        <w:tc>
          <w:tcPr>
            <w:tcW w:w="3594" w:type="dxa"/>
          </w:tcPr>
          <w:p w:rsidR="009A3999" w:rsidRDefault="009A3999" w:rsidP="00D909CE">
            <w:r>
              <w:t>Тест № 24</w:t>
            </w:r>
          </w:p>
          <w:p w:rsidR="009A3999" w:rsidRDefault="009A3999" w:rsidP="00D909CE">
            <w:r w:rsidRPr="00E34CF7">
              <w:t>Рубрика «Проверим себя и оценим свои достижения»</w:t>
            </w:r>
          </w:p>
          <w:p w:rsidR="009A3999" w:rsidRPr="00E34CF7" w:rsidRDefault="009A3999" w:rsidP="00D909CE">
            <w:r>
              <w:lastRenderedPageBreak/>
              <w:t>Создание электронного журнала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rPr>
                <w:b/>
                <w:lang w:val="en-US"/>
              </w:rPr>
              <w:lastRenderedPageBreak/>
              <w:t>XIII</w:t>
            </w:r>
          </w:p>
        </w:tc>
        <w:tc>
          <w:tcPr>
            <w:tcW w:w="3786" w:type="dxa"/>
          </w:tcPr>
          <w:p w:rsidR="009A3999" w:rsidRPr="003B6AB0" w:rsidRDefault="009A3999" w:rsidP="00D909CE">
            <w:r>
              <w:rPr>
                <w:b/>
              </w:rPr>
              <w:t xml:space="preserve">Зарубежная литература 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rPr>
                <w:b/>
              </w:rPr>
              <w:t>8</w:t>
            </w:r>
          </w:p>
        </w:tc>
        <w:tc>
          <w:tcPr>
            <w:tcW w:w="1430" w:type="dxa"/>
          </w:tcPr>
          <w:p w:rsidR="009A3999" w:rsidRPr="003B6AB0" w:rsidRDefault="009A3999" w:rsidP="00D909CE"/>
        </w:tc>
        <w:tc>
          <w:tcPr>
            <w:tcW w:w="4436" w:type="dxa"/>
            <w:vMerge w:val="restart"/>
          </w:tcPr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Pr="006D35F6">
              <w:rPr>
                <w:rFonts w:ascii="Times New Roman" w:hAnsi="Times New Roman"/>
                <w:szCs w:val="24"/>
              </w:rPr>
              <w:t>Анализировать свои переживания и поступки. Ориентироваться в нравственном содержании собственных поступков и поступков других людей. Находить общие нравственные категории в культуре разных народов.</w:t>
            </w:r>
          </w:p>
          <w:p w:rsidR="009A3999" w:rsidRPr="006D35F6" w:rsidRDefault="009A3999" w:rsidP="00E11E98">
            <w:pPr>
              <w:jc w:val="both"/>
              <w:rPr>
                <w:b/>
              </w:rPr>
            </w:pPr>
            <w:r w:rsidRPr="006D35F6">
              <w:rPr>
                <w:b/>
              </w:rPr>
              <w:t xml:space="preserve">Р. </w:t>
            </w:r>
            <w:r w:rsidRPr="006D35F6">
              <w:t>Определять цель учебной деятельности совместно с учителем и одноклассниками.</w:t>
            </w:r>
            <w:r w:rsidRPr="006D35F6">
              <w:rPr>
                <w:b/>
              </w:rPr>
              <w:t xml:space="preserve"> </w:t>
            </w:r>
            <w:r w:rsidRPr="006D35F6">
              <w:t>Составлять план выполнения заданий на уроках. Читать правильно выразительно целыми словами вслух и про  себя, читать вслух стихотворный и прозаический тексты на основе передачи их художественных особенностей.</w:t>
            </w:r>
          </w:p>
          <w:p w:rsidR="009A3999" w:rsidRPr="006D35F6" w:rsidRDefault="009A3999" w:rsidP="00E11E98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П. </w:t>
            </w:r>
            <w:r w:rsidRPr="006D35F6">
              <w:rPr>
                <w:rFonts w:ascii="Times New Roman" w:hAnsi="Times New Roman"/>
                <w:szCs w:val="24"/>
              </w:rPr>
              <w:t>Анализировать, сравнивать, группировать, устанавливать причинно-следственные связи (на доступном уровне). 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  <w:p w:rsidR="009A3999" w:rsidRPr="003B6AB0" w:rsidRDefault="009A3999" w:rsidP="00E11E98">
            <w:proofErr w:type="spellStart"/>
            <w:r w:rsidRPr="006D35F6">
              <w:rPr>
                <w:b/>
              </w:rPr>
              <w:t>К.</w:t>
            </w:r>
            <w:r w:rsidRPr="006D35F6">
              <w:t>Участвовать</w:t>
            </w:r>
            <w:proofErr w:type="spellEnd"/>
            <w:r w:rsidRPr="006D35F6">
              <w:t xml:space="preserve"> в работе группы (в том числе в ходе проектной деятельности), распределять роли, договариваться друг с другом, учитывая конечную цель.</w:t>
            </w:r>
          </w:p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129</w:t>
            </w:r>
          </w:p>
        </w:tc>
        <w:tc>
          <w:tcPr>
            <w:tcW w:w="3786" w:type="dxa"/>
          </w:tcPr>
          <w:p w:rsidR="009A3999" w:rsidRPr="00E34CF7" w:rsidRDefault="000556D7" w:rsidP="00761169">
            <w:r>
              <w:t xml:space="preserve">1  </w:t>
            </w:r>
            <w:r w:rsidR="009A3999" w:rsidRPr="00E34CF7">
              <w:t>Древнегреческий миф «Храбрый Персей»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17.05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130</w:t>
            </w:r>
          </w:p>
        </w:tc>
        <w:tc>
          <w:tcPr>
            <w:tcW w:w="3786" w:type="dxa"/>
          </w:tcPr>
          <w:p w:rsidR="009A3999" w:rsidRPr="00E34CF7" w:rsidRDefault="000556D7" w:rsidP="00761169">
            <w:r>
              <w:t xml:space="preserve">2  </w:t>
            </w:r>
            <w:r w:rsidR="009A3999" w:rsidRPr="00E34CF7">
              <w:t>Древнегреческий миф «Храбрый Персей»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18.05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131</w:t>
            </w:r>
          </w:p>
        </w:tc>
        <w:tc>
          <w:tcPr>
            <w:tcW w:w="3786" w:type="dxa"/>
          </w:tcPr>
          <w:p w:rsidR="009A3999" w:rsidRPr="0006266B" w:rsidRDefault="000556D7" w:rsidP="00761169">
            <w:r>
              <w:t xml:space="preserve">3  </w:t>
            </w:r>
            <w:r w:rsidR="009A3999" w:rsidRPr="00E34CF7">
              <w:t>Г.-Х. Андерсен «Гадкий утёнок»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20.05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132</w:t>
            </w:r>
          </w:p>
        </w:tc>
        <w:tc>
          <w:tcPr>
            <w:tcW w:w="3786" w:type="dxa"/>
          </w:tcPr>
          <w:p w:rsidR="009A3999" w:rsidRPr="0006266B" w:rsidRDefault="000556D7" w:rsidP="00761169">
            <w:r>
              <w:t xml:space="preserve">4   </w:t>
            </w:r>
            <w:r w:rsidR="009A3999" w:rsidRPr="00E34CF7">
              <w:t>Г.-Х. Андерсен «Гадкий утёнок»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23.05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133</w:t>
            </w:r>
          </w:p>
        </w:tc>
        <w:tc>
          <w:tcPr>
            <w:tcW w:w="3786" w:type="dxa"/>
          </w:tcPr>
          <w:p w:rsidR="009A3999" w:rsidRPr="0006266B" w:rsidRDefault="000556D7" w:rsidP="00761169">
            <w:r>
              <w:t xml:space="preserve">5  </w:t>
            </w:r>
            <w:r w:rsidR="009A3999" w:rsidRPr="00E34CF7">
              <w:t>Г.-Х. Андерсен «Гадкий утёнок»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24.05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3B6AB0" w:rsidRDefault="009A3999" w:rsidP="00D909CE"/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134</w:t>
            </w:r>
          </w:p>
        </w:tc>
        <w:tc>
          <w:tcPr>
            <w:tcW w:w="3786" w:type="dxa"/>
          </w:tcPr>
          <w:p w:rsidR="009A3999" w:rsidRPr="00E34CF7" w:rsidRDefault="000556D7" w:rsidP="00761169">
            <w:r>
              <w:t xml:space="preserve">6  </w:t>
            </w:r>
            <w:r w:rsidR="009A3999" w:rsidRPr="00E34CF7">
              <w:t>Внеклассное чтение</w:t>
            </w:r>
          </w:p>
          <w:p w:rsidR="009A3999" w:rsidRPr="00E34CF7" w:rsidRDefault="009A3999" w:rsidP="00761169"/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25.05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Default="009A3999" w:rsidP="00761169">
            <w:r>
              <w:t>Тест № 25</w:t>
            </w:r>
          </w:p>
          <w:p w:rsidR="009A3999" w:rsidRPr="00E34CF7" w:rsidRDefault="009A3999" w:rsidP="00761169">
            <w:r w:rsidRPr="00E34CF7">
              <w:t>Рубрика «Советуем прочитать»</w:t>
            </w: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135</w:t>
            </w:r>
          </w:p>
        </w:tc>
        <w:tc>
          <w:tcPr>
            <w:tcW w:w="3786" w:type="dxa"/>
          </w:tcPr>
          <w:p w:rsidR="009A3999" w:rsidRDefault="000556D7" w:rsidP="00761169">
            <w:r>
              <w:t>7</w:t>
            </w:r>
            <w:proofErr w:type="gramStart"/>
            <w:r>
              <w:t xml:space="preserve">  </w:t>
            </w:r>
            <w:r w:rsidR="009A3999" w:rsidRPr="00E34CF7">
              <w:t>П</w:t>
            </w:r>
            <w:proofErr w:type="gramEnd"/>
            <w:r w:rsidR="009A3999" w:rsidRPr="00E34CF7">
              <w:t>роверим себя и оценим свои достижения</w:t>
            </w:r>
          </w:p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Default="009A3999" w:rsidP="00761169"/>
          <w:p w:rsidR="009A3999" w:rsidRPr="00E34CF7" w:rsidRDefault="009A3999" w:rsidP="00761169">
            <w:pPr>
              <w:rPr>
                <w:highlight w:val="cyan"/>
              </w:rPr>
            </w:pP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27.05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Default="009A3999" w:rsidP="00761169">
            <w:r w:rsidRPr="00E34CF7">
              <w:t>Рубрика «Проверим себя и оценим свои достижения»</w:t>
            </w:r>
          </w:p>
          <w:p w:rsidR="009A3999" w:rsidRPr="00E34CF7" w:rsidRDefault="009A3999" w:rsidP="00761169">
            <w:pPr>
              <w:rPr>
                <w:highlight w:val="cyan"/>
              </w:rPr>
            </w:pPr>
          </w:p>
        </w:tc>
      </w:tr>
      <w:tr w:rsidR="009A3999" w:rsidRPr="003B6AB0" w:rsidTr="0094352A">
        <w:trPr>
          <w:trHeight w:val="117"/>
        </w:trPr>
        <w:tc>
          <w:tcPr>
            <w:tcW w:w="670" w:type="dxa"/>
          </w:tcPr>
          <w:p w:rsidR="009A3999" w:rsidRPr="003B6AB0" w:rsidRDefault="009A3999" w:rsidP="00D909CE">
            <w:r>
              <w:t>136</w:t>
            </w:r>
          </w:p>
        </w:tc>
        <w:tc>
          <w:tcPr>
            <w:tcW w:w="3786" w:type="dxa"/>
          </w:tcPr>
          <w:p w:rsidR="009A3999" w:rsidRDefault="000556D7" w:rsidP="00761169">
            <w:r>
              <w:t xml:space="preserve">8   </w:t>
            </w:r>
            <w:bookmarkStart w:id="0" w:name="_GoBack"/>
            <w:bookmarkEnd w:id="0"/>
            <w:r w:rsidR="009A3999">
              <w:t>Итоговая комплексная диагностическая работа</w:t>
            </w:r>
          </w:p>
          <w:p w:rsidR="009A3999" w:rsidRPr="00993554" w:rsidRDefault="009A3999" w:rsidP="00761169">
            <w:r>
              <w:t xml:space="preserve"> за 3 класс</w:t>
            </w:r>
          </w:p>
        </w:tc>
        <w:tc>
          <w:tcPr>
            <w:tcW w:w="1482" w:type="dxa"/>
          </w:tcPr>
          <w:p w:rsidR="009A3999" w:rsidRPr="003B6AB0" w:rsidRDefault="009A3999" w:rsidP="00D909CE">
            <w:r>
              <w:t>1</w:t>
            </w:r>
          </w:p>
        </w:tc>
        <w:tc>
          <w:tcPr>
            <w:tcW w:w="1430" w:type="dxa"/>
          </w:tcPr>
          <w:p w:rsidR="009A3999" w:rsidRPr="0006266B" w:rsidRDefault="009A3999" w:rsidP="00761169">
            <w:r>
              <w:t>12.05</w:t>
            </w:r>
          </w:p>
        </w:tc>
        <w:tc>
          <w:tcPr>
            <w:tcW w:w="4436" w:type="dxa"/>
            <w:vMerge/>
          </w:tcPr>
          <w:p w:rsidR="009A3999" w:rsidRPr="003B6AB0" w:rsidRDefault="009A3999" w:rsidP="00D909CE"/>
        </w:tc>
        <w:tc>
          <w:tcPr>
            <w:tcW w:w="3594" w:type="dxa"/>
          </w:tcPr>
          <w:p w:rsidR="009A3999" w:rsidRPr="00993554" w:rsidRDefault="009A3999" w:rsidP="00761169">
            <w:r w:rsidRPr="00993554">
              <w:t>Интегрированная работа</w:t>
            </w:r>
          </w:p>
        </w:tc>
      </w:tr>
    </w:tbl>
    <w:p w:rsidR="009A3999" w:rsidRPr="002D0A23" w:rsidRDefault="009A3999" w:rsidP="0094352A"/>
    <w:sectPr w:rsidR="009A3999" w:rsidRPr="002D0A23" w:rsidSect="00CA3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E3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28B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8CF1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5ED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EE8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AC7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22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785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4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624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62E"/>
    <w:rsid w:val="000556D7"/>
    <w:rsid w:val="0006266B"/>
    <w:rsid w:val="00076A0D"/>
    <w:rsid w:val="00162D26"/>
    <w:rsid w:val="00182E78"/>
    <w:rsid w:val="001B45A5"/>
    <w:rsid w:val="001C3EC6"/>
    <w:rsid w:val="00232E48"/>
    <w:rsid w:val="00244C67"/>
    <w:rsid w:val="00254CA8"/>
    <w:rsid w:val="0027191B"/>
    <w:rsid w:val="002B360E"/>
    <w:rsid w:val="002D0A23"/>
    <w:rsid w:val="002E4C52"/>
    <w:rsid w:val="00376E06"/>
    <w:rsid w:val="003B6AB0"/>
    <w:rsid w:val="00425996"/>
    <w:rsid w:val="00433CF4"/>
    <w:rsid w:val="0048700E"/>
    <w:rsid w:val="004C479A"/>
    <w:rsid w:val="00555B9E"/>
    <w:rsid w:val="00576219"/>
    <w:rsid w:val="00580EB2"/>
    <w:rsid w:val="005E3003"/>
    <w:rsid w:val="005F2E40"/>
    <w:rsid w:val="006018FD"/>
    <w:rsid w:val="006946D4"/>
    <w:rsid w:val="006C7B76"/>
    <w:rsid w:val="006D35F6"/>
    <w:rsid w:val="00761169"/>
    <w:rsid w:val="007E6FF7"/>
    <w:rsid w:val="00863A57"/>
    <w:rsid w:val="0094352A"/>
    <w:rsid w:val="00993554"/>
    <w:rsid w:val="009A3999"/>
    <w:rsid w:val="009A639A"/>
    <w:rsid w:val="00A22D6F"/>
    <w:rsid w:val="00A24CCD"/>
    <w:rsid w:val="00AC7AFC"/>
    <w:rsid w:val="00B15259"/>
    <w:rsid w:val="00B21B74"/>
    <w:rsid w:val="00B42338"/>
    <w:rsid w:val="00C56F9B"/>
    <w:rsid w:val="00CA362E"/>
    <w:rsid w:val="00CC64BA"/>
    <w:rsid w:val="00CD2BC3"/>
    <w:rsid w:val="00CE46A3"/>
    <w:rsid w:val="00CE55A6"/>
    <w:rsid w:val="00D37D74"/>
    <w:rsid w:val="00D46928"/>
    <w:rsid w:val="00D909CE"/>
    <w:rsid w:val="00DC4C80"/>
    <w:rsid w:val="00DF7D1D"/>
    <w:rsid w:val="00E04CC1"/>
    <w:rsid w:val="00E11E98"/>
    <w:rsid w:val="00E3302C"/>
    <w:rsid w:val="00E345F5"/>
    <w:rsid w:val="00E34CF7"/>
    <w:rsid w:val="00E60D18"/>
    <w:rsid w:val="00F2030A"/>
    <w:rsid w:val="00F37644"/>
    <w:rsid w:val="00FF588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5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60D18"/>
  </w:style>
  <w:style w:type="paragraph" w:styleId="a4">
    <w:name w:val="No Spacing"/>
    <w:uiPriority w:val="99"/>
    <w:qFormat/>
    <w:rsid w:val="00B1525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2966</Words>
  <Characters>16910</Characters>
  <Application>Microsoft Office Word</Application>
  <DocSecurity>0</DocSecurity>
  <Lines>140</Lines>
  <Paragraphs>39</Paragraphs>
  <ScaleCrop>false</ScaleCrop>
  <Company>Школа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УВР-Школа</dc:creator>
  <cp:keywords/>
  <dc:description/>
  <cp:lastModifiedBy>школа</cp:lastModifiedBy>
  <cp:revision>13</cp:revision>
  <dcterms:created xsi:type="dcterms:W3CDTF">2015-04-09T05:48:00Z</dcterms:created>
  <dcterms:modified xsi:type="dcterms:W3CDTF">2015-06-11T17:32:00Z</dcterms:modified>
</cp:coreProperties>
</file>