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0F" w:rsidRDefault="0055760F" w:rsidP="0055760F">
      <w:pPr>
        <w:spacing w:after="0"/>
        <w:jc w:val="center"/>
        <w:rPr>
          <w:rFonts w:ascii="Times New Roman" w:hAnsi="Times New Roman" w:cs="Times New Roman"/>
          <w:b/>
          <w:sz w:val="28"/>
          <w:szCs w:val="28"/>
        </w:rPr>
      </w:pPr>
      <w:r>
        <w:rPr>
          <w:rFonts w:ascii="Times New Roman" w:hAnsi="Times New Roman" w:cs="Times New Roman"/>
          <w:b/>
          <w:sz w:val="28"/>
          <w:szCs w:val="28"/>
        </w:rPr>
        <w:t>Хлеб -4</w:t>
      </w:r>
    </w:p>
    <w:p w:rsidR="0055760F" w:rsidRDefault="0055760F" w:rsidP="0055760F">
      <w:pPr>
        <w:spacing w:after="0"/>
        <w:jc w:val="center"/>
        <w:rPr>
          <w:rFonts w:ascii="Times New Roman" w:hAnsi="Times New Roman" w:cs="Times New Roman"/>
          <w:b/>
          <w:sz w:val="28"/>
          <w:szCs w:val="28"/>
        </w:rPr>
      </w:pPr>
      <w:r>
        <w:rPr>
          <w:rFonts w:ascii="Times New Roman" w:hAnsi="Times New Roman" w:cs="Times New Roman"/>
          <w:b/>
          <w:sz w:val="28"/>
          <w:szCs w:val="28"/>
        </w:rPr>
        <w:t>Тема: Каша – пища наша</w:t>
      </w:r>
    </w:p>
    <w:p w:rsidR="0055760F" w:rsidRPr="00A5077E" w:rsidRDefault="0055760F" w:rsidP="0055760F">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Создать условия для развития представлений об окружающем. Познакомить со злаковыми растениями и их плодами. Развивать умение составлять повествовательный рассказ на заданную тему, придерживаясь сюжетной линии рассказа. Развивать навыки декоративного рисования, учить рисовать простой узор.</w:t>
      </w:r>
    </w:p>
    <w:p w:rsidR="0055760F" w:rsidRPr="004E3007" w:rsidRDefault="0055760F" w:rsidP="0055760F">
      <w:pPr>
        <w:spacing w:after="0"/>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4E3007">
        <w:rPr>
          <w:rFonts w:ascii="Times New Roman" w:hAnsi="Times New Roman" w:cs="Times New Roman"/>
          <w:sz w:val="28"/>
          <w:szCs w:val="28"/>
        </w:rPr>
        <w:t>Крупы</w:t>
      </w:r>
      <w:r>
        <w:rPr>
          <w:rFonts w:ascii="Times New Roman" w:hAnsi="Times New Roman" w:cs="Times New Roman"/>
          <w:b/>
          <w:sz w:val="28"/>
          <w:szCs w:val="28"/>
        </w:rPr>
        <w:t xml:space="preserve"> – </w:t>
      </w:r>
      <w:r w:rsidRPr="004E3007">
        <w:rPr>
          <w:rFonts w:ascii="Times New Roman" w:hAnsi="Times New Roman" w:cs="Times New Roman"/>
          <w:sz w:val="28"/>
          <w:szCs w:val="28"/>
        </w:rPr>
        <w:t>манная,</w:t>
      </w:r>
      <w:r>
        <w:rPr>
          <w:rFonts w:ascii="Times New Roman" w:hAnsi="Times New Roman" w:cs="Times New Roman"/>
          <w:sz w:val="28"/>
          <w:szCs w:val="28"/>
        </w:rPr>
        <w:t xml:space="preserve"> рисовая, пшено, геркулесовые хлопья, перловая крупа.</w:t>
      </w:r>
      <w:r w:rsidRPr="004E3007">
        <w:rPr>
          <w:rFonts w:ascii="Times New Roman" w:hAnsi="Times New Roman" w:cs="Times New Roman"/>
          <w:sz w:val="28"/>
          <w:szCs w:val="28"/>
        </w:rPr>
        <w:t xml:space="preserve">  </w:t>
      </w:r>
      <w:r>
        <w:rPr>
          <w:rFonts w:ascii="Times New Roman" w:hAnsi="Times New Roman" w:cs="Times New Roman"/>
          <w:sz w:val="28"/>
          <w:szCs w:val="28"/>
        </w:rPr>
        <w:t>Игрушки – мышка, петушок, воробей. Иллюстрации – колоски злаковых растений, Федора, кастрюли с рисунками.</w:t>
      </w:r>
    </w:p>
    <w:p w:rsidR="0055760F" w:rsidRDefault="0055760F" w:rsidP="0055760F">
      <w:pPr>
        <w:spacing w:after="0"/>
        <w:rPr>
          <w:rFonts w:ascii="Times New Roman" w:hAnsi="Times New Roman" w:cs="Times New Roman"/>
          <w:b/>
          <w:sz w:val="28"/>
          <w:szCs w:val="28"/>
        </w:rPr>
      </w:pPr>
      <w:r>
        <w:rPr>
          <w:rFonts w:ascii="Times New Roman" w:hAnsi="Times New Roman" w:cs="Times New Roman"/>
          <w:b/>
          <w:sz w:val="28"/>
          <w:szCs w:val="28"/>
        </w:rPr>
        <w:t>Ход занятия:</w:t>
      </w:r>
    </w:p>
    <w:p w:rsidR="0055760F" w:rsidRDefault="0055760F" w:rsidP="0055760F">
      <w:pPr>
        <w:rPr>
          <w:rFonts w:ascii="Times New Roman" w:hAnsi="Times New Roman" w:cs="Times New Roman"/>
          <w:sz w:val="28"/>
          <w:szCs w:val="28"/>
        </w:rPr>
      </w:pPr>
      <w:r>
        <w:rPr>
          <w:rFonts w:ascii="Times New Roman" w:hAnsi="Times New Roman" w:cs="Times New Roman"/>
          <w:sz w:val="28"/>
          <w:szCs w:val="28"/>
        </w:rPr>
        <w:t xml:space="preserve">1.Воспитатель с мышкой: Здравствуйте, дети! Бежала я, бежала, и носом почуяла, что у вас здесь зернышки есть. Я очень люблю зернышки, а вы любите? Воспитатель: Давайте расскажем мышке, что и как люди делают из зернышек? Какой хлеб получается из пшеницы? Какой хлеб получается из ржи? Что еще делают из муки? Дети, что вы сегодня ели на завтрак? Из чего приготовили кашу? Оказывается, кроме ржи и пшеницы, есть и другие растения, на которых вырастают колоски с зернышками. И из этих зернышек варят каши. Зернышки называют крупой. Это растение гречиха. Из него получается гречневая крупа. Из гречневой крупы варят гречневую кашу. Это рис. Из риса получается рисовая крупа и рисовая каша. Это просо. Из него получается пшенная крупа и пшенная каша. Это ячмень. Из него получается перловая крупа и перловая каша. Геркулесовые хлопья получаются из овса. Из чего делают манную кашу? Манную и пшеничную каши делают из пшеницы. Зерна пшеницы измельчают, но не размалывают в муку. Вот так люди едят зернышки – сваренными в кашах. </w:t>
      </w:r>
    </w:p>
    <w:p w:rsidR="0055760F" w:rsidRPr="00E40589" w:rsidRDefault="0055760F" w:rsidP="0055760F">
      <w:pPr>
        <w:spacing w:after="0"/>
        <w:rPr>
          <w:rFonts w:ascii="Times New Roman" w:hAnsi="Times New Roman" w:cs="Times New Roman"/>
          <w:b/>
          <w:sz w:val="28"/>
          <w:szCs w:val="28"/>
        </w:rPr>
      </w:pPr>
      <w:proofErr w:type="spellStart"/>
      <w:r w:rsidRPr="00E40589">
        <w:rPr>
          <w:rFonts w:ascii="Times New Roman" w:hAnsi="Times New Roman" w:cs="Times New Roman"/>
          <w:b/>
          <w:sz w:val="28"/>
          <w:szCs w:val="28"/>
        </w:rPr>
        <w:t>Физминутка</w:t>
      </w:r>
      <w:proofErr w:type="spellEnd"/>
      <w:r w:rsidRPr="00E40589">
        <w:rPr>
          <w:rFonts w:ascii="Times New Roman" w:hAnsi="Times New Roman" w:cs="Times New Roman"/>
          <w:b/>
          <w:sz w:val="28"/>
          <w:szCs w:val="28"/>
        </w:rPr>
        <w:t>:</w:t>
      </w:r>
    </w:p>
    <w:p w:rsidR="0055760F" w:rsidRDefault="0055760F" w:rsidP="0055760F">
      <w:pPr>
        <w:spacing w:after="0"/>
        <w:rPr>
          <w:rFonts w:ascii="Times New Roman" w:hAnsi="Times New Roman" w:cs="Times New Roman"/>
          <w:i/>
          <w:sz w:val="24"/>
          <w:szCs w:val="24"/>
        </w:rPr>
      </w:pPr>
      <w:r>
        <w:rPr>
          <w:rFonts w:ascii="Times New Roman" w:hAnsi="Times New Roman" w:cs="Times New Roman"/>
          <w:sz w:val="28"/>
          <w:szCs w:val="28"/>
        </w:rPr>
        <w:t xml:space="preserve">Погляди, в мешках томится золотистая пшеница </w:t>
      </w:r>
      <w:r w:rsidRPr="00387BBA">
        <w:rPr>
          <w:rFonts w:ascii="Times New Roman" w:hAnsi="Times New Roman" w:cs="Times New Roman"/>
          <w:i/>
          <w:sz w:val="24"/>
          <w:szCs w:val="24"/>
        </w:rPr>
        <w:t>(приложить руку ко лбу, как будто смотреть вдаль)</w:t>
      </w:r>
    </w:p>
    <w:p w:rsidR="0055760F" w:rsidRDefault="0055760F" w:rsidP="0055760F">
      <w:pPr>
        <w:spacing w:after="0"/>
        <w:rPr>
          <w:rFonts w:ascii="Times New Roman" w:hAnsi="Times New Roman" w:cs="Times New Roman"/>
          <w:i/>
          <w:sz w:val="24"/>
          <w:szCs w:val="24"/>
        </w:rPr>
      </w:pPr>
      <w:r w:rsidRPr="00387BBA">
        <w:rPr>
          <w:rFonts w:ascii="Times New Roman" w:hAnsi="Times New Roman" w:cs="Times New Roman"/>
          <w:sz w:val="28"/>
          <w:szCs w:val="28"/>
        </w:rPr>
        <w:t xml:space="preserve">Ветер дует день и ночь, хочет мельнику помочь </w:t>
      </w:r>
      <w:r w:rsidRPr="00387BBA">
        <w:rPr>
          <w:rFonts w:ascii="Times New Roman" w:hAnsi="Times New Roman" w:cs="Times New Roman"/>
          <w:i/>
          <w:sz w:val="24"/>
          <w:szCs w:val="24"/>
        </w:rPr>
        <w:t>(махать руками).</w:t>
      </w:r>
    </w:p>
    <w:p w:rsidR="0055760F" w:rsidRPr="00387BBA" w:rsidRDefault="0055760F" w:rsidP="0055760F">
      <w:pPr>
        <w:spacing w:after="0"/>
        <w:rPr>
          <w:rFonts w:ascii="Times New Roman" w:hAnsi="Times New Roman" w:cs="Times New Roman"/>
          <w:i/>
          <w:sz w:val="24"/>
          <w:szCs w:val="24"/>
        </w:rPr>
      </w:pPr>
      <w:r w:rsidRPr="00387BBA">
        <w:rPr>
          <w:rFonts w:ascii="Times New Roman" w:hAnsi="Times New Roman" w:cs="Times New Roman"/>
          <w:sz w:val="28"/>
          <w:szCs w:val="28"/>
        </w:rPr>
        <w:t>Станет все зерно мукою</w:t>
      </w:r>
      <w:r>
        <w:rPr>
          <w:rFonts w:ascii="Times New Roman" w:hAnsi="Times New Roman" w:cs="Times New Roman"/>
          <w:sz w:val="24"/>
          <w:szCs w:val="24"/>
        </w:rPr>
        <w:t xml:space="preserve"> (развести руки), </w:t>
      </w:r>
      <w:r w:rsidRPr="00387BBA">
        <w:rPr>
          <w:rFonts w:ascii="Times New Roman" w:hAnsi="Times New Roman" w:cs="Times New Roman"/>
          <w:sz w:val="28"/>
          <w:szCs w:val="28"/>
        </w:rPr>
        <w:t>потечет мука рекою</w:t>
      </w:r>
      <w:r>
        <w:rPr>
          <w:rFonts w:ascii="Times New Roman" w:hAnsi="Times New Roman" w:cs="Times New Roman"/>
          <w:sz w:val="28"/>
          <w:szCs w:val="28"/>
        </w:rPr>
        <w:t xml:space="preserve"> </w:t>
      </w:r>
      <w:r w:rsidRPr="00387BBA">
        <w:rPr>
          <w:rFonts w:ascii="Times New Roman" w:hAnsi="Times New Roman" w:cs="Times New Roman"/>
          <w:i/>
          <w:sz w:val="24"/>
          <w:szCs w:val="24"/>
        </w:rPr>
        <w:t>(сложить кисти рук вместе, изобразить лодочку).</w:t>
      </w:r>
    </w:p>
    <w:p w:rsidR="0055760F" w:rsidRPr="00387BBA" w:rsidRDefault="0055760F" w:rsidP="0055760F">
      <w:pPr>
        <w:spacing w:after="0"/>
        <w:rPr>
          <w:rFonts w:ascii="Times New Roman" w:hAnsi="Times New Roman" w:cs="Times New Roman"/>
          <w:i/>
          <w:sz w:val="24"/>
          <w:szCs w:val="24"/>
        </w:rPr>
      </w:pPr>
      <w:r w:rsidRPr="00387BBA">
        <w:rPr>
          <w:rFonts w:ascii="Times New Roman" w:hAnsi="Times New Roman" w:cs="Times New Roman"/>
          <w:sz w:val="28"/>
          <w:szCs w:val="28"/>
        </w:rPr>
        <w:t xml:space="preserve">Испекут нам из муки булки, плюшки, пирожки </w:t>
      </w:r>
      <w:r w:rsidRPr="00387BBA">
        <w:rPr>
          <w:rFonts w:ascii="Times New Roman" w:hAnsi="Times New Roman" w:cs="Times New Roman"/>
          <w:i/>
          <w:sz w:val="24"/>
          <w:szCs w:val="24"/>
        </w:rPr>
        <w:t>(«стряпать» пирожки)</w:t>
      </w:r>
    </w:p>
    <w:p w:rsidR="0055760F" w:rsidRDefault="0055760F" w:rsidP="0055760F">
      <w:pPr>
        <w:rPr>
          <w:rFonts w:ascii="Times New Roman" w:hAnsi="Times New Roman" w:cs="Times New Roman"/>
          <w:sz w:val="28"/>
          <w:szCs w:val="28"/>
        </w:rPr>
      </w:pPr>
      <w:r>
        <w:rPr>
          <w:rFonts w:ascii="Times New Roman" w:hAnsi="Times New Roman" w:cs="Times New Roman"/>
          <w:sz w:val="28"/>
          <w:szCs w:val="28"/>
        </w:rPr>
        <w:t xml:space="preserve">2. Кто еще любит зернышки? Кого мы кормим зимой зернышками? И курочек с петушками хозяйки тоже кормят зернышками. Сейчас мы составим рассказ про петушка и воробья. Я буду говорить начало предложения, а вы заканчивать. "Однажды петушок…. </w:t>
      </w:r>
      <w:r w:rsidRPr="00A5077E">
        <w:rPr>
          <w:rFonts w:ascii="Times New Roman" w:hAnsi="Times New Roman" w:cs="Times New Roman"/>
          <w:i/>
          <w:sz w:val="28"/>
          <w:szCs w:val="28"/>
        </w:rPr>
        <w:t>(</w:t>
      </w:r>
      <w:proofErr w:type="gramStart"/>
      <w:r w:rsidRPr="00A5077E">
        <w:rPr>
          <w:rFonts w:ascii="Times New Roman" w:hAnsi="Times New Roman" w:cs="Times New Roman"/>
          <w:i/>
          <w:sz w:val="28"/>
          <w:szCs w:val="28"/>
        </w:rPr>
        <w:t>клевал</w:t>
      </w:r>
      <w:proofErr w:type="gramEnd"/>
      <w:r w:rsidRPr="00A5077E">
        <w:rPr>
          <w:rFonts w:ascii="Times New Roman" w:hAnsi="Times New Roman" w:cs="Times New Roman"/>
          <w:i/>
          <w:sz w:val="28"/>
          <w:szCs w:val="28"/>
        </w:rPr>
        <w:t xml:space="preserve"> зерна).</w:t>
      </w:r>
      <w:r>
        <w:rPr>
          <w:rFonts w:ascii="Times New Roman" w:hAnsi="Times New Roman" w:cs="Times New Roman"/>
          <w:sz w:val="28"/>
          <w:szCs w:val="28"/>
        </w:rPr>
        <w:t xml:space="preserve"> Тут</w:t>
      </w:r>
      <w:r w:rsidRPr="00A5077E">
        <w:rPr>
          <w:rFonts w:ascii="Times New Roman" w:hAnsi="Times New Roman" w:cs="Times New Roman"/>
          <w:i/>
          <w:sz w:val="28"/>
          <w:szCs w:val="28"/>
        </w:rPr>
        <w:t>…. (</w:t>
      </w:r>
      <w:proofErr w:type="gramStart"/>
      <w:r w:rsidRPr="00A5077E">
        <w:rPr>
          <w:rFonts w:ascii="Times New Roman" w:hAnsi="Times New Roman" w:cs="Times New Roman"/>
          <w:i/>
          <w:sz w:val="28"/>
          <w:szCs w:val="28"/>
        </w:rPr>
        <w:t>прилетел</w:t>
      </w:r>
      <w:proofErr w:type="gramEnd"/>
      <w:r w:rsidRPr="00A5077E">
        <w:rPr>
          <w:rFonts w:ascii="Times New Roman" w:hAnsi="Times New Roman" w:cs="Times New Roman"/>
          <w:i/>
          <w:sz w:val="28"/>
          <w:szCs w:val="28"/>
        </w:rPr>
        <w:t xml:space="preserve"> воробей)</w:t>
      </w:r>
      <w:r>
        <w:rPr>
          <w:rFonts w:ascii="Times New Roman" w:hAnsi="Times New Roman" w:cs="Times New Roman"/>
          <w:sz w:val="28"/>
          <w:szCs w:val="28"/>
        </w:rPr>
        <w:t xml:space="preserve">, сел </w:t>
      </w:r>
      <w:r w:rsidRPr="00A5077E">
        <w:rPr>
          <w:rFonts w:ascii="Times New Roman" w:hAnsi="Times New Roman" w:cs="Times New Roman"/>
          <w:i/>
          <w:sz w:val="28"/>
          <w:szCs w:val="28"/>
        </w:rPr>
        <w:t>….(на веточку)</w:t>
      </w:r>
      <w:r>
        <w:rPr>
          <w:rFonts w:ascii="Times New Roman" w:hAnsi="Times New Roman" w:cs="Times New Roman"/>
          <w:sz w:val="28"/>
          <w:szCs w:val="28"/>
        </w:rPr>
        <w:t xml:space="preserve"> и стал</w:t>
      </w:r>
      <w:r w:rsidRPr="00A5077E">
        <w:rPr>
          <w:rFonts w:ascii="Times New Roman" w:hAnsi="Times New Roman" w:cs="Times New Roman"/>
          <w:i/>
          <w:sz w:val="28"/>
          <w:szCs w:val="28"/>
        </w:rPr>
        <w:t>….(громко чирикать).</w:t>
      </w:r>
      <w:r>
        <w:rPr>
          <w:rFonts w:ascii="Times New Roman" w:hAnsi="Times New Roman" w:cs="Times New Roman"/>
          <w:sz w:val="28"/>
          <w:szCs w:val="28"/>
        </w:rPr>
        <w:t xml:space="preserve"> Петушок голову… </w:t>
      </w:r>
      <w:r w:rsidRPr="00A5077E">
        <w:rPr>
          <w:rFonts w:ascii="Times New Roman" w:hAnsi="Times New Roman" w:cs="Times New Roman"/>
          <w:i/>
          <w:sz w:val="28"/>
          <w:szCs w:val="28"/>
        </w:rPr>
        <w:t>(поднял),</w:t>
      </w:r>
      <w:r>
        <w:rPr>
          <w:rFonts w:ascii="Times New Roman" w:hAnsi="Times New Roman" w:cs="Times New Roman"/>
          <w:sz w:val="28"/>
          <w:szCs w:val="28"/>
        </w:rPr>
        <w:t xml:space="preserve"> крыльями … </w:t>
      </w:r>
      <w:r w:rsidRPr="00A5077E">
        <w:rPr>
          <w:rFonts w:ascii="Times New Roman" w:hAnsi="Times New Roman" w:cs="Times New Roman"/>
          <w:i/>
          <w:sz w:val="28"/>
          <w:szCs w:val="28"/>
        </w:rPr>
        <w:t>(замахал)</w:t>
      </w:r>
      <w:r>
        <w:rPr>
          <w:rFonts w:ascii="Times New Roman" w:hAnsi="Times New Roman" w:cs="Times New Roman"/>
          <w:sz w:val="28"/>
          <w:szCs w:val="28"/>
        </w:rPr>
        <w:t xml:space="preserve"> и </w:t>
      </w:r>
      <w:proofErr w:type="gramStart"/>
      <w:r>
        <w:rPr>
          <w:rFonts w:ascii="Times New Roman" w:hAnsi="Times New Roman" w:cs="Times New Roman"/>
          <w:sz w:val="28"/>
          <w:szCs w:val="28"/>
        </w:rPr>
        <w:t>громко</w:t>
      </w:r>
      <w:r w:rsidRPr="00A5077E">
        <w:rPr>
          <w:rFonts w:ascii="Times New Roman" w:hAnsi="Times New Roman" w:cs="Times New Roman"/>
          <w:i/>
          <w:sz w:val="28"/>
          <w:szCs w:val="28"/>
        </w:rPr>
        <w:t>….</w:t>
      </w:r>
      <w:proofErr w:type="gramEnd"/>
      <w:r w:rsidRPr="00A5077E">
        <w:rPr>
          <w:rFonts w:ascii="Times New Roman" w:hAnsi="Times New Roman" w:cs="Times New Roman"/>
          <w:i/>
          <w:sz w:val="28"/>
          <w:szCs w:val="28"/>
        </w:rPr>
        <w:t>(закукарекал).</w:t>
      </w:r>
      <w:r>
        <w:rPr>
          <w:rFonts w:ascii="Times New Roman" w:hAnsi="Times New Roman" w:cs="Times New Roman"/>
          <w:sz w:val="28"/>
          <w:szCs w:val="28"/>
        </w:rPr>
        <w:t xml:space="preserve"> Воробей подумал, что его пригласили на…… </w:t>
      </w:r>
      <w:r w:rsidRPr="00A5077E">
        <w:rPr>
          <w:rFonts w:ascii="Times New Roman" w:hAnsi="Times New Roman" w:cs="Times New Roman"/>
          <w:i/>
          <w:sz w:val="28"/>
          <w:szCs w:val="28"/>
        </w:rPr>
        <w:t>(обед).</w:t>
      </w:r>
      <w:r>
        <w:rPr>
          <w:rFonts w:ascii="Times New Roman" w:hAnsi="Times New Roman" w:cs="Times New Roman"/>
          <w:sz w:val="28"/>
          <w:szCs w:val="28"/>
        </w:rPr>
        <w:t xml:space="preserve"> Он слетел с веточки и стал…. </w:t>
      </w:r>
      <w:r w:rsidRPr="00A5077E">
        <w:rPr>
          <w:rFonts w:ascii="Times New Roman" w:hAnsi="Times New Roman" w:cs="Times New Roman"/>
          <w:i/>
          <w:sz w:val="28"/>
          <w:szCs w:val="28"/>
        </w:rPr>
        <w:t>(</w:t>
      </w:r>
      <w:proofErr w:type="gramStart"/>
      <w:r w:rsidRPr="00A5077E">
        <w:rPr>
          <w:rFonts w:ascii="Times New Roman" w:hAnsi="Times New Roman" w:cs="Times New Roman"/>
          <w:i/>
          <w:sz w:val="28"/>
          <w:szCs w:val="28"/>
        </w:rPr>
        <w:t>клевать</w:t>
      </w:r>
      <w:proofErr w:type="gramEnd"/>
      <w:r w:rsidRPr="00A5077E">
        <w:rPr>
          <w:rFonts w:ascii="Times New Roman" w:hAnsi="Times New Roman" w:cs="Times New Roman"/>
          <w:i/>
          <w:sz w:val="28"/>
          <w:szCs w:val="28"/>
        </w:rPr>
        <w:t xml:space="preserve"> зернышки).</w:t>
      </w:r>
      <w:r>
        <w:rPr>
          <w:rFonts w:ascii="Times New Roman" w:hAnsi="Times New Roman" w:cs="Times New Roman"/>
          <w:sz w:val="28"/>
          <w:szCs w:val="28"/>
        </w:rPr>
        <w:t xml:space="preserve"> Когда воробей наелся, он … </w:t>
      </w:r>
      <w:r w:rsidRPr="00A5077E">
        <w:rPr>
          <w:rFonts w:ascii="Times New Roman" w:hAnsi="Times New Roman" w:cs="Times New Roman"/>
          <w:i/>
          <w:sz w:val="28"/>
          <w:szCs w:val="28"/>
        </w:rPr>
        <w:t>(вспорхнул и улетел).</w:t>
      </w:r>
      <w:r>
        <w:rPr>
          <w:rFonts w:ascii="Times New Roman" w:hAnsi="Times New Roman" w:cs="Times New Roman"/>
          <w:sz w:val="28"/>
          <w:szCs w:val="28"/>
        </w:rPr>
        <w:t xml:space="preserve"> (Рассказывание детьми).</w:t>
      </w:r>
    </w:p>
    <w:p w:rsidR="0055760F" w:rsidRDefault="0055760F" w:rsidP="0055760F">
      <w:pPr>
        <w:spacing w:after="0"/>
        <w:rPr>
          <w:rFonts w:ascii="Times New Roman" w:hAnsi="Times New Roman" w:cs="Times New Roman"/>
          <w:b/>
          <w:sz w:val="28"/>
          <w:szCs w:val="28"/>
        </w:rPr>
      </w:pPr>
      <w:r w:rsidRPr="00E40589">
        <w:rPr>
          <w:rFonts w:ascii="Times New Roman" w:hAnsi="Times New Roman" w:cs="Times New Roman"/>
          <w:b/>
          <w:sz w:val="28"/>
          <w:szCs w:val="28"/>
        </w:rPr>
        <w:lastRenderedPageBreak/>
        <w:t>Пальчиковая игра:</w:t>
      </w:r>
      <w:bookmarkStart w:id="0" w:name="_GoBack"/>
      <w:bookmarkEnd w:id="0"/>
    </w:p>
    <w:p w:rsidR="0055760F" w:rsidRPr="000B69A6" w:rsidRDefault="0055760F" w:rsidP="0055760F">
      <w:pPr>
        <w:spacing w:after="0"/>
        <w:rPr>
          <w:rFonts w:ascii="Times New Roman" w:hAnsi="Times New Roman" w:cs="Times New Roman"/>
          <w:i/>
          <w:sz w:val="28"/>
          <w:szCs w:val="28"/>
        </w:rPr>
      </w:pPr>
      <w:r w:rsidRPr="000B69A6">
        <w:rPr>
          <w:rFonts w:ascii="Times New Roman" w:hAnsi="Times New Roman" w:cs="Times New Roman"/>
          <w:sz w:val="28"/>
          <w:szCs w:val="28"/>
        </w:rPr>
        <w:t>Подготовим место</w:t>
      </w:r>
      <w:r>
        <w:rPr>
          <w:rFonts w:ascii="Times New Roman" w:hAnsi="Times New Roman" w:cs="Times New Roman"/>
          <w:sz w:val="28"/>
          <w:szCs w:val="28"/>
        </w:rPr>
        <w:t xml:space="preserve">, </w:t>
      </w:r>
      <w:r w:rsidRPr="000B69A6">
        <w:rPr>
          <w:rFonts w:ascii="Times New Roman" w:hAnsi="Times New Roman" w:cs="Times New Roman"/>
          <w:i/>
          <w:sz w:val="28"/>
          <w:szCs w:val="28"/>
        </w:rPr>
        <w:t>(руки ладонями вверх)</w:t>
      </w:r>
    </w:p>
    <w:p w:rsidR="0055760F" w:rsidRDefault="0055760F" w:rsidP="0055760F">
      <w:pPr>
        <w:spacing w:after="0"/>
        <w:rPr>
          <w:rFonts w:ascii="Times New Roman" w:hAnsi="Times New Roman" w:cs="Times New Roman"/>
          <w:sz w:val="28"/>
          <w:szCs w:val="28"/>
        </w:rPr>
      </w:pPr>
      <w:r>
        <w:rPr>
          <w:rFonts w:ascii="Times New Roman" w:hAnsi="Times New Roman" w:cs="Times New Roman"/>
          <w:sz w:val="28"/>
          <w:szCs w:val="28"/>
        </w:rPr>
        <w:t xml:space="preserve">Раскатаем тесто </w:t>
      </w:r>
      <w:r w:rsidRPr="000B69A6">
        <w:rPr>
          <w:rFonts w:ascii="Times New Roman" w:hAnsi="Times New Roman" w:cs="Times New Roman"/>
          <w:i/>
          <w:sz w:val="28"/>
          <w:szCs w:val="28"/>
        </w:rPr>
        <w:t>(двигать ладонью по ладони другой руки)</w:t>
      </w:r>
    </w:p>
    <w:p w:rsidR="0055760F" w:rsidRDefault="0055760F" w:rsidP="0055760F">
      <w:pPr>
        <w:spacing w:after="0"/>
        <w:rPr>
          <w:rFonts w:ascii="Times New Roman" w:hAnsi="Times New Roman" w:cs="Times New Roman"/>
          <w:sz w:val="28"/>
          <w:szCs w:val="28"/>
        </w:rPr>
      </w:pPr>
      <w:r>
        <w:rPr>
          <w:rFonts w:ascii="Times New Roman" w:hAnsi="Times New Roman" w:cs="Times New Roman"/>
          <w:sz w:val="28"/>
          <w:szCs w:val="28"/>
        </w:rPr>
        <w:t xml:space="preserve">Слой – варенье, слой – творог </w:t>
      </w:r>
      <w:r w:rsidRPr="000B69A6">
        <w:rPr>
          <w:rFonts w:ascii="Times New Roman" w:hAnsi="Times New Roman" w:cs="Times New Roman"/>
          <w:i/>
          <w:sz w:val="28"/>
          <w:szCs w:val="28"/>
        </w:rPr>
        <w:t>(ладони горизонтально, хлопнуть одной о другую, поменять и снова хлопнуть)</w:t>
      </w:r>
    </w:p>
    <w:p w:rsidR="0055760F" w:rsidRPr="000B69A6" w:rsidRDefault="0055760F" w:rsidP="0055760F">
      <w:pPr>
        <w:spacing w:after="0"/>
        <w:rPr>
          <w:rFonts w:ascii="Times New Roman" w:hAnsi="Times New Roman" w:cs="Times New Roman"/>
          <w:sz w:val="28"/>
          <w:szCs w:val="28"/>
        </w:rPr>
      </w:pPr>
      <w:r>
        <w:rPr>
          <w:rFonts w:ascii="Times New Roman" w:hAnsi="Times New Roman" w:cs="Times New Roman"/>
          <w:sz w:val="28"/>
          <w:szCs w:val="28"/>
        </w:rPr>
        <w:t xml:space="preserve">Испечем большой пирог </w:t>
      </w:r>
      <w:r w:rsidRPr="000B69A6">
        <w:rPr>
          <w:rFonts w:ascii="Times New Roman" w:hAnsi="Times New Roman" w:cs="Times New Roman"/>
          <w:i/>
          <w:sz w:val="28"/>
          <w:szCs w:val="28"/>
        </w:rPr>
        <w:t>(пальцы соединить в виде кольца).</w:t>
      </w:r>
    </w:p>
    <w:p w:rsidR="0055760F" w:rsidRPr="00A5077E" w:rsidRDefault="0055760F" w:rsidP="0055760F">
      <w:pPr>
        <w:rPr>
          <w:rFonts w:ascii="Times New Roman" w:hAnsi="Times New Roman" w:cs="Times New Roman"/>
          <w:sz w:val="28"/>
          <w:szCs w:val="28"/>
        </w:rPr>
      </w:pPr>
      <w:r>
        <w:rPr>
          <w:rFonts w:ascii="Times New Roman" w:hAnsi="Times New Roman" w:cs="Times New Roman"/>
          <w:sz w:val="28"/>
          <w:szCs w:val="28"/>
        </w:rPr>
        <w:t xml:space="preserve">3.А это кто спешит к нам. Это бабушка Федора. У нее горе – убежала посуда. А бабушка Федора хотела бы каши сварить. Что ей нужно? Давайте ей подарим кастрюли. Да не простые, а красивые. Украсим кастрюлю полосками и цветочками. </w:t>
      </w:r>
      <w:r w:rsidRPr="00A5077E">
        <w:rPr>
          <w:rFonts w:ascii="Times New Roman" w:hAnsi="Times New Roman" w:cs="Times New Roman"/>
          <w:i/>
          <w:sz w:val="28"/>
          <w:szCs w:val="28"/>
        </w:rPr>
        <w:t>(Рисование по показу).</w:t>
      </w:r>
    </w:p>
    <w:p w:rsidR="00967C1E" w:rsidRDefault="00967C1E"/>
    <w:sectPr w:rsidR="00967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BB"/>
    <w:rsid w:val="00496ABB"/>
    <w:rsid w:val="0055760F"/>
    <w:rsid w:val="0096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996E5-5930-4D4E-9471-5A2DE7F2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0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SPecialiST RePack</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2016-02-05T05:16:00Z</dcterms:created>
  <dcterms:modified xsi:type="dcterms:W3CDTF">2016-02-05T05:16:00Z</dcterms:modified>
</cp:coreProperties>
</file>