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4B" w:rsidRDefault="007C454B" w:rsidP="007C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Хлеб -1</w:t>
      </w:r>
    </w:p>
    <w:p w:rsidR="007C454B" w:rsidRDefault="007C454B" w:rsidP="007C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Откуда хлеб пришел</w:t>
      </w:r>
    </w:p>
    <w:p w:rsidR="007C454B" w:rsidRPr="000B69A6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процессом производства хлеба, для самостоятельной поисковой деятельности. Воспитывать желание находить необходимые знания. Развивать лексический запас, фонематический слух, звукопроизношение (звук З), грамматический строй языка, умение составлять описательный рассказ. Познакомить с возможностью лепки из соленого теста, развивать эстетический вкус.</w:t>
      </w:r>
    </w:p>
    <w:p w:rsidR="007C454B" w:rsidRPr="00B80523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Дрожжи, мука, соль; иллюстрации – виды хлеба; игрушки – кошки и собаки (разные по размеру и цвету), кукла, заяц; подготовленное цветное соленое тесто, бусинки, формочки для выдавливания.</w:t>
      </w:r>
    </w:p>
    <w:p w:rsidR="007C454B" w:rsidRDefault="007C454B" w:rsidP="007C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C454B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53F6">
        <w:rPr>
          <w:rFonts w:ascii="Times New Roman" w:hAnsi="Times New Roman" w:cs="Times New Roman"/>
          <w:i/>
          <w:sz w:val="28"/>
          <w:szCs w:val="28"/>
        </w:rPr>
        <w:t>Утром до начала занятия дети находят в группе пакетик с дрожжами, узнают, что это такое и зачем они нужны. Можно завести опару.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А что еще нужно для хлеба? </w:t>
      </w:r>
      <w:r w:rsidRPr="00C353F6">
        <w:rPr>
          <w:rFonts w:ascii="Times New Roman" w:hAnsi="Times New Roman" w:cs="Times New Roman"/>
          <w:i/>
          <w:sz w:val="28"/>
          <w:szCs w:val="28"/>
        </w:rPr>
        <w:t xml:space="preserve">(При затруднении –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C353F6">
        <w:rPr>
          <w:rFonts w:ascii="Times New Roman" w:hAnsi="Times New Roman" w:cs="Times New Roman"/>
          <w:i/>
          <w:sz w:val="28"/>
          <w:szCs w:val="28"/>
        </w:rPr>
        <w:t>зада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Pr="00C353F6">
        <w:rPr>
          <w:rFonts w:ascii="Times New Roman" w:hAnsi="Times New Roman" w:cs="Times New Roman"/>
          <w:i/>
          <w:sz w:val="28"/>
          <w:szCs w:val="28"/>
        </w:rPr>
        <w:t xml:space="preserve"> этот вопрос взрослым)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3F6">
        <w:rPr>
          <w:rFonts w:ascii="Times New Roman" w:hAnsi="Times New Roman" w:cs="Times New Roman"/>
          <w:sz w:val="28"/>
          <w:szCs w:val="28"/>
        </w:rPr>
        <w:t>Вода у нас есть?</w:t>
      </w:r>
      <w:r>
        <w:rPr>
          <w:rFonts w:ascii="Times New Roman" w:hAnsi="Times New Roman" w:cs="Times New Roman"/>
          <w:sz w:val="28"/>
          <w:szCs w:val="28"/>
        </w:rPr>
        <w:t xml:space="preserve"> Дрожжи есть? А еще у нас есть соль и мука. Рассмотрите соль, какая она, на что похожа? Рассмотрите муку, какая она, на что похожа? Сейчас из муки, воды, соли и дрожжей мы замесим тесто. А теперь посмотрим, какой бывает хлеб. (Рассмотреть картинки: каравай, булка, калач,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Скажите, какой хлеб? Назовем ласково: хлеб, булка, калач.</w:t>
      </w:r>
    </w:p>
    <w:p w:rsidR="007C454B" w:rsidRPr="00E40589" w:rsidRDefault="007C454B" w:rsidP="007C4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058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40589">
        <w:rPr>
          <w:rFonts w:ascii="Times New Roman" w:hAnsi="Times New Roman" w:cs="Times New Roman"/>
          <w:b/>
          <w:sz w:val="28"/>
          <w:szCs w:val="28"/>
        </w:rPr>
        <w:t>:</w:t>
      </w:r>
    </w:p>
    <w:p w:rsidR="007C454B" w:rsidRDefault="007C454B" w:rsidP="007C45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Погляди, в мешках томится золотистая пшеница </w:t>
      </w:r>
      <w:r w:rsidRPr="00387BBA">
        <w:rPr>
          <w:rFonts w:ascii="Times New Roman" w:hAnsi="Times New Roman" w:cs="Times New Roman"/>
          <w:i/>
          <w:sz w:val="24"/>
          <w:szCs w:val="24"/>
        </w:rPr>
        <w:t>(приложить руку ко лбу, как будто смотреть вдаль)</w:t>
      </w:r>
    </w:p>
    <w:p w:rsidR="007C454B" w:rsidRDefault="007C454B" w:rsidP="007C45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7BBA">
        <w:rPr>
          <w:rFonts w:ascii="Times New Roman" w:hAnsi="Times New Roman" w:cs="Times New Roman"/>
          <w:sz w:val="28"/>
          <w:szCs w:val="28"/>
        </w:rPr>
        <w:t xml:space="preserve">Ветер дует день и ночь, хочет мельнику помочь </w:t>
      </w:r>
      <w:r w:rsidRPr="00387BBA">
        <w:rPr>
          <w:rFonts w:ascii="Times New Roman" w:hAnsi="Times New Roman" w:cs="Times New Roman"/>
          <w:i/>
          <w:sz w:val="24"/>
          <w:szCs w:val="24"/>
        </w:rPr>
        <w:t>(махать руками).</w:t>
      </w:r>
    </w:p>
    <w:p w:rsidR="007C454B" w:rsidRPr="00387BBA" w:rsidRDefault="007C454B" w:rsidP="007C45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7BBA">
        <w:rPr>
          <w:rFonts w:ascii="Times New Roman" w:hAnsi="Times New Roman" w:cs="Times New Roman"/>
          <w:sz w:val="28"/>
          <w:szCs w:val="28"/>
        </w:rPr>
        <w:t>Станет все зерно мукою</w:t>
      </w:r>
      <w:r>
        <w:rPr>
          <w:rFonts w:ascii="Times New Roman" w:hAnsi="Times New Roman" w:cs="Times New Roman"/>
          <w:sz w:val="24"/>
          <w:szCs w:val="24"/>
        </w:rPr>
        <w:t xml:space="preserve"> (развести руки), </w:t>
      </w:r>
      <w:r w:rsidRPr="00387BBA">
        <w:rPr>
          <w:rFonts w:ascii="Times New Roman" w:hAnsi="Times New Roman" w:cs="Times New Roman"/>
          <w:sz w:val="28"/>
          <w:szCs w:val="28"/>
        </w:rPr>
        <w:t>потечет мука рекою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BA">
        <w:rPr>
          <w:rFonts w:ascii="Times New Roman" w:hAnsi="Times New Roman" w:cs="Times New Roman"/>
          <w:i/>
          <w:sz w:val="24"/>
          <w:szCs w:val="24"/>
        </w:rPr>
        <w:t>(сложить кисти рук вместе, изобразить лодочку).</w:t>
      </w:r>
    </w:p>
    <w:p w:rsidR="007C454B" w:rsidRPr="00387BBA" w:rsidRDefault="007C454B" w:rsidP="007C45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7BBA">
        <w:rPr>
          <w:rFonts w:ascii="Times New Roman" w:hAnsi="Times New Roman" w:cs="Times New Roman"/>
          <w:sz w:val="28"/>
          <w:szCs w:val="28"/>
        </w:rPr>
        <w:t xml:space="preserve">Испекут нам из муки булки, плюшки, пирожки </w:t>
      </w:r>
      <w:r w:rsidRPr="00387BBA">
        <w:rPr>
          <w:rFonts w:ascii="Times New Roman" w:hAnsi="Times New Roman" w:cs="Times New Roman"/>
          <w:i/>
          <w:sz w:val="24"/>
          <w:szCs w:val="24"/>
        </w:rPr>
        <w:t>(«стряпать» пирожки)</w:t>
      </w:r>
    </w:p>
    <w:p w:rsidR="007C454B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BBA">
        <w:rPr>
          <w:rFonts w:ascii="Times New Roman" w:hAnsi="Times New Roman" w:cs="Times New Roman"/>
          <w:sz w:val="28"/>
          <w:szCs w:val="28"/>
        </w:rPr>
        <w:t xml:space="preserve">2.Кто любит есть хлеб? </w:t>
      </w:r>
      <w:r>
        <w:rPr>
          <w:rFonts w:ascii="Times New Roman" w:hAnsi="Times New Roman" w:cs="Times New Roman"/>
          <w:sz w:val="28"/>
          <w:szCs w:val="28"/>
        </w:rPr>
        <w:t xml:space="preserve">Домашние животные – собаки и кошки тоже любят есть хлеб. А вот и они к нам пожаловали. Давайте про них расскажем. Эта собака – очень очаровательная. У нее длинные уши, зеленые глаза, светлая шерстка, короткие лапки и короткий хвостик. </w:t>
      </w:r>
      <w:r w:rsidRPr="008B586D">
        <w:rPr>
          <w:rFonts w:ascii="Times New Roman" w:hAnsi="Times New Roman" w:cs="Times New Roman"/>
          <w:i/>
          <w:sz w:val="28"/>
          <w:szCs w:val="28"/>
        </w:rPr>
        <w:t>(Дети рассказывают о собаках и кошках)</w:t>
      </w:r>
      <w:r>
        <w:rPr>
          <w:rFonts w:ascii="Times New Roman" w:hAnsi="Times New Roman" w:cs="Times New Roman"/>
          <w:sz w:val="28"/>
          <w:szCs w:val="28"/>
        </w:rPr>
        <w:t>. А еще к нам сегодня пришла кукла Зоя. У Зои есть друг ….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А зовут зайку … (Незнайка). Давайте скажем вместе: «Зайку зовут Незнайка». </w:t>
      </w:r>
      <w:r w:rsidRPr="00E40589">
        <w:rPr>
          <w:rFonts w:ascii="Times New Roman" w:hAnsi="Times New Roman" w:cs="Times New Roman"/>
          <w:i/>
          <w:sz w:val="28"/>
          <w:szCs w:val="28"/>
        </w:rPr>
        <w:t>(Хоровые и индивидуальные ответы).</w:t>
      </w:r>
      <w:r>
        <w:rPr>
          <w:rFonts w:ascii="Times New Roman" w:hAnsi="Times New Roman" w:cs="Times New Roman"/>
          <w:sz w:val="28"/>
          <w:szCs w:val="28"/>
        </w:rPr>
        <w:t xml:space="preserve"> А теперь скажем так: «Зоиного зайку зовут Незнайка».</w:t>
      </w:r>
      <w:r w:rsidRPr="008B586D">
        <w:rPr>
          <w:rFonts w:ascii="Times New Roman" w:hAnsi="Times New Roman" w:cs="Times New Roman"/>
          <w:sz w:val="28"/>
          <w:szCs w:val="28"/>
        </w:rPr>
        <w:t xml:space="preserve"> </w:t>
      </w:r>
      <w:r w:rsidRPr="00E40589">
        <w:rPr>
          <w:rFonts w:ascii="Times New Roman" w:hAnsi="Times New Roman" w:cs="Times New Roman"/>
          <w:i/>
          <w:sz w:val="28"/>
          <w:szCs w:val="28"/>
        </w:rPr>
        <w:t xml:space="preserve">(Хоровые и индивидуальные ответы).  </w:t>
      </w:r>
      <w:r>
        <w:rPr>
          <w:rFonts w:ascii="Times New Roman" w:hAnsi="Times New Roman" w:cs="Times New Roman"/>
          <w:sz w:val="28"/>
          <w:szCs w:val="28"/>
        </w:rPr>
        <w:t xml:space="preserve">Послушайте слова: Зоя, зайка, Незнайка, зовут. Какой звук в них встречается чаще всего? Скажем быстро, медленно, громко, тихо. Давайте угостим зверей. А угощенье достанем из чудесного мешочка. </w:t>
      </w:r>
      <w:r w:rsidRPr="00201BFB">
        <w:rPr>
          <w:rFonts w:ascii="Times New Roman" w:hAnsi="Times New Roman" w:cs="Times New Roman"/>
          <w:i/>
          <w:sz w:val="28"/>
          <w:szCs w:val="28"/>
        </w:rPr>
        <w:t>(Дети угощают зверей хлебобулочными изделиями, называя их в творительном падеже)</w:t>
      </w:r>
    </w:p>
    <w:p w:rsidR="007C454B" w:rsidRDefault="007C454B" w:rsidP="007C4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0589">
        <w:rPr>
          <w:rFonts w:ascii="Times New Roman" w:hAnsi="Times New Roman" w:cs="Times New Roman"/>
          <w:b/>
          <w:sz w:val="28"/>
          <w:szCs w:val="28"/>
        </w:rPr>
        <w:t>Пальчиковая игра:</w:t>
      </w:r>
    </w:p>
    <w:p w:rsidR="007C454B" w:rsidRPr="000B69A6" w:rsidRDefault="007C454B" w:rsidP="007C45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9A6">
        <w:rPr>
          <w:rFonts w:ascii="Times New Roman" w:hAnsi="Times New Roman" w:cs="Times New Roman"/>
          <w:sz w:val="28"/>
          <w:szCs w:val="28"/>
        </w:rPr>
        <w:t>Подготовим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9A6">
        <w:rPr>
          <w:rFonts w:ascii="Times New Roman" w:hAnsi="Times New Roman" w:cs="Times New Roman"/>
          <w:i/>
          <w:sz w:val="28"/>
          <w:szCs w:val="28"/>
        </w:rPr>
        <w:t>(руки ладонями вверх)</w:t>
      </w:r>
    </w:p>
    <w:p w:rsidR="007C454B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Раскатаем тесто </w:t>
      </w:r>
      <w:r w:rsidRPr="000B69A6">
        <w:rPr>
          <w:rFonts w:ascii="Times New Roman" w:hAnsi="Times New Roman" w:cs="Times New Roman"/>
          <w:i/>
          <w:sz w:val="28"/>
          <w:szCs w:val="28"/>
        </w:rPr>
        <w:t>(двигать ладонью по ладони другой руки)</w:t>
      </w:r>
    </w:p>
    <w:p w:rsidR="007C454B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Слой – варенье, слой – творог </w:t>
      </w:r>
      <w:r w:rsidRPr="000B69A6">
        <w:rPr>
          <w:rFonts w:ascii="Times New Roman" w:hAnsi="Times New Roman" w:cs="Times New Roman"/>
          <w:i/>
          <w:sz w:val="28"/>
          <w:szCs w:val="28"/>
        </w:rPr>
        <w:t>(ладони горизонтально, хлопнуть одной о другую, поменять и снова хлопнуть)</w:t>
      </w:r>
    </w:p>
    <w:p w:rsidR="007C454B" w:rsidRPr="000B69A6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Испечем большой пирог </w:t>
      </w:r>
      <w:r w:rsidRPr="000B69A6">
        <w:rPr>
          <w:rFonts w:ascii="Times New Roman" w:hAnsi="Times New Roman" w:cs="Times New Roman"/>
          <w:i/>
          <w:sz w:val="28"/>
          <w:szCs w:val="28"/>
        </w:rPr>
        <w:t>(пальцы соединить в виде кольца).</w:t>
      </w:r>
    </w:p>
    <w:p w:rsidR="007C454B" w:rsidRPr="00E40589" w:rsidRDefault="007C454B" w:rsidP="007C4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3.Посмотрим, что делает наше тесто. Если сделать тесто без дрожжей и положить в него много соли, то из него можно лепить, как из пластилина. Я приготовила для вас соленое тесто, давайте слепим медальоны: Раскатываем, делаем лепешку, выдавливаем формочкой, украшаем бусинками, делаем дырочку для ленточки. </w:t>
      </w:r>
    </w:p>
    <w:p w:rsidR="007C454B" w:rsidRDefault="007C454B" w:rsidP="007C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4B" w:rsidRDefault="007C454B" w:rsidP="007C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1E" w:rsidRDefault="00967C1E">
      <w:bookmarkStart w:id="0" w:name="_GoBack"/>
      <w:bookmarkEnd w:id="0"/>
    </w:p>
    <w:sectPr w:rsidR="0096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CC"/>
    <w:rsid w:val="007C454B"/>
    <w:rsid w:val="00967C1E"/>
    <w:rsid w:val="00C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7936-7867-40A4-8C63-0EE2921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2016-02-05T05:14:00Z</dcterms:created>
  <dcterms:modified xsi:type="dcterms:W3CDTF">2016-02-05T05:14:00Z</dcterms:modified>
</cp:coreProperties>
</file>