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42E" w:rsidRPr="00AE3665" w:rsidRDefault="00E6142E" w:rsidP="00AE3665">
      <w:pPr>
        <w:shd w:val="clear" w:color="auto" w:fill="FFFFFF" w:themeFill="background1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142E" w:rsidRPr="00AE3665" w:rsidRDefault="00E6142E" w:rsidP="00AE3665">
      <w:pPr>
        <w:shd w:val="clear" w:color="auto" w:fill="FFFFFF" w:themeFill="background1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2CF" w:rsidRPr="00824023" w:rsidRDefault="00A332E7" w:rsidP="00AE3665">
      <w:pPr>
        <w:shd w:val="clear" w:color="auto" w:fill="FFFFFF" w:themeFill="background1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ru-RU"/>
        </w:rPr>
      </w:pPr>
      <w:r w:rsidRPr="00824023"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ru-RU"/>
        </w:rPr>
        <w:t xml:space="preserve">«Нетрадиционные техники </w:t>
      </w:r>
      <w:r w:rsidR="00AE3665" w:rsidRPr="00824023"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ru-RU"/>
        </w:rPr>
        <w:t>изобразительной деятельности</w:t>
      </w:r>
      <w:r w:rsidRPr="00824023"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ru-RU"/>
        </w:rPr>
        <w:t xml:space="preserve"> в детском саду и их роль в развитии детей дошкольного возраста»</w:t>
      </w:r>
    </w:p>
    <w:p w:rsidR="00AE3665" w:rsidRPr="00824023" w:rsidRDefault="00AE3665" w:rsidP="00AE3665">
      <w:pPr>
        <w:shd w:val="clear" w:color="auto" w:fill="FFFFFF" w:themeFill="background1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82402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Из опыта работы </w:t>
      </w:r>
    </w:p>
    <w:p w:rsidR="00AE3665" w:rsidRPr="00824023" w:rsidRDefault="00AE3665" w:rsidP="00AE3665">
      <w:pPr>
        <w:shd w:val="clear" w:color="auto" w:fill="FFFFFF" w:themeFill="background1"/>
        <w:spacing w:after="120" w:line="240" w:lineRule="atLeast"/>
        <w:jc w:val="right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824023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Руководитель изостудии «Радуга»: Горохова И.В.</w:t>
      </w:r>
    </w:p>
    <w:p w:rsidR="00BE766C" w:rsidRPr="00AE3665" w:rsidRDefault="00CD32CF" w:rsidP="00AE3665">
      <w:pPr>
        <w:shd w:val="clear" w:color="auto" w:fill="FFFFFF" w:themeFill="background1"/>
        <w:spacing w:after="120" w:line="240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2402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Это правда!</w:t>
      </w:r>
      <w:r w:rsidRPr="0082402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Ну что же тут скрывать?</w:t>
      </w:r>
      <w:r w:rsidRPr="0082402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Дети любят, очень любят рисовать.</w:t>
      </w:r>
      <w:r w:rsidRPr="0082402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На бумаге, на асфальте, на стене</w:t>
      </w:r>
      <w:proofErr w:type="gramStart"/>
      <w:r w:rsidRPr="0082402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И</w:t>
      </w:r>
      <w:proofErr w:type="gramEnd"/>
      <w:r w:rsidRPr="0082402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в трамвае на окне!</w:t>
      </w:r>
      <w:r w:rsidRPr="0082402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="0082402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</w:t>
      </w:r>
    </w:p>
    <w:p w:rsidR="00CD32CF" w:rsidRPr="00824023" w:rsidRDefault="00CD32CF" w:rsidP="00AE3665">
      <w:pPr>
        <w:shd w:val="clear" w:color="auto" w:fill="FFFFFF" w:themeFill="background1"/>
        <w:spacing w:after="120" w:line="240" w:lineRule="atLeast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 w:rsidRPr="00824023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        Э. Успенский.</w:t>
      </w:r>
    </w:p>
    <w:p w:rsidR="00CD32CF" w:rsidRPr="00AE3665" w:rsidRDefault="00CD32CF" w:rsidP="00AE3665">
      <w:pPr>
        <w:shd w:val="clear" w:color="auto" w:fill="FFFFFF" w:themeFill="background1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рисование – одно и самых любимых детских занятий.</w:t>
      </w:r>
    </w:p>
    <w:p w:rsidR="00CD32CF" w:rsidRPr="00AE3665" w:rsidRDefault="00CD32CF" w:rsidP="00AE3665">
      <w:pPr>
        <w:shd w:val="clear" w:color="auto" w:fill="FFFFFF" w:themeFill="background1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Аристотель отмечал: занятия рисованием способствует разнообразному развитию ребенка.</w:t>
      </w:r>
    </w:p>
    <w:p w:rsidR="00CD32CF" w:rsidRPr="00AE3665" w:rsidRDefault="00CD32CF" w:rsidP="00AE3665">
      <w:pPr>
        <w:shd w:val="clear" w:color="auto" w:fill="FFFFFF" w:themeFill="background1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творческой личности – одна из важных задач педагогической теории и практики на современном этапе.</w:t>
      </w:r>
    </w:p>
    <w:p w:rsidR="00CD32CF" w:rsidRPr="00AE3665" w:rsidRDefault="00CD32CF" w:rsidP="00AE3665">
      <w:pPr>
        <w:shd w:val="clear" w:color="auto" w:fill="FFFFFF" w:themeFill="background1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первом этапе обучения в процессе художественного творчества дети учатся, не боятся, а это немало важный фактор. Учить таких детей нужно начиная с простейших предметов постепенно по мере приобретения навыков и опыта. Переходя к рисованию более сложных предметов. Не надо настаивать на соответствии цвета, что может смутить ребенка и возможно повлиять на его желание рисовать.</w:t>
      </w:r>
    </w:p>
    <w:p w:rsidR="00A332E7" w:rsidRPr="00AE3665" w:rsidRDefault="00A332E7" w:rsidP="00AE366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занятий с использованием нетрадиционных техник</w:t>
      </w:r>
    </w:p>
    <w:p w:rsidR="00A332E7" w:rsidRPr="00AE3665" w:rsidRDefault="00A332E7" w:rsidP="00AE3665">
      <w:pPr>
        <w:numPr>
          <w:ilvl w:val="0"/>
          <w:numId w:val="2"/>
        </w:numPr>
        <w:shd w:val="clear" w:color="auto" w:fill="FFFFFF" w:themeFill="background1"/>
        <w:spacing w:before="30" w:after="30" w:line="270" w:lineRule="atLeast"/>
        <w:ind w:left="6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снятию детских страхов;</w:t>
      </w:r>
    </w:p>
    <w:p w:rsidR="00A332E7" w:rsidRPr="00AE3665" w:rsidRDefault="00A332E7" w:rsidP="00AE3665">
      <w:pPr>
        <w:numPr>
          <w:ilvl w:val="0"/>
          <w:numId w:val="2"/>
        </w:numPr>
        <w:shd w:val="clear" w:color="auto" w:fill="FFFFFF" w:themeFill="background1"/>
        <w:spacing w:before="30" w:after="30" w:line="270" w:lineRule="atLeast"/>
        <w:ind w:left="6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 уверенность в своих силах;</w:t>
      </w:r>
    </w:p>
    <w:p w:rsidR="00A332E7" w:rsidRPr="00AE3665" w:rsidRDefault="00A332E7" w:rsidP="00AE3665">
      <w:pPr>
        <w:numPr>
          <w:ilvl w:val="0"/>
          <w:numId w:val="2"/>
        </w:numPr>
        <w:shd w:val="clear" w:color="auto" w:fill="FFFFFF" w:themeFill="background1"/>
        <w:spacing w:before="30" w:after="30" w:line="270" w:lineRule="atLeast"/>
        <w:ind w:left="6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 пространственное мышление;</w:t>
      </w:r>
    </w:p>
    <w:p w:rsidR="00A332E7" w:rsidRPr="00AE3665" w:rsidRDefault="00A332E7" w:rsidP="00AE3665">
      <w:pPr>
        <w:numPr>
          <w:ilvl w:val="0"/>
          <w:numId w:val="2"/>
        </w:numPr>
        <w:shd w:val="clear" w:color="auto" w:fill="FFFFFF" w:themeFill="background1"/>
        <w:spacing w:before="30" w:after="30" w:line="270" w:lineRule="atLeast"/>
        <w:ind w:left="6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 детей свободно выражать свой замысел;</w:t>
      </w:r>
    </w:p>
    <w:p w:rsidR="00A332E7" w:rsidRPr="00AE3665" w:rsidRDefault="00A332E7" w:rsidP="00AE3665">
      <w:pPr>
        <w:numPr>
          <w:ilvl w:val="0"/>
          <w:numId w:val="2"/>
        </w:numPr>
        <w:shd w:val="clear" w:color="auto" w:fill="FFFFFF" w:themeFill="background1"/>
        <w:spacing w:before="30" w:after="30" w:line="270" w:lineRule="atLeast"/>
        <w:ind w:left="6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Побуждает детей к творческим поискам и решениям;</w:t>
      </w:r>
    </w:p>
    <w:p w:rsidR="00A332E7" w:rsidRPr="00AE3665" w:rsidRDefault="00A332E7" w:rsidP="00AE3665">
      <w:pPr>
        <w:numPr>
          <w:ilvl w:val="0"/>
          <w:numId w:val="2"/>
        </w:numPr>
        <w:shd w:val="clear" w:color="auto" w:fill="FFFFFF" w:themeFill="background1"/>
        <w:spacing w:before="30" w:after="30" w:line="270" w:lineRule="atLeast"/>
        <w:ind w:left="6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 детей работать с разнообразным материалом;</w:t>
      </w:r>
    </w:p>
    <w:p w:rsidR="00CD32CF" w:rsidRPr="00AE3665" w:rsidRDefault="00A332E7" w:rsidP="00AE3665">
      <w:pPr>
        <w:numPr>
          <w:ilvl w:val="0"/>
          <w:numId w:val="2"/>
        </w:numPr>
        <w:shd w:val="clear" w:color="auto" w:fill="FFFFFF" w:themeFill="background1"/>
        <w:spacing w:before="30" w:after="30" w:line="270" w:lineRule="atLeast"/>
        <w:ind w:left="6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 чувство композиции, ритма,  колорита</w:t>
      </w:r>
    </w:p>
    <w:p w:rsidR="00A332E7" w:rsidRPr="00AE3665" w:rsidRDefault="00A332E7" w:rsidP="00AE3665">
      <w:pPr>
        <w:numPr>
          <w:ilvl w:val="0"/>
          <w:numId w:val="2"/>
        </w:numPr>
        <w:shd w:val="clear" w:color="auto" w:fill="FFFFFF" w:themeFill="background1"/>
        <w:spacing w:before="30" w:after="30" w:line="270" w:lineRule="atLeast"/>
        <w:ind w:left="6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     чувство фактурности и объёмности;</w:t>
      </w:r>
    </w:p>
    <w:p w:rsidR="00A332E7" w:rsidRPr="00AE3665" w:rsidRDefault="00A332E7" w:rsidP="00AE3665">
      <w:pPr>
        <w:numPr>
          <w:ilvl w:val="0"/>
          <w:numId w:val="2"/>
        </w:numPr>
        <w:shd w:val="clear" w:color="auto" w:fill="FFFFFF" w:themeFill="background1"/>
        <w:spacing w:before="30" w:after="30" w:line="270" w:lineRule="atLeast"/>
        <w:ind w:left="6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 мелкую моторику рук;</w:t>
      </w:r>
    </w:p>
    <w:p w:rsidR="00A332E7" w:rsidRPr="00AE3665" w:rsidRDefault="00A332E7" w:rsidP="00AE3665">
      <w:pPr>
        <w:numPr>
          <w:ilvl w:val="0"/>
          <w:numId w:val="2"/>
        </w:numPr>
        <w:shd w:val="clear" w:color="auto" w:fill="FFFFFF" w:themeFill="background1"/>
        <w:spacing w:before="30" w:after="30" w:line="270" w:lineRule="atLeast"/>
        <w:ind w:left="6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 творческие способности, воображение и  полёт фантазии.</w:t>
      </w:r>
    </w:p>
    <w:p w:rsidR="00A332E7" w:rsidRPr="00AE3665" w:rsidRDefault="00A332E7" w:rsidP="00AE3665">
      <w:pPr>
        <w:numPr>
          <w:ilvl w:val="0"/>
          <w:numId w:val="2"/>
        </w:numPr>
        <w:shd w:val="clear" w:color="auto" w:fill="FFFFFF" w:themeFill="background1"/>
        <w:spacing w:before="30" w:after="30" w:line="270" w:lineRule="atLeast"/>
        <w:ind w:left="6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работы дети получают эстетическое удовольствие.</w:t>
      </w:r>
    </w:p>
    <w:p w:rsidR="00A332E7" w:rsidRPr="00AE3665" w:rsidRDefault="00AE3665" w:rsidP="00350A16">
      <w:pPr>
        <w:shd w:val="clear" w:color="auto" w:fill="FFFFFF" w:themeFill="background1"/>
        <w:spacing w:before="90" w:after="9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332E7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Проанализировав рисунки </w:t>
      </w:r>
      <w:proofErr w:type="gramStart"/>
      <w:r w:rsidR="00A332E7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</w:t>
      </w:r>
      <w:proofErr w:type="gramEnd"/>
      <w:r w:rsidR="00A332E7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  пришла к выводу – необходимо облегчить навыки рисования, ведь даже не каждый взрослый сможет изобразить какой-либо предмет. Этим можно на много повысить интерес дошкольников к  рисованию. Существует много техник нетрадиционного рисования, их необычность состоит в том, что они позволяют детям быстр</w:t>
      </w:r>
      <w:r w:rsidR="00CD32CF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достичь желаемого результата</w:t>
      </w:r>
      <w:r w:rsidR="008240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332E7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Успех обучения нетрадиционным техникам во многом зависит от того, какие методы и приемы использует педагог, чтобы донести до детей определенное содержание, </w:t>
      </w:r>
      <w:r w:rsidR="00350A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сформировать у  </w:t>
      </w:r>
      <w:r w:rsidR="00A332E7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них знания, умения, навыки.</w:t>
      </w:r>
      <w:r w:rsidR="00A332E7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proofErr w:type="gramStart"/>
      <w:r w:rsidR="00A332E7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Познакомившись</w:t>
      </w:r>
      <w:r w:rsidR="00350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32E7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методической литературой  различных авторов, таких как пособие А.В. Никитиной </w:t>
      </w:r>
      <w:r w:rsidR="00350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32E7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«Нетрадиционные техники рисования в детском саду», И.А. Лыковой - «Методическое пособие для специалистов дошкольных образовател</w:t>
      </w:r>
      <w:r w:rsidR="00824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ьных учреждений», Т.Н. </w:t>
      </w:r>
      <w:proofErr w:type="spellStart"/>
      <w:r w:rsidR="0082402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Доронова</w:t>
      </w:r>
      <w:proofErr w:type="spellEnd"/>
      <w:r w:rsidR="00A332E7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«Природа, искусство и изобразительная деятельность детей» Р.Г. Казаковой «Изобразительная деятельность в детском саду» я нашла очень много интересных идей и поставила перед собой следующие задачи:</w:t>
      </w:r>
      <w:proofErr w:type="gramEnd"/>
    </w:p>
    <w:p w:rsidR="00A332E7" w:rsidRPr="00AE3665" w:rsidRDefault="00A332E7" w:rsidP="00AE3665">
      <w:pPr>
        <w:numPr>
          <w:ilvl w:val="0"/>
          <w:numId w:val="3"/>
        </w:numPr>
        <w:shd w:val="clear" w:color="auto" w:fill="FFFFFF" w:themeFill="background1"/>
        <w:spacing w:before="30" w:after="30" w:line="270" w:lineRule="atLeast"/>
        <w:ind w:left="6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детей технические навыки рисования.</w:t>
      </w:r>
    </w:p>
    <w:p w:rsidR="00A332E7" w:rsidRPr="00AE3665" w:rsidRDefault="00A332E7" w:rsidP="00AE3665">
      <w:pPr>
        <w:numPr>
          <w:ilvl w:val="0"/>
          <w:numId w:val="3"/>
        </w:numPr>
        <w:shd w:val="clear" w:color="auto" w:fill="FFFFFF" w:themeFill="background1"/>
        <w:spacing w:before="30" w:after="30" w:line="270" w:lineRule="atLeast"/>
        <w:ind w:left="6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различными нетрадиционными техниками рисования.</w:t>
      </w:r>
    </w:p>
    <w:p w:rsidR="00A332E7" w:rsidRPr="00AE3665" w:rsidRDefault="00A332E7" w:rsidP="00AE3665">
      <w:pPr>
        <w:numPr>
          <w:ilvl w:val="0"/>
          <w:numId w:val="3"/>
        </w:numPr>
        <w:shd w:val="clear" w:color="auto" w:fill="FFFFFF" w:themeFill="background1"/>
        <w:spacing w:before="30" w:after="30" w:line="270" w:lineRule="atLeast"/>
        <w:ind w:left="6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создавать свой неповторимый образ, в рисунках по нетрадиционному рисованию используя различные техники рисования.</w:t>
      </w:r>
    </w:p>
    <w:p w:rsidR="00A332E7" w:rsidRPr="00AE3665" w:rsidRDefault="00A332E7" w:rsidP="00AE3665">
      <w:pPr>
        <w:numPr>
          <w:ilvl w:val="0"/>
          <w:numId w:val="3"/>
        </w:numPr>
        <w:shd w:val="clear" w:color="auto" w:fill="FFFFFF" w:themeFill="background1"/>
        <w:spacing w:before="30" w:after="30" w:line="270" w:lineRule="atLeast"/>
        <w:ind w:left="6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дошкольников поближе с нетрадиционным рисованием.</w:t>
      </w:r>
    </w:p>
    <w:p w:rsidR="00CD32CF" w:rsidRPr="00AE3665" w:rsidRDefault="00A332E7" w:rsidP="00AE3665">
      <w:pPr>
        <w:shd w:val="clear" w:color="auto" w:fill="FFFFFF" w:themeFill="background1"/>
        <w:spacing w:before="90" w:after="9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Во время работы я столкнулась с проблемой, дети боятся рисовать, потому что, как им кажется, они не умеют, и у них ничего не получится.</w:t>
      </w: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 Особенно это заметно в средней группе, где навыки изобразительной деятельности у детей еще слабо развиты, формообразующие движения сформированы не достаточно. Детям не хватает уверенности в себе, воображения, самостоятельности. Стимулом побудить детей к деятельности, заставить их поверить в то, что они очень просто могут стать маленькими художниками и творить чудеса на бумаге. И мне удалось найти то, что </w:t>
      </w:r>
      <w:proofErr w:type="gramStart"/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</w:t>
      </w:r>
      <w:r w:rsidR="00BB1A3E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-это</w:t>
      </w:r>
      <w:proofErr w:type="gramEnd"/>
      <w:r w:rsidR="00BB1A3E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нетрадиционные методы рисования.</w:t>
      </w:r>
    </w:p>
    <w:p w:rsidR="00BE766C" w:rsidRPr="00AE3665" w:rsidRDefault="00A332E7" w:rsidP="00824023">
      <w:pPr>
        <w:shd w:val="clear" w:color="auto" w:fill="FFFFFF" w:themeFill="background1"/>
        <w:spacing w:before="90" w:after="9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  Существует много техник нетрадиционного рисования, их необычность состоит в том, что они позволяют детям быстро достичь желаемого результата. Например, какому ребёнку будет неинтересно рисовать пальчиками, делать рисунок собственной ладошкой, ставить на бумаге кляксы и получать забавный рисунок. Ребёнок любит быстро достигать результата в своей работе.</w:t>
      </w:r>
    </w:p>
    <w:p w:rsidR="00A332E7" w:rsidRPr="00824023" w:rsidRDefault="00A332E7" w:rsidP="00AE3665">
      <w:pPr>
        <w:shd w:val="clear" w:color="auto" w:fill="FFFFFF" w:themeFill="background1"/>
        <w:spacing w:before="120" w:after="120" w:line="270" w:lineRule="atLeast"/>
        <w:outlineLvl w:val="5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AE36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                                                 </w:t>
      </w:r>
      <w:r w:rsidR="00BB1A3E" w:rsidRPr="00824023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Клякса-</w:t>
      </w:r>
      <w:r w:rsidRPr="00824023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графия.</w:t>
      </w:r>
    </w:p>
    <w:p w:rsidR="00BB1A3E" w:rsidRPr="00AE3665" w:rsidRDefault="00A332E7" w:rsidP="00AE3665">
      <w:pPr>
        <w:shd w:val="clear" w:color="auto" w:fill="FFFFFF" w:themeFill="background1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Она заключается в том, чтобы научить детей делать кляксы (черные и разноцветные). Затем уже 3-летний ребенок может смотреть на них и видеть образы, предметы или отдельные детали. "На что похожа твоя или моя клякса?", "Кого или что она тебе напоминает?" - эти вопросы очень полезны, т.к. развивают мышление и воображение. После этого, не принуждая ребенка, а показывая, рекомендуем перейти к следующему этапу - обведение или дорисовка клякс. В результат</w:t>
      </w:r>
      <w:r w:rsidR="00BB1A3E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е может получиться целый  сюжет.</w:t>
      </w:r>
    </w:p>
    <w:p w:rsidR="00BB1A3E" w:rsidRPr="00AE3665" w:rsidRDefault="00BB1A3E" w:rsidP="0025388E">
      <w:pPr>
        <w:shd w:val="clear" w:color="auto" w:fill="FFFFFF" w:themeFill="background1"/>
        <w:spacing w:before="90" w:after="90" w:line="27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F111493" wp14:editId="7D4F30DA">
            <wp:extent cx="4039263" cy="2019632"/>
            <wp:effectExtent l="0" t="0" r="0" b="0"/>
            <wp:docPr id="31" name="Рисунок 31" descr="C:\Users\1\Desktop\100NIKON\DSCN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00NIKON\DSCN1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773" cy="202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2E" w:rsidRPr="00AE3665" w:rsidRDefault="00E6142E" w:rsidP="00AE366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142E" w:rsidRPr="00AE3665" w:rsidRDefault="00BE766C" w:rsidP="00AE366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          </w:t>
      </w:r>
    </w:p>
    <w:p w:rsidR="00AE3665" w:rsidRPr="00824023" w:rsidRDefault="00A332E7" w:rsidP="00AE3665">
      <w:pPr>
        <w:shd w:val="clear" w:color="auto" w:fill="FFFFFF" w:themeFill="background1"/>
        <w:spacing w:before="90" w:after="90" w:line="270" w:lineRule="atLeast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824023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lastRenderedPageBreak/>
        <w:t>Рисование пальчиками</w:t>
      </w:r>
      <w:r w:rsidRPr="00824023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.</w:t>
      </w:r>
    </w:p>
    <w:p w:rsidR="00E6142E" w:rsidRPr="00AE3665" w:rsidRDefault="00A332E7" w:rsidP="00AE3665">
      <w:pPr>
        <w:shd w:val="clear" w:color="auto" w:fill="FFFFFF" w:themeFill="background1"/>
        <w:spacing w:before="90" w:after="9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 Средства выразительности: пятно, точка, короткая линия, цвет. Материалы: мисочки с гуашью, плотная бумага любого цвета, небольшие листы, салфетки. Способ получения изображения: ребенок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смывается.</w:t>
      </w:r>
    </w:p>
    <w:p w:rsidR="00E6142E" w:rsidRPr="00AE3665" w:rsidRDefault="00E6142E" w:rsidP="00AE366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142E" w:rsidRPr="00AE3665" w:rsidRDefault="00E6142E" w:rsidP="0025388E">
      <w:pPr>
        <w:shd w:val="clear" w:color="auto" w:fill="FFFFFF" w:themeFill="background1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21926" wp14:editId="6B5BADAE">
            <wp:extent cx="4453850" cy="1874718"/>
            <wp:effectExtent l="0" t="0" r="4445" b="0"/>
            <wp:docPr id="32" name="Рисунок 32" descr="C:\Users\1\Desktop\100NIKON\DSCN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00NIKON\DSCN1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298" cy="187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65" w:rsidRDefault="00A332E7" w:rsidP="00AE366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                                                                       </w:t>
      </w:r>
      <w:r w:rsidR="00E6142E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</w:t>
      </w: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</w:p>
    <w:p w:rsidR="00E6142E" w:rsidRPr="00824023" w:rsidRDefault="00A332E7" w:rsidP="00AE3665">
      <w:pPr>
        <w:shd w:val="clear" w:color="auto" w:fill="FFFFFF" w:themeFill="background1"/>
        <w:spacing w:before="90" w:after="9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824023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Рисование</w:t>
      </w:r>
      <w:r w:rsidR="00E6142E" w:rsidRPr="00824023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с помощью ладошки</w:t>
      </w:r>
      <w:r w:rsidR="00883EFD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.</w:t>
      </w:r>
      <w:r w:rsidRPr="00824023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</w:t>
      </w:r>
    </w:p>
    <w:p w:rsidR="00E6142E" w:rsidRPr="00AE3665" w:rsidRDefault="00A332E7" w:rsidP="00AE3665">
      <w:pPr>
        <w:shd w:val="clear" w:color="auto" w:fill="FFFFFF" w:themeFill="background1"/>
        <w:spacing w:before="90" w:after="9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6142E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Берётся прямоугольный лист бумаги</w:t>
      </w:r>
      <w:proofErr w:type="gramStart"/>
      <w:r w:rsidR="00E6142E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883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6142E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мелки или</w:t>
      </w:r>
      <w:r w:rsidR="00BE766C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цветные карандаши.  Обводиться  левая ладонь о после дорисовываются необходимые детали. Дальше мы опираемся на знания детей </w:t>
      </w:r>
      <w:proofErr w:type="gramStart"/>
      <w:r w:rsidR="00BE766C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BE766C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необъяснимую и забавную фантазию.</w:t>
      </w:r>
    </w:p>
    <w:p w:rsidR="00E6142E" w:rsidRPr="00AE3665" w:rsidRDefault="00E6142E" w:rsidP="00AE3665">
      <w:pPr>
        <w:shd w:val="clear" w:color="auto" w:fill="FFFFFF" w:themeFill="background1"/>
        <w:spacing w:before="90" w:after="9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88E" w:rsidRDefault="00BE766C" w:rsidP="00AE3665">
      <w:pPr>
        <w:shd w:val="clear" w:color="auto" w:fill="FFFFFF" w:themeFill="background1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22D51D" wp14:editId="4E567866">
            <wp:extent cx="5017273" cy="3633746"/>
            <wp:effectExtent l="0" t="0" r="0" b="5080"/>
            <wp:docPr id="33" name="Рисунок 33" descr="C:\Users\1\Desktop\100NIKON\DSCN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00NIKON\DSCN1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010" cy="36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FD" w:rsidRDefault="00883EFD" w:rsidP="00883EFD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665" w:rsidRPr="00883EFD" w:rsidRDefault="00A332E7" w:rsidP="0025388E">
      <w:pPr>
        <w:shd w:val="clear" w:color="auto" w:fill="FFFFFF" w:themeFill="background1"/>
        <w:spacing w:before="90" w:after="90" w:line="270" w:lineRule="atLeast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25388E" w:rsidRPr="00883EFD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   </w:t>
      </w:r>
      <w:r w:rsidRPr="00883EFD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 </w:t>
      </w:r>
      <w:r w:rsidR="00BE766C" w:rsidRPr="00883EFD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«Я рисую папу</w:t>
      </w:r>
      <w:r w:rsidRPr="00883EFD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»…</w:t>
      </w:r>
    </w:p>
    <w:p w:rsidR="00C72CF2" w:rsidRPr="00AE3665" w:rsidRDefault="00A332E7" w:rsidP="00AE3665">
      <w:pPr>
        <w:shd w:val="clear" w:color="auto" w:fill="FFFFFF" w:themeFill="background1"/>
        <w:spacing w:before="90" w:after="9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 Хорошо бы продолжить рисование с натуры или рисование по памяти (объектами для такого изображения могут стать члены семьи, родственники и друзья). В качестве вспомогательного материала могут быть фотографии или беседы о характерных особенностях внешнего вида отсутствующих родственников..</w:t>
      </w:r>
      <w:proofErr w:type="gramStart"/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ерутся и рассматриваются фотографии. Проводится беседа:</w:t>
      </w:r>
      <w:r w:rsid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CF2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о цвете волос;</w:t>
      </w:r>
      <w:r w:rsid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форме носа…</w:t>
      </w:r>
    </w:p>
    <w:p w:rsidR="00C72CF2" w:rsidRPr="00AE3665" w:rsidRDefault="00C72CF2" w:rsidP="0025388E">
      <w:pPr>
        <w:shd w:val="clear" w:color="auto" w:fill="FFFFFF" w:themeFill="background1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CF2" w:rsidRPr="00AE3665" w:rsidRDefault="00C72CF2" w:rsidP="0025388E">
      <w:pPr>
        <w:shd w:val="clear" w:color="auto" w:fill="FFFFFF" w:themeFill="background1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5CA1A" wp14:editId="04373A9D">
            <wp:extent cx="3697357" cy="2428349"/>
            <wp:effectExtent l="0" t="0" r="0" b="0"/>
            <wp:docPr id="35" name="Рисунок 35" descr="C:\Users\1\Desktop\Фото\100NIKON\DSCN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\100NIKON\DSCN0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732" cy="243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CF2" w:rsidRPr="00883EFD" w:rsidRDefault="00883EFD" w:rsidP="00883EFD">
      <w:pPr>
        <w:shd w:val="clear" w:color="auto" w:fill="FFFFFF" w:themeFill="background1"/>
        <w:tabs>
          <w:tab w:val="left" w:pos="3769"/>
        </w:tabs>
        <w:spacing w:before="90" w:after="90" w:line="270" w:lineRule="atLeast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83EFD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Метод</w:t>
      </w:r>
      <w:r w:rsidRPr="00883EFD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 xml:space="preserve">  моноти</w:t>
      </w:r>
      <w:r w:rsidRPr="00883EFD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пия</w:t>
      </w:r>
      <w:r w:rsidRPr="00883EFD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.</w:t>
      </w:r>
    </w:p>
    <w:p w:rsidR="00883EFD" w:rsidRDefault="00883EFD" w:rsidP="00883EFD">
      <w:pPr>
        <w:shd w:val="clear" w:color="auto" w:fill="FFFFFF" w:themeFill="background1"/>
        <w:spacing w:before="90" w:after="90" w:line="27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83EFD" w:rsidRDefault="00883EFD" w:rsidP="00883EFD">
      <w:pPr>
        <w:shd w:val="clear" w:color="auto" w:fill="FFFFFF" w:themeFill="background1"/>
        <w:spacing w:before="90" w:after="90" w:line="27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2CF2" w:rsidRPr="00AE3665" w:rsidRDefault="00A332E7" w:rsidP="00883EFD">
      <w:pPr>
        <w:shd w:val="clear" w:color="auto" w:fill="FFFFFF" w:themeFill="background1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слова об этом, к </w:t>
      </w:r>
      <w:proofErr w:type="gramStart"/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сожалению</w:t>
      </w:r>
      <w:proofErr w:type="gramEnd"/>
      <w:r w:rsidR="00883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редко используемом методе. И напрасно. Потому что он таит в себе немало заманчивого для дошкольников. Если кратко сказать, то это изображение на целлофане, которое переносится потом на бумагу. На гладком целлофане рисую краской с помощью кисточки, или спички с ваткой, или пальцем. Краска должна быть густой и яркой. И сразу же, пока не высохла краска, переворачивают целлофан изображением вниз на белую плотную бумагу и как бы промокают рисунок, а затем поднимают. Получается два рисунка. Иногда изображение остается на целлофане, иногда на бумаге.</w:t>
      </w:r>
    </w:p>
    <w:p w:rsidR="00C72CF2" w:rsidRPr="00AE3665" w:rsidRDefault="00C72CF2" w:rsidP="00AE366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CF2" w:rsidRPr="00AE3665" w:rsidRDefault="00C72CF2" w:rsidP="00AE366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CF2" w:rsidRPr="00AE3665" w:rsidRDefault="00C72CF2" w:rsidP="0025388E">
      <w:pPr>
        <w:shd w:val="clear" w:color="auto" w:fill="FFFFFF" w:themeFill="background1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D0537A" wp14:editId="341F633C">
            <wp:extent cx="4551471" cy="1772957"/>
            <wp:effectExtent l="0" t="0" r="1905" b="0"/>
            <wp:docPr id="36" name="Рисунок 36" descr="C:\Users\1\Desktop\100NIKON\DSCN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00NIKON\DSCN1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836" cy="177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CF2" w:rsidRDefault="00C72CF2" w:rsidP="00AE366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EFD" w:rsidRPr="00AE3665" w:rsidRDefault="00883EFD" w:rsidP="00AE366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665" w:rsidRPr="00883EFD" w:rsidRDefault="00A332E7" w:rsidP="00AE366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  <w:r w:rsidRPr="00883EFD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lastRenderedPageBreak/>
        <w:t>                                        </w:t>
      </w:r>
      <w:r w:rsidR="00AE3665" w:rsidRPr="00883EFD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>         </w:t>
      </w:r>
      <w:r w:rsidRPr="00883EFD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>       </w:t>
      </w:r>
      <w:r w:rsidR="00883EFD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 xml:space="preserve">                               </w:t>
      </w:r>
      <w:r w:rsidRPr="00883EFD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>  </w:t>
      </w:r>
      <w:r w:rsidRPr="00883EFD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Объемная аппликация.</w:t>
      </w:r>
    </w:p>
    <w:p w:rsidR="0051027F" w:rsidRPr="00AE3665" w:rsidRDefault="00A332E7" w:rsidP="00AE3665">
      <w:pPr>
        <w:shd w:val="clear" w:color="auto" w:fill="FFFFFF" w:themeFill="background1"/>
        <w:spacing w:before="90" w:after="9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 Очевидно, что дети любят заниматься аппликацией: вырезать что-либо и наклеивать, получая от самого процесса массу удовольствия. И нужно создавать им все условия. Наряду с плоскостной аппликацией научить их делать </w:t>
      </w:r>
      <w:proofErr w:type="gramStart"/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объемную</w:t>
      </w:r>
      <w:proofErr w:type="gramEnd"/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объемная лучше воспринимается дошкольником и более реа</w:t>
      </w:r>
      <w:r w:rsidR="0051027F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листично отражает окружающий миром.</w:t>
      </w:r>
    </w:p>
    <w:p w:rsidR="0051027F" w:rsidRPr="00AE3665" w:rsidRDefault="0051027F" w:rsidP="00AE366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27F" w:rsidRPr="00AE3665" w:rsidRDefault="0051027F" w:rsidP="00AE366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27F" w:rsidRPr="00AE3665" w:rsidRDefault="0051027F" w:rsidP="0025388E">
      <w:pPr>
        <w:shd w:val="clear" w:color="auto" w:fill="FFFFFF" w:themeFill="background1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ECE90" wp14:editId="25B73505">
            <wp:extent cx="3202616" cy="2210461"/>
            <wp:effectExtent l="0" t="0" r="0" b="0"/>
            <wp:docPr id="37" name="Рисунок 37" descr="C:\Users\1\Desktop\100NIKON\DSCN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00NIKON\DSCN1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15" cy="221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27F" w:rsidRPr="00AE3665" w:rsidRDefault="0051027F" w:rsidP="00AE3665">
      <w:pPr>
        <w:shd w:val="clear" w:color="auto" w:fill="FFFFFF" w:themeFill="background1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27F" w:rsidRPr="00883EFD" w:rsidRDefault="0051027F" w:rsidP="00AE3665">
      <w:pPr>
        <w:shd w:val="clear" w:color="auto" w:fill="FFFFFF" w:themeFill="background1"/>
        <w:spacing w:after="120" w:line="240" w:lineRule="atLeast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 w:rsidRPr="00883EFD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Раздувание краски</w:t>
      </w:r>
      <w:r w:rsidR="00883EFD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.</w:t>
      </w:r>
    </w:p>
    <w:p w:rsidR="0051027F" w:rsidRPr="00AE3665" w:rsidRDefault="0051027F" w:rsidP="00AE3665">
      <w:pPr>
        <w:shd w:val="clear" w:color="auto" w:fill="FFFFFF" w:themeFill="background1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Нанести краску через соломинку и раздувать краску от центра в разные стороны, создавая изображение дорисовать недостающие детали</w:t>
      </w:r>
    </w:p>
    <w:p w:rsidR="0051027F" w:rsidRPr="00AE3665" w:rsidRDefault="0051027F" w:rsidP="00AE366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27F" w:rsidRPr="00AE3665" w:rsidRDefault="0051027F" w:rsidP="0025388E">
      <w:pPr>
        <w:shd w:val="clear" w:color="auto" w:fill="FFFFFF" w:themeFill="background1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79B7F8" wp14:editId="58934C94">
            <wp:extent cx="3665551" cy="2282688"/>
            <wp:effectExtent l="0" t="0" r="0" b="3810"/>
            <wp:docPr id="38" name="Рисунок 38" descr="C:\Users\1\Desktop\100NIKON\DSCN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100NIKON\DSCN10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781" cy="228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27F" w:rsidRPr="00AE3665" w:rsidRDefault="0051027F" w:rsidP="00AE366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2E7" w:rsidRPr="00AE3665" w:rsidRDefault="00A332E7" w:rsidP="0025388E">
      <w:pPr>
        <w:shd w:val="clear" w:color="auto" w:fill="FFFFFF" w:themeFill="background1"/>
        <w:spacing w:before="90" w:after="9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Изобразительная деятельность с применением нетрадиционных материалов и техник способствует развитию у ребёнка:</w:t>
      </w:r>
    </w:p>
    <w:p w:rsidR="00A332E7" w:rsidRPr="00AE3665" w:rsidRDefault="00A332E7" w:rsidP="0025388E">
      <w:pPr>
        <w:numPr>
          <w:ilvl w:val="0"/>
          <w:numId w:val="4"/>
        </w:numPr>
        <w:shd w:val="clear" w:color="auto" w:fill="FFFFFF" w:themeFill="background1"/>
        <w:spacing w:before="30" w:after="30" w:line="270" w:lineRule="atLeast"/>
        <w:ind w:left="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Мелкой моторики рук и тактильного восприятия;</w:t>
      </w:r>
    </w:p>
    <w:p w:rsidR="00A332E7" w:rsidRPr="00AE3665" w:rsidRDefault="00A332E7" w:rsidP="0025388E">
      <w:pPr>
        <w:numPr>
          <w:ilvl w:val="0"/>
          <w:numId w:val="4"/>
        </w:numPr>
        <w:shd w:val="clear" w:color="auto" w:fill="FFFFFF" w:themeFill="background1"/>
        <w:spacing w:before="30" w:after="30" w:line="270" w:lineRule="atLeast"/>
        <w:ind w:left="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Пространственной ориентировки на листе бумаги, глазомера и зрительного восприятия;</w:t>
      </w:r>
    </w:p>
    <w:p w:rsidR="00A332E7" w:rsidRPr="00AE3665" w:rsidRDefault="00A332E7" w:rsidP="0025388E">
      <w:pPr>
        <w:numPr>
          <w:ilvl w:val="0"/>
          <w:numId w:val="4"/>
        </w:numPr>
        <w:shd w:val="clear" w:color="auto" w:fill="FFFFFF" w:themeFill="background1"/>
        <w:spacing w:before="30" w:after="30" w:line="270" w:lineRule="atLeast"/>
        <w:ind w:left="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Внимания и усидчивости;</w:t>
      </w:r>
    </w:p>
    <w:p w:rsidR="00A332E7" w:rsidRPr="00AE3665" w:rsidRDefault="00A332E7" w:rsidP="0025388E">
      <w:pPr>
        <w:numPr>
          <w:ilvl w:val="0"/>
          <w:numId w:val="4"/>
        </w:numPr>
        <w:shd w:val="clear" w:color="auto" w:fill="FFFFFF" w:themeFill="background1"/>
        <w:spacing w:before="30" w:after="30" w:line="270" w:lineRule="atLeast"/>
        <w:ind w:left="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Изобразительных навыков и умений, наблюдательности, эстетического восприятия, эмоциональной отзывчивости;</w:t>
      </w:r>
    </w:p>
    <w:p w:rsidR="00A332E7" w:rsidRPr="00AE3665" w:rsidRDefault="00A332E7" w:rsidP="0025388E">
      <w:pPr>
        <w:numPr>
          <w:ilvl w:val="0"/>
          <w:numId w:val="4"/>
        </w:numPr>
        <w:shd w:val="clear" w:color="auto" w:fill="FFFFFF" w:themeFill="background1"/>
        <w:spacing w:before="30" w:after="30" w:line="270" w:lineRule="atLeast"/>
        <w:ind w:left="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в процессе этой деятельности у дошкольника формируются навыки контроля и самоконтроля.</w:t>
      </w:r>
    </w:p>
    <w:p w:rsidR="00411F47" w:rsidRPr="00AE3665" w:rsidRDefault="00A332E7" w:rsidP="0025388E">
      <w:pPr>
        <w:shd w:val="clear" w:color="auto" w:fill="FFFFFF" w:themeFill="background1"/>
        <w:spacing w:before="90" w:after="9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 Творческий процесс - это настоящее чудо. Понаблюдайте, как дети раскрывают свои уникальные способности и за радостью, которую им доставляет созидание. Здесь они начинают чувствовать пользу творчества и верят, что ошибки - это всего лишь шаги к достижению цели, а не препятствие, как в творчестве, так и во всех аспектах их жизни.</w:t>
      </w:r>
    </w:p>
    <w:p w:rsidR="00A332E7" w:rsidRPr="00AE3665" w:rsidRDefault="00A332E7" w:rsidP="0025388E">
      <w:pPr>
        <w:shd w:val="clear" w:color="auto" w:fill="FFFFFF" w:themeFill="background1"/>
        <w:spacing w:before="90" w:after="9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лучше внушить: </w:t>
      </w:r>
      <w:r w:rsidRPr="00AE36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"В творчестве нет правильного пути, нет неправильного пути, есть только свой собственный путь"</w:t>
      </w: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 Во многом результат работы ребёнка зависит от его заинтересованности, поэтому на занятии важно активизировать внимание дошкольника, побудить его к деятельности при помощи дополнительных стимулов. Такими стимулами могут быть:</w:t>
      </w:r>
    </w:p>
    <w:p w:rsidR="00A332E7" w:rsidRPr="00AE3665" w:rsidRDefault="00A332E7" w:rsidP="0025388E">
      <w:pPr>
        <w:numPr>
          <w:ilvl w:val="0"/>
          <w:numId w:val="5"/>
        </w:numPr>
        <w:shd w:val="clear" w:color="auto" w:fill="FFFFFF" w:themeFill="background1"/>
        <w:spacing w:before="30" w:after="30" w:line="270" w:lineRule="atLeast"/>
        <w:ind w:left="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игра, которая является основным видом деятельности детей;</w:t>
      </w:r>
    </w:p>
    <w:p w:rsidR="00A332E7" w:rsidRPr="00AE3665" w:rsidRDefault="00A332E7" w:rsidP="0025388E">
      <w:pPr>
        <w:numPr>
          <w:ilvl w:val="0"/>
          <w:numId w:val="5"/>
        </w:numPr>
        <w:shd w:val="clear" w:color="auto" w:fill="FFFFFF" w:themeFill="background1"/>
        <w:spacing w:before="30" w:after="30" w:line="270" w:lineRule="atLeast"/>
        <w:ind w:left="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сюрпризный момент - любимый герой сказки или мультфильма приходит в гости и приглашает ребенка отправиться в путешествие;</w:t>
      </w:r>
    </w:p>
    <w:p w:rsidR="00A332E7" w:rsidRPr="00AE3665" w:rsidRDefault="00A332E7" w:rsidP="0025388E">
      <w:pPr>
        <w:numPr>
          <w:ilvl w:val="0"/>
          <w:numId w:val="5"/>
        </w:numPr>
        <w:shd w:val="clear" w:color="auto" w:fill="FFFFFF" w:themeFill="background1"/>
        <w:spacing w:before="30" w:after="30" w:line="270" w:lineRule="atLeast"/>
        <w:ind w:left="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просьба о помощи, ведь дети никогда не откажутся помочь </w:t>
      </w:r>
      <w:proofErr w:type="gramStart"/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слабому</w:t>
      </w:r>
      <w:proofErr w:type="gramEnd"/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 важно почувствовать себя значимыми;</w:t>
      </w:r>
    </w:p>
    <w:p w:rsidR="00A332E7" w:rsidRPr="00AE3665" w:rsidRDefault="00A332E7" w:rsidP="0025388E">
      <w:pPr>
        <w:numPr>
          <w:ilvl w:val="0"/>
          <w:numId w:val="5"/>
        </w:numPr>
        <w:shd w:val="clear" w:color="auto" w:fill="FFFFFF" w:themeFill="background1"/>
        <w:spacing w:before="30" w:after="30" w:line="270" w:lineRule="atLeast"/>
        <w:ind w:left="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музыкальное сопровождение. И т.д.</w:t>
      </w:r>
    </w:p>
    <w:p w:rsidR="00A332E7" w:rsidRPr="00AE3665" w:rsidRDefault="00A332E7" w:rsidP="0025388E">
      <w:pPr>
        <w:shd w:val="clear" w:color="auto" w:fill="FFFFFF" w:themeFill="background1"/>
        <w:spacing w:before="90" w:after="9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Кроме того, желательно живо, эмоционально объяснять ребятам способы действий и показывать приемы изображения.</w:t>
      </w: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83EF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С детьми младшего дошкольного возраста рекомендуется использовать:</w:t>
      </w:r>
    </w:p>
    <w:p w:rsidR="00A332E7" w:rsidRPr="00AE3665" w:rsidRDefault="00A332E7" w:rsidP="0025388E">
      <w:pPr>
        <w:numPr>
          <w:ilvl w:val="0"/>
          <w:numId w:val="6"/>
        </w:numPr>
        <w:shd w:val="clear" w:color="auto" w:fill="FFFFFF" w:themeFill="background1"/>
        <w:spacing w:before="30" w:after="30" w:line="270" w:lineRule="atLeast"/>
        <w:ind w:left="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пальчиками;</w:t>
      </w:r>
    </w:p>
    <w:p w:rsidR="00A332E7" w:rsidRPr="00AE3665" w:rsidRDefault="00A332E7" w:rsidP="0025388E">
      <w:pPr>
        <w:numPr>
          <w:ilvl w:val="0"/>
          <w:numId w:val="6"/>
        </w:numPr>
        <w:shd w:val="clear" w:color="auto" w:fill="FFFFFF" w:themeFill="background1"/>
        <w:spacing w:before="30" w:after="30" w:line="270" w:lineRule="atLeast"/>
        <w:ind w:left="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оттиск печатками из картофеля;</w:t>
      </w:r>
    </w:p>
    <w:p w:rsidR="00A332E7" w:rsidRPr="00AE3665" w:rsidRDefault="00A332E7" w:rsidP="0025388E">
      <w:pPr>
        <w:numPr>
          <w:ilvl w:val="0"/>
          <w:numId w:val="6"/>
        </w:numPr>
        <w:shd w:val="clear" w:color="auto" w:fill="FFFFFF" w:themeFill="background1"/>
        <w:spacing w:before="30" w:after="30" w:line="270" w:lineRule="atLeast"/>
        <w:ind w:left="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ладошками.</w:t>
      </w:r>
    </w:p>
    <w:p w:rsidR="00411F47" w:rsidRPr="00883EFD" w:rsidRDefault="00A332E7" w:rsidP="0025388E">
      <w:pPr>
        <w:shd w:val="clear" w:color="auto" w:fill="FFFFFF" w:themeFill="background1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883EF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Детей среднего дошкольного возраста можно знакомить с более сложными техниками:</w:t>
      </w:r>
    </w:p>
    <w:p w:rsidR="00A332E7" w:rsidRPr="00AE3665" w:rsidRDefault="00A332E7" w:rsidP="0025388E">
      <w:pPr>
        <w:numPr>
          <w:ilvl w:val="0"/>
          <w:numId w:val="7"/>
        </w:numPr>
        <w:shd w:val="clear" w:color="auto" w:fill="FFFFFF" w:themeFill="background1"/>
        <w:spacing w:before="30" w:after="30" w:line="270" w:lineRule="atLeast"/>
        <w:ind w:left="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восковые мелки + акварель;</w:t>
      </w:r>
    </w:p>
    <w:p w:rsidR="00A332E7" w:rsidRPr="00AE3665" w:rsidRDefault="00A332E7" w:rsidP="0025388E">
      <w:pPr>
        <w:numPr>
          <w:ilvl w:val="0"/>
          <w:numId w:val="7"/>
        </w:numPr>
        <w:shd w:val="clear" w:color="auto" w:fill="FFFFFF" w:themeFill="background1"/>
        <w:spacing w:before="30" w:after="30" w:line="270" w:lineRule="atLeast"/>
        <w:ind w:left="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свеча + акварель;</w:t>
      </w:r>
    </w:p>
    <w:p w:rsidR="00A332E7" w:rsidRPr="00AE3665" w:rsidRDefault="00A332E7" w:rsidP="0025388E">
      <w:pPr>
        <w:numPr>
          <w:ilvl w:val="0"/>
          <w:numId w:val="7"/>
        </w:numPr>
        <w:shd w:val="clear" w:color="auto" w:fill="FFFFFF" w:themeFill="background1"/>
        <w:spacing w:before="30" w:after="30" w:line="270" w:lineRule="atLeast"/>
        <w:ind w:left="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отпечатки листьев;</w:t>
      </w:r>
    </w:p>
    <w:p w:rsidR="00411F47" w:rsidRDefault="00411F47" w:rsidP="0025388E">
      <w:pPr>
        <w:numPr>
          <w:ilvl w:val="0"/>
          <w:numId w:val="7"/>
        </w:numPr>
        <w:shd w:val="clear" w:color="auto" w:fill="FFFFFF" w:themeFill="background1"/>
        <w:spacing w:before="30" w:after="30" w:line="270" w:lineRule="atLeast"/>
        <w:ind w:left="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рисунки из ладошки и её тыльной стороной.</w:t>
      </w:r>
    </w:p>
    <w:p w:rsidR="0025388E" w:rsidRPr="00AE3665" w:rsidRDefault="0025388E" w:rsidP="0025388E">
      <w:pPr>
        <w:numPr>
          <w:ilvl w:val="0"/>
          <w:numId w:val="7"/>
        </w:numPr>
        <w:shd w:val="clear" w:color="auto" w:fill="FFFFFF" w:themeFill="background1"/>
        <w:spacing w:before="30" w:after="30" w:line="270" w:lineRule="atLeast"/>
        <w:ind w:left="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F47" w:rsidRPr="00AE3665" w:rsidRDefault="00411F47" w:rsidP="0025388E">
      <w:pPr>
        <w:shd w:val="clear" w:color="auto" w:fill="FFFFFF" w:themeFill="background1"/>
        <w:spacing w:before="30" w:after="3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DBF68" wp14:editId="2CD4BE77">
            <wp:extent cx="3665552" cy="2098813"/>
            <wp:effectExtent l="0" t="0" r="0" b="0"/>
            <wp:docPr id="42" name="Рисунок 42" descr="C:\Users\1\Desktop\100NIKON\DSCN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100NIKON\DSCN10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878" cy="209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F47" w:rsidRPr="00AE3665" w:rsidRDefault="00411F47" w:rsidP="00AE3665">
      <w:pPr>
        <w:shd w:val="clear" w:color="auto" w:fill="FFFFFF" w:themeFill="background1"/>
        <w:spacing w:before="30" w:after="3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2E7" w:rsidRPr="00883EFD" w:rsidRDefault="0025388E" w:rsidP="0025388E">
      <w:pPr>
        <w:shd w:val="clear" w:color="auto" w:fill="FFFFFF" w:themeFill="background1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883EF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В</w:t>
      </w:r>
      <w:r w:rsidR="00A332E7" w:rsidRPr="00883EF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старшем дошкольном возрасте дети могу освоить еще более трудные </w:t>
      </w:r>
      <w:r w:rsidRPr="00883EF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м</w:t>
      </w:r>
      <w:r w:rsidR="00A332E7" w:rsidRPr="00883EF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етоды и техники:</w:t>
      </w:r>
    </w:p>
    <w:p w:rsidR="00A332E7" w:rsidRPr="00AE3665" w:rsidRDefault="00A332E7" w:rsidP="0025388E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630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песком;</w:t>
      </w:r>
    </w:p>
    <w:p w:rsidR="00A332E7" w:rsidRPr="00AE3665" w:rsidRDefault="00A332E7" w:rsidP="0025388E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630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мыльными пузырями;</w:t>
      </w:r>
    </w:p>
    <w:p w:rsidR="00A332E7" w:rsidRPr="00AE3665" w:rsidRDefault="00A332E7" w:rsidP="0025388E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630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мятой бумагой;</w:t>
      </w:r>
    </w:p>
    <w:p w:rsidR="00A332E7" w:rsidRPr="00AE3665" w:rsidRDefault="0014638A" w:rsidP="0025388E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630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клякса-</w:t>
      </w:r>
      <w:r w:rsidR="00A332E7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графия с трубочкой;</w:t>
      </w:r>
    </w:p>
    <w:p w:rsidR="00A332E7" w:rsidRPr="00AE3665" w:rsidRDefault="00A332E7" w:rsidP="0025388E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630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монотипия пейзажная;</w:t>
      </w:r>
    </w:p>
    <w:p w:rsidR="00A332E7" w:rsidRPr="00AE3665" w:rsidRDefault="00A332E7" w:rsidP="0025388E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630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печать по трафарету;</w:t>
      </w:r>
    </w:p>
    <w:p w:rsidR="0014638A" w:rsidRPr="00AE3665" w:rsidRDefault="00A332E7" w:rsidP="0025388E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630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монотипия предметная;</w:t>
      </w:r>
    </w:p>
    <w:p w:rsidR="0014638A" w:rsidRPr="00AE3665" w:rsidRDefault="0014638A" w:rsidP="0025388E">
      <w:pPr>
        <w:pStyle w:val="aa"/>
        <w:numPr>
          <w:ilvl w:val="0"/>
          <w:numId w:val="8"/>
        </w:numPr>
        <w:shd w:val="clear" w:color="auto" w:fill="FFFFFF" w:themeFill="background1"/>
        <w:spacing w:after="0" w:line="240" w:lineRule="auto"/>
        <w:ind w:right="375" w:hanging="357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«Рисование пластилином»</w:t>
      </w:r>
    </w:p>
    <w:p w:rsidR="0014638A" w:rsidRPr="00AE3665" w:rsidRDefault="0014638A" w:rsidP="0025388E">
      <w:pPr>
        <w:pStyle w:val="aa"/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70" w:lineRule="atLeast"/>
        <w:ind w:righ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наших самых маленьких участников замечательное занятие – рисование пластилином! Развитие мелкой моторики очень важно для детей и в этом как нельзя, кстати, поможет техника «рисования пластилином»!!! Яркие картины понравиться малышам, а в конце занятия мастер поможет оформить каждую работу в рамку, чтобы детки смогли повеси</w:t>
      </w:r>
      <w:r w:rsidR="002042B3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свое произведение на стену!</w:t>
      </w:r>
    </w:p>
    <w:p w:rsidR="0014638A" w:rsidRPr="00AE3665" w:rsidRDefault="0014638A" w:rsidP="0025388E">
      <w:pPr>
        <w:shd w:val="clear" w:color="auto" w:fill="FFFFFF" w:themeFill="background1"/>
        <w:spacing w:before="30" w:after="3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BB238" wp14:editId="08110A21">
            <wp:extent cx="2973787" cy="2229836"/>
            <wp:effectExtent l="0" t="0" r="0" b="0"/>
            <wp:docPr id="44" name="Рисунок 44" descr="C:\Users\1\Desktop\100NIKON\DSCN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100NIKON\DSCN1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67" cy="223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2B3" w:rsidRPr="00AE3665" w:rsidRDefault="002042B3" w:rsidP="00AE3665">
      <w:pPr>
        <w:shd w:val="clear" w:color="auto" w:fill="FFFFFF" w:themeFill="background1"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2B3" w:rsidRPr="00AE3665" w:rsidRDefault="0025388E" w:rsidP="0025388E">
      <w:pPr>
        <w:shd w:val="clear" w:color="auto" w:fill="FFFFFF" w:themeFill="background1"/>
        <w:spacing w:after="0" w:line="240" w:lineRule="auto"/>
        <w:jc w:val="both"/>
        <w:textAlignment w:val="top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7"/>
          <w:kern w:val="36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14638A" w:rsidRPr="00AE3665">
        <w:rPr>
          <w:rFonts w:ascii="Times New Roman" w:eastAsia="Times New Roman" w:hAnsi="Times New Roman" w:cs="Times New Roman"/>
          <w:spacing w:val="-7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  <w:r w:rsidR="00B06739" w:rsidRPr="00AE3665">
        <w:rPr>
          <w:rFonts w:ascii="Times New Roman" w:eastAsia="Times New Roman" w:hAnsi="Times New Roman" w:cs="Times New Roman"/>
          <w:spacing w:val="-7"/>
          <w:kern w:val="36"/>
          <w:sz w:val="28"/>
          <w:szCs w:val="28"/>
          <w:bdr w:val="none" w:sz="0" w:space="0" w:color="auto" w:frame="1"/>
          <w:lang w:eastAsia="ru-RU"/>
        </w:rPr>
        <w:t>Приём в акварели -</w:t>
      </w:r>
      <w:r>
        <w:rPr>
          <w:rFonts w:ascii="Times New Roman" w:eastAsia="Times New Roman" w:hAnsi="Times New Roman" w:cs="Times New Roman"/>
          <w:spacing w:val="-7"/>
          <w:kern w:val="36"/>
          <w:sz w:val="28"/>
          <w:szCs w:val="28"/>
          <w:bdr w:val="none" w:sz="0" w:space="0" w:color="auto" w:frame="1"/>
          <w:lang w:eastAsia="ru-RU"/>
        </w:rPr>
        <w:t xml:space="preserve"> "лессировка"-</w:t>
      </w:r>
      <w:r w:rsidR="002042B3" w:rsidRPr="00AE366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042B3" w:rsidRPr="00AE3665">
        <w:rPr>
          <w:rFonts w:ascii="Times New Roman" w:hAnsi="Times New Roman" w:cs="Times New Roman"/>
          <w:sz w:val="28"/>
          <w:szCs w:val="28"/>
          <w:shd w:val="clear" w:color="auto" w:fill="FFFFFF"/>
        </w:rPr>
        <w:t>это значит</w:t>
      </w:r>
      <w:r w:rsidR="002042B3" w:rsidRPr="00AE366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042B3" w:rsidRPr="00AE36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писать тонкими полупрозрачными слоями</w:t>
      </w:r>
      <w:r w:rsidR="002042B3" w:rsidRPr="00AE3665">
        <w:rPr>
          <w:rFonts w:ascii="Times New Roman" w:hAnsi="Times New Roman" w:cs="Times New Roman"/>
          <w:sz w:val="28"/>
          <w:szCs w:val="28"/>
          <w:shd w:val="clear" w:color="auto" w:fill="FFFFFF"/>
        </w:rPr>
        <w:t>. Этот прием используется в живописи масляными или акварельными красками, для получения интересных и необычных оттенков.</w:t>
      </w:r>
    </w:p>
    <w:p w:rsidR="002042B3" w:rsidRPr="00AE3665" w:rsidRDefault="002042B3" w:rsidP="0025388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042B3" w:rsidRPr="00AE3665" w:rsidRDefault="0014638A" w:rsidP="0025388E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AE36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E4A2A" wp14:editId="6F2FED3E">
            <wp:extent cx="2806810" cy="2104632"/>
            <wp:effectExtent l="0" t="0" r="0" b="0"/>
            <wp:docPr id="45" name="Рисунок 45" descr="C:\Users\1\Desktop\100NIKON\DSCN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100NIKON\DSCN11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17" cy="210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88E" w:rsidRDefault="0025388E" w:rsidP="00AE366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350A16" w:rsidRDefault="00350A16" w:rsidP="00AE366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350A16" w:rsidRDefault="00350A16" w:rsidP="00AE366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042B3" w:rsidRPr="00350A16" w:rsidRDefault="002042B3" w:rsidP="0025388E">
      <w:pPr>
        <w:shd w:val="clear" w:color="auto" w:fill="FFFFFF" w:themeFill="background1"/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350A16">
        <w:rPr>
          <w:rFonts w:ascii="Times New Roman" w:hAnsi="Times New Roman" w:cs="Times New Roman"/>
          <w:color w:val="FF0000"/>
          <w:sz w:val="52"/>
          <w:szCs w:val="52"/>
        </w:rPr>
        <w:lastRenderedPageBreak/>
        <w:t>Рисование простым карандашом  разными приёмами и нажимами на него.</w:t>
      </w:r>
    </w:p>
    <w:p w:rsidR="00B04D04" w:rsidRPr="00AE3665" w:rsidRDefault="00B04D04" w:rsidP="00AE3665">
      <w:pPr>
        <w:shd w:val="clear" w:color="auto" w:fill="FFFFFF" w:themeFill="background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2B3" w:rsidRPr="00AE3665" w:rsidRDefault="002042B3" w:rsidP="0025388E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AE36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D6860" wp14:editId="4389E04D">
            <wp:extent cx="3347499" cy="2509915"/>
            <wp:effectExtent l="0" t="0" r="5715" b="5080"/>
            <wp:docPr id="47" name="Рисунок 47" descr="C:\Users\1\Desktop\100NIKON\DSCN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100NIKON\DSCN10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81" cy="25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04" w:rsidRPr="00AE3665" w:rsidRDefault="00B04D04" w:rsidP="00AE366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D04" w:rsidRPr="00883EFD" w:rsidRDefault="00B04D04" w:rsidP="0025388E">
      <w:pPr>
        <w:shd w:val="clear" w:color="auto" w:fill="FFFFFF" w:themeFill="background1"/>
        <w:spacing w:before="450" w:after="300" w:line="450" w:lineRule="atLeast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883EFD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Техника –</w:t>
      </w:r>
      <w:r w:rsidR="00883EFD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 xml:space="preserve"> </w:t>
      </w:r>
      <w:proofErr w:type="spellStart"/>
      <w:r w:rsidR="00883EFD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И</w:t>
      </w:r>
      <w:r w:rsidRPr="00883EFD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зонить</w:t>
      </w:r>
      <w:proofErr w:type="spellEnd"/>
      <w:r w:rsidRPr="00883EFD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.</w:t>
      </w:r>
    </w:p>
    <w:p w:rsidR="00B04D04" w:rsidRPr="00AE3665" w:rsidRDefault="0025388E" w:rsidP="0025388E">
      <w:pPr>
        <w:shd w:val="clear" w:color="auto" w:fill="FFFFFF" w:themeFill="background1"/>
        <w:spacing w:before="300"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B04D04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</w:t>
      </w:r>
      <w:proofErr w:type="gramStart"/>
      <w:r w:rsidR="00B04D04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="00B04D04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04D04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изонить</w:t>
      </w:r>
      <w:proofErr w:type="spellEnd"/>
      <w:r w:rsidR="00B04D04" w:rsidRPr="00AE3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базируется на двух основных принципах, которые позволяют работать с любым типом изображений:</w:t>
      </w:r>
    </w:p>
    <w:p w:rsidR="00B04D04" w:rsidRPr="00AE3665" w:rsidRDefault="00B04D04" w:rsidP="0025388E">
      <w:pPr>
        <w:pStyle w:val="a9"/>
        <w:shd w:val="clear" w:color="auto" w:fill="FFFFFF" w:themeFill="background1"/>
        <w:spacing w:before="150" w:beforeAutospacing="0" w:after="150" w:afterAutospacing="0" w:line="264" w:lineRule="atLeast"/>
        <w:jc w:val="both"/>
        <w:rPr>
          <w:sz w:val="28"/>
          <w:szCs w:val="28"/>
        </w:rPr>
      </w:pPr>
      <w:r w:rsidRPr="00AE3665">
        <w:rPr>
          <w:sz w:val="28"/>
          <w:szCs w:val="28"/>
        </w:rPr>
        <w:t>-благотворному влиянию на развитие мускулатуры кисти рук, глазомера, остроты зрения, координации движения рук</w:t>
      </w:r>
    </w:p>
    <w:p w:rsidR="00B04D04" w:rsidRPr="00AE3665" w:rsidRDefault="00B04D04" w:rsidP="0025388E">
      <w:pPr>
        <w:pStyle w:val="a9"/>
        <w:shd w:val="clear" w:color="auto" w:fill="FFFFFF" w:themeFill="background1"/>
        <w:spacing w:before="150" w:beforeAutospacing="0" w:after="150" w:afterAutospacing="0" w:line="264" w:lineRule="atLeast"/>
        <w:jc w:val="both"/>
        <w:rPr>
          <w:sz w:val="28"/>
          <w:szCs w:val="28"/>
        </w:rPr>
      </w:pPr>
      <w:r w:rsidRPr="00AE3665">
        <w:rPr>
          <w:sz w:val="28"/>
          <w:szCs w:val="28"/>
        </w:rPr>
        <w:t>- воспитанию усидчивости, терпению, внимательности, старательности</w:t>
      </w:r>
    </w:p>
    <w:p w:rsidR="00B04D04" w:rsidRPr="00AE3665" w:rsidRDefault="00B04D04" w:rsidP="00AE366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D04" w:rsidRPr="00AE3665" w:rsidRDefault="00B04D04" w:rsidP="0025388E">
      <w:pPr>
        <w:shd w:val="clear" w:color="auto" w:fill="FFFFFF" w:themeFill="background1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524" w:rsidRDefault="00350A16" w:rsidP="00AE366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6A79A53" wp14:editId="26D831F4">
            <wp:simplePos x="0" y="0"/>
            <wp:positionH relativeFrom="column">
              <wp:posOffset>3237230</wp:posOffset>
            </wp:positionH>
            <wp:positionV relativeFrom="paragraph">
              <wp:posOffset>28575</wp:posOffset>
            </wp:positionV>
            <wp:extent cx="3012440" cy="2957830"/>
            <wp:effectExtent l="8255" t="0" r="5715" b="5715"/>
            <wp:wrapSquare wrapText="bothSides"/>
            <wp:docPr id="2" name="Рисунок 2" descr="C:\Users\1\Desktop\100NIKON\DSCN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100NIKON\DSCN10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244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AAC8CA4" wp14:editId="089C309F">
            <wp:extent cx="2477736" cy="3009569"/>
            <wp:effectExtent l="0" t="0" r="0" b="635"/>
            <wp:docPr id="3" name="Рисунок 3" descr="http://www.maam.ru/upload/blogs/9758b51e17c72910e05a9e97ded7701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9758b51e17c72910e05a9e97ded7701f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70" cy="301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FD" w:rsidRDefault="00883EFD" w:rsidP="00883EFD">
      <w:pPr>
        <w:shd w:val="clear" w:color="auto" w:fill="FFFFFF" w:themeFill="background1"/>
        <w:tabs>
          <w:tab w:val="left" w:pos="7914"/>
        </w:tabs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</w:p>
    <w:p w:rsidR="00883EFD" w:rsidRPr="00AE3665" w:rsidRDefault="00883EFD" w:rsidP="00AE366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524" w:rsidRPr="00883EFD" w:rsidRDefault="00141524" w:rsidP="0025388E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  <w:r w:rsidRPr="00883EFD"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  <w:lang w:eastAsia="ru-RU"/>
        </w:rPr>
        <w:t>Плетение из бумажных полосок</w:t>
      </w:r>
    </w:p>
    <w:p w:rsidR="00141524" w:rsidRPr="00AE3665" w:rsidRDefault="00141524" w:rsidP="00AE366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524" w:rsidRPr="00AE3665" w:rsidRDefault="00141524" w:rsidP="0025388E">
      <w:pPr>
        <w:shd w:val="clear" w:color="auto" w:fill="FFFFFF" w:themeFill="background1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8308A2" wp14:editId="50EEEBC5">
            <wp:extent cx="3180522" cy="2384853"/>
            <wp:effectExtent l="0" t="0" r="1270" b="0"/>
            <wp:docPr id="1" name="Рисунок 1" descr="C:\Users\1\Desktop\100NIKON\DSCN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00NIKON\DSCN10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85" cy="23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24" w:rsidRPr="00AE3665" w:rsidRDefault="00141524" w:rsidP="00AE366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141524" w:rsidRPr="0083051C" w:rsidRDefault="00141524" w:rsidP="00AE366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042B3" w:rsidRPr="0083051C" w:rsidRDefault="00B04D04" w:rsidP="0025388E">
      <w:pPr>
        <w:shd w:val="clear" w:color="auto" w:fill="FFFFFF" w:themeFill="background1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3051C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="0083051C" w:rsidRPr="0083051C">
        <w:rPr>
          <w:rFonts w:ascii="Times New Roman" w:eastAsia="Times New Roman" w:hAnsi="Times New Roman" w:cs="Times New Roman"/>
          <w:b/>
          <w:sz w:val="56"/>
          <w:szCs w:val="5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</w:t>
      </w:r>
      <w:r w:rsidR="002042B3" w:rsidRPr="0083051C">
        <w:rPr>
          <w:rFonts w:ascii="Times New Roman" w:eastAsia="Times New Roman" w:hAnsi="Times New Roman" w:cs="Times New Roman"/>
          <w:b/>
          <w:sz w:val="56"/>
          <w:szCs w:val="5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аждая из этих техник</w:t>
      </w:r>
      <w:r w:rsidR="002042B3" w:rsidRPr="0083051C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042B3" w:rsidRPr="0083051C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- это маленькая игра. Их использование позволяет д</w:t>
      </w:r>
      <w:r w:rsidRPr="0083051C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етям чувствовать себя</w:t>
      </w:r>
      <w:r w:rsidR="0083051C" w:rsidRPr="0083051C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3051C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83051C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</w:t>
      </w:r>
      <w:r w:rsidR="0083051C" w:rsidRPr="0083051C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скован</w:t>
      </w:r>
      <w:r w:rsidR="002042B3" w:rsidRPr="0083051C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</w:t>
      </w:r>
      <w:r w:rsidR="0083051C" w:rsidRPr="0083051C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ее</w:t>
      </w:r>
      <w:proofErr w:type="spellEnd"/>
      <w:proofErr w:type="gramStart"/>
      <w:r w:rsidR="0083051C" w:rsidRPr="0083051C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2042B3" w:rsidRPr="0083051C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,</w:t>
      </w:r>
      <w:proofErr w:type="gramEnd"/>
      <w:r w:rsidR="002042B3" w:rsidRPr="0083051C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смелее, непосредственнее, развивает воображение, даёт полную свободу для самовыражения.</w:t>
      </w:r>
    </w:p>
    <w:p w:rsidR="0083051C" w:rsidRDefault="00350A16" w:rsidP="00AE3665">
      <w:pPr>
        <w:shd w:val="clear" w:color="auto" w:fill="FFFFFF" w:themeFill="background1"/>
        <w:tabs>
          <w:tab w:val="left" w:pos="4290"/>
        </w:tabs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6F349D" wp14:editId="33423870">
            <wp:extent cx="6448508" cy="4736914"/>
            <wp:effectExtent l="0" t="0" r="0" b="6985"/>
            <wp:docPr id="4" name="Рисунок 4" descr="C:\Users\1\Desktop\сад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д\img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25" cy="474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51C" w:rsidRPr="0083051C" w:rsidRDefault="0083051C" w:rsidP="0083051C">
      <w:pPr>
        <w:rPr>
          <w:rFonts w:ascii="Times New Roman" w:hAnsi="Times New Roman" w:cs="Times New Roman"/>
          <w:sz w:val="28"/>
          <w:szCs w:val="28"/>
        </w:rPr>
      </w:pPr>
    </w:p>
    <w:p w:rsidR="0083051C" w:rsidRPr="0083051C" w:rsidRDefault="0083051C" w:rsidP="0083051C">
      <w:pPr>
        <w:rPr>
          <w:rFonts w:ascii="Times New Roman" w:hAnsi="Times New Roman" w:cs="Times New Roman"/>
          <w:sz w:val="28"/>
          <w:szCs w:val="28"/>
        </w:rPr>
      </w:pPr>
    </w:p>
    <w:p w:rsidR="0083051C" w:rsidRDefault="0083051C" w:rsidP="0083051C">
      <w:pPr>
        <w:rPr>
          <w:rFonts w:ascii="Times New Roman" w:hAnsi="Times New Roman" w:cs="Times New Roman"/>
          <w:sz w:val="28"/>
          <w:szCs w:val="28"/>
        </w:rPr>
      </w:pPr>
    </w:p>
    <w:p w:rsidR="0014638A" w:rsidRPr="0083051C" w:rsidRDefault="0083051C" w:rsidP="0083051C">
      <w:pPr>
        <w:tabs>
          <w:tab w:val="left" w:pos="1139"/>
        </w:tabs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14638A" w:rsidRPr="0083051C" w:rsidSect="0083051C">
      <w:pgSz w:w="11906" w:h="16838"/>
      <w:pgMar w:top="142" w:right="424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189" w:rsidRDefault="00722189" w:rsidP="00BB1A3E">
      <w:pPr>
        <w:spacing w:after="0" w:line="240" w:lineRule="auto"/>
      </w:pPr>
      <w:r>
        <w:separator/>
      </w:r>
    </w:p>
  </w:endnote>
  <w:endnote w:type="continuationSeparator" w:id="0">
    <w:p w:rsidR="00722189" w:rsidRDefault="00722189" w:rsidP="00BB1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189" w:rsidRDefault="00722189" w:rsidP="00BB1A3E">
      <w:pPr>
        <w:spacing w:after="0" w:line="240" w:lineRule="auto"/>
      </w:pPr>
      <w:r>
        <w:separator/>
      </w:r>
    </w:p>
  </w:footnote>
  <w:footnote w:type="continuationSeparator" w:id="0">
    <w:p w:rsidR="00722189" w:rsidRDefault="00722189" w:rsidP="00BB1A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F30C8"/>
    <w:multiLevelType w:val="multilevel"/>
    <w:tmpl w:val="337A1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2726154"/>
    <w:multiLevelType w:val="multilevel"/>
    <w:tmpl w:val="4D289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B565F36"/>
    <w:multiLevelType w:val="multilevel"/>
    <w:tmpl w:val="C4B4B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DD56326"/>
    <w:multiLevelType w:val="multilevel"/>
    <w:tmpl w:val="E444C8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E213411"/>
    <w:multiLevelType w:val="multilevel"/>
    <w:tmpl w:val="7682F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2666BAC"/>
    <w:multiLevelType w:val="multilevel"/>
    <w:tmpl w:val="F2E85898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6B52DEA"/>
    <w:multiLevelType w:val="multilevel"/>
    <w:tmpl w:val="5BEE2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C416D37"/>
    <w:multiLevelType w:val="multilevel"/>
    <w:tmpl w:val="37B80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740"/>
    <w:rsid w:val="000F2125"/>
    <w:rsid w:val="00141524"/>
    <w:rsid w:val="0014638A"/>
    <w:rsid w:val="001F0151"/>
    <w:rsid w:val="002042B3"/>
    <w:rsid w:val="0025388E"/>
    <w:rsid w:val="002D79CD"/>
    <w:rsid w:val="00350A16"/>
    <w:rsid w:val="00407F4E"/>
    <w:rsid w:val="00411F47"/>
    <w:rsid w:val="0051027F"/>
    <w:rsid w:val="00722189"/>
    <w:rsid w:val="00824023"/>
    <w:rsid w:val="0083051C"/>
    <w:rsid w:val="00841740"/>
    <w:rsid w:val="00883EFD"/>
    <w:rsid w:val="00A332E7"/>
    <w:rsid w:val="00AE3665"/>
    <w:rsid w:val="00B04D04"/>
    <w:rsid w:val="00B06739"/>
    <w:rsid w:val="00BB1A3E"/>
    <w:rsid w:val="00BE766C"/>
    <w:rsid w:val="00C72CF2"/>
    <w:rsid w:val="00CD32CF"/>
    <w:rsid w:val="00D33BFD"/>
    <w:rsid w:val="00E6142E"/>
    <w:rsid w:val="00EB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463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4D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2E7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A33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332E7"/>
  </w:style>
  <w:style w:type="paragraph" w:styleId="a5">
    <w:name w:val="header"/>
    <w:basedOn w:val="a"/>
    <w:link w:val="a6"/>
    <w:uiPriority w:val="99"/>
    <w:unhideWhenUsed/>
    <w:rsid w:val="00BB1A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1A3E"/>
  </w:style>
  <w:style w:type="paragraph" w:styleId="a7">
    <w:name w:val="footer"/>
    <w:basedOn w:val="a"/>
    <w:link w:val="a8"/>
    <w:uiPriority w:val="99"/>
    <w:unhideWhenUsed/>
    <w:rsid w:val="00BB1A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1A3E"/>
  </w:style>
  <w:style w:type="character" w:customStyle="1" w:styleId="10">
    <w:name w:val="Заголовок 1 Знак"/>
    <w:basedOn w:val="a0"/>
    <w:link w:val="1"/>
    <w:uiPriority w:val="9"/>
    <w:rsid w:val="001463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unhideWhenUsed/>
    <w:rsid w:val="00146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4638A"/>
    <w:pPr>
      <w:ind w:left="720"/>
      <w:contextualSpacing/>
    </w:pPr>
  </w:style>
  <w:style w:type="character" w:customStyle="1" w:styleId="apple-converted-space">
    <w:name w:val="apple-converted-space"/>
    <w:basedOn w:val="a0"/>
    <w:rsid w:val="002042B3"/>
  </w:style>
  <w:style w:type="character" w:customStyle="1" w:styleId="20">
    <w:name w:val="Заголовок 2 Знак"/>
    <w:basedOn w:val="a0"/>
    <w:link w:val="2"/>
    <w:uiPriority w:val="9"/>
    <w:semiHidden/>
    <w:rsid w:val="00B04D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463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4D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2E7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A33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332E7"/>
  </w:style>
  <w:style w:type="paragraph" w:styleId="a5">
    <w:name w:val="header"/>
    <w:basedOn w:val="a"/>
    <w:link w:val="a6"/>
    <w:uiPriority w:val="99"/>
    <w:unhideWhenUsed/>
    <w:rsid w:val="00BB1A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1A3E"/>
  </w:style>
  <w:style w:type="paragraph" w:styleId="a7">
    <w:name w:val="footer"/>
    <w:basedOn w:val="a"/>
    <w:link w:val="a8"/>
    <w:uiPriority w:val="99"/>
    <w:unhideWhenUsed/>
    <w:rsid w:val="00BB1A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1A3E"/>
  </w:style>
  <w:style w:type="character" w:customStyle="1" w:styleId="10">
    <w:name w:val="Заголовок 1 Знак"/>
    <w:basedOn w:val="a0"/>
    <w:link w:val="1"/>
    <w:uiPriority w:val="9"/>
    <w:rsid w:val="001463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unhideWhenUsed/>
    <w:rsid w:val="00146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4638A"/>
    <w:pPr>
      <w:ind w:left="720"/>
      <w:contextualSpacing/>
    </w:pPr>
  </w:style>
  <w:style w:type="character" w:customStyle="1" w:styleId="apple-converted-space">
    <w:name w:val="apple-converted-space"/>
    <w:basedOn w:val="a0"/>
    <w:rsid w:val="002042B3"/>
  </w:style>
  <w:style w:type="character" w:customStyle="1" w:styleId="20">
    <w:name w:val="Заголовок 2 Знак"/>
    <w:basedOn w:val="a0"/>
    <w:link w:val="2"/>
    <w:uiPriority w:val="9"/>
    <w:semiHidden/>
    <w:rsid w:val="00B04D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4698">
          <w:marLeft w:val="38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80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485074">
                  <w:marLeft w:val="0"/>
                  <w:marRight w:val="240"/>
                  <w:marTop w:val="0"/>
                  <w:marBottom w:val="0"/>
                  <w:divBdr>
                    <w:top w:val="single" w:sz="6" w:space="12" w:color="9999A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0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152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2909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13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17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510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67069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408385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594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830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555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847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3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07864">
          <w:marLeft w:val="0"/>
          <w:marRight w:val="37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9106">
          <w:marLeft w:val="0"/>
          <w:marRight w:val="37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4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398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678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77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</TotalTime>
  <Pages>10</Pages>
  <Words>1539</Words>
  <Characters>8778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Touka</dc:creator>
  <cp:keywords/>
  <dc:description/>
  <cp:lastModifiedBy>Touka</cp:lastModifiedBy>
  <cp:revision>10</cp:revision>
  <dcterms:created xsi:type="dcterms:W3CDTF">2015-03-20T22:34:00Z</dcterms:created>
  <dcterms:modified xsi:type="dcterms:W3CDTF">2015-09-12T00:54:00Z</dcterms:modified>
</cp:coreProperties>
</file>