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89" w:rsidRPr="00F758F2" w:rsidRDefault="00261189" w:rsidP="00261189">
      <w:pPr>
        <w:pStyle w:val="c1"/>
        <w:spacing w:before="0" w:beforeAutospacing="0" w:after="0" w:afterAutospacing="0"/>
        <w:ind w:firstLine="708"/>
        <w:jc w:val="center"/>
        <w:rPr>
          <w:b/>
          <w:sz w:val="32"/>
          <w:szCs w:val="32"/>
          <w:shd w:val="clear" w:color="auto" w:fill="FFFFFF"/>
        </w:rPr>
      </w:pPr>
      <w:r w:rsidRPr="00F758F2">
        <w:rPr>
          <w:b/>
          <w:sz w:val="32"/>
          <w:szCs w:val="32"/>
          <w:shd w:val="clear" w:color="auto" w:fill="FFFFFF"/>
        </w:rPr>
        <w:t>Значение изобразительной деятельности для всестороннего воспитания и развития ребенка</w:t>
      </w:r>
      <w:r w:rsidR="008E21CC">
        <w:rPr>
          <w:b/>
          <w:sz w:val="32"/>
          <w:szCs w:val="32"/>
          <w:shd w:val="clear" w:color="auto" w:fill="FFFFFF"/>
        </w:rPr>
        <w:t xml:space="preserve"> - </w:t>
      </w:r>
      <w:bookmarkStart w:id="0" w:name="_GoBack"/>
      <w:bookmarkEnd w:id="0"/>
      <w:r w:rsidRPr="00F758F2">
        <w:rPr>
          <w:b/>
          <w:sz w:val="32"/>
          <w:szCs w:val="32"/>
          <w:shd w:val="clear" w:color="auto" w:fill="FFFFFF"/>
        </w:rPr>
        <w:t>дошкольника.</w:t>
      </w:r>
    </w:p>
    <w:p w:rsidR="00261189" w:rsidRPr="00261189" w:rsidRDefault="00261189" w:rsidP="00261189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261189" w:rsidRDefault="00261189" w:rsidP="00261189">
      <w:pPr>
        <w:pStyle w:val="c1"/>
        <w:spacing w:before="0" w:beforeAutospacing="0" w:after="0" w:afterAutospacing="0"/>
        <w:ind w:firstLine="708"/>
        <w:jc w:val="right"/>
        <w:rPr>
          <w:i/>
          <w:sz w:val="28"/>
          <w:szCs w:val="28"/>
          <w:shd w:val="clear" w:color="auto" w:fill="FFFFFF"/>
        </w:rPr>
      </w:pPr>
      <w:r w:rsidRPr="00261189">
        <w:rPr>
          <w:i/>
          <w:sz w:val="28"/>
          <w:szCs w:val="28"/>
          <w:shd w:val="clear" w:color="auto" w:fill="FFFFFF"/>
        </w:rPr>
        <w:t xml:space="preserve">Дети должны жить в мире красоты, </w:t>
      </w:r>
    </w:p>
    <w:p w:rsidR="00261189" w:rsidRDefault="00261189" w:rsidP="00261189">
      <w:pPr>
        <w:pStyle w:val="c1"/>
        <w:spacing w:before="0" w:beforeAutospacing="0" w:after="0" w:afterAutospacing="0"/>
        <w:ind w:firstLine="708"/>
        <w:jc w:val="right"/>
        <w:rPr>
          <w:i/>
          <w:sz w:val="28"/>
          <w:szCs w:val="28"/>
          <w:shd w:val="clear" w:color="auto" w:fill="FFFFFF"/>
        </w:rPr>
      </w:pPr>
      <w:r w:rsidRPr="00261189">
        <w:rPr>
          <w:i/>
          <w:sz w:val="28"/>
          <w:szCs w:val="28"/>
          <w:shd w:val="clear" w:color="auto" w:fill="FFFFFF"/>
        </w:rPr>
        <w:t>игры, сказки, музыки, рисунка, фантазии, творчества.</w:t>
      </w:r>
    </w:p>
    <w:p w:rsidR="00261189" w:rsidRPr="00261189" w:rsidRDefault="00261189" w:rsidP="00261189">
      <w:pPr>
        <w:pStyle w:val="c1"/>
        <w:spacing w:before="0" w:beforeAutospacing="0" w:after="0" w:afterAutospacing="0"/>
        <w:ind w:firstLine="708"/>
        <w:jc w:val="right"/>
        <w:rPr>
          <w:rStyle w:val="c2"/>
          <w:i/>
          <w:sz w:val="28"/>
          <w:szCs w:val="28"/>
        </w:rPr>
      </w:pPr>
      <w:r w:rsidRPr="00261189">
        <w:rPr>
          <w:i/>
          <w:sz w:val="28"/>
          <w:szCs w:val="28"/>
          <w:shd w:val="clear" w:color="auto" w:fill="FFFFFF"/>
        </w:rPr>
        <w:t xml:space="preserve"> (В. </w:t>
      </w:r>
      <w:proofErr w:type="spellStart"/>
      <w:r w:rsidRPr="00261189">
        <w:rPr>
          <w:i/>
          <w:sz w:val="28"/>
          <w:szCs w:val="28"/>
          <w:shd w:val="clear" w:color="auto" w:fill="FFFFFF"/>
        </w:rPr>
        <w:t>А.Сухомлинский</w:t>
      </w:r>
      <w:proofErr w:type="spellEnd"/>
      <w:r w:rsidRPr="00261189">
        <w:rPr>
          <w:i/>
          <w:sz w:val="28"/>
          <w:szCs w:val="28"/>
          <w:shd w:val="clear" w:color="auto" w:fill="FFFFFF"/>
        </w:rPr>
        <w:t>)</w:t>
      </w:r>
    </w:p>
    <w:p w:rsidR="00261189" w:rsidRDefault="00261189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153519" w:rsidRDefault="001D1F5C" w:rsidP="0015351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Рисование, лепка, аппликация - виды изобразительной деятельности, основное назначение которой - образное отражение действительности. </w:t>
      </w:r>
      <w:r w:rsidR="00153519">
        <w:rPr>
          <w:rStyle w:val="c2"/>
          <w:color w:val="000000"/>
          <w:sz w:val="28"/>
          <w:szCs w:val="28"/>
        </w:rPr>
        <w:t xml:space="preserve">Основное назначение изобразительной деятельности заключается в том, что она является средством </w:t>
      </w:r>
      <w:r w:rsidR="00153519" w:rsidRPr="00081621">
        <w:rPr>
          <w:rStyle w:val="c2"/>
          <w:i/>
          <w:color w:val="000000"/>
          <w:sz w:val="28"/>
          <w:szCs w:val="28"/>
        </w:rPr>
        <w:t>эстетического воспитания.</w:t>
      </w:r>
      <w:r w:rsidR="00153519">
        <w:rPr>
          <w:rStyle w:val="c2"/>
          <w:color w:val="000000"/>
          <w:sz w:val="28"/>
          <w:szCs w:val="28"/>
        </w:rPr>
        <w:t xml:space="preserve"> </w:t>
      </w:r>
    </w:p>
    <w:p w:rsidR="001D1F5C" w:rsidRDefault="00153519" w:rsidP="00153519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261189">
        <w:rPr>
          <w:rStyle w:val="c2"/>
          <w:color w:val="000000"/>
          <w:sz w:val="28"/>
          <w:szCs w:val="28"/>
        </w:rPr>
        <w:t>Изобразительная деятельность</w:t>
      </w:r>
      <w:r w:rsidR="001D1F5C">
        <w:rPr>
          <w:rStyle w:val="c2"/>
          <w:color w:val="000000"/>
          <w:sz w:val="28"/>
          <w:szCs w:val="28"/>
        </w:rPr>
        <w:t xml:space="preserve"> - </w:t>
      </w:r>
      <w:r w:rsidR="00261189">
        <w:rPr>
          <w:rStyle w:val="c2"/>
          <w:color w:val="000000"/>
          <w:sz w:val="28"/>
          <w:szCs w:val="28"/>
        </w:rPr>
        <w:t>одна из самых интереснейших</w:t>
      </w:r>
      <w:r w:rsidR="001D1F5C">
        <w:rPr>
          <w:rStyle w:val="c2"/>
          <w:color w:val="000000"/>
          <w:sz w:val="28"/>
          <w:szCs w:val="28"/>
        </w:rPr>
        <w:t>,</w:t>
      </w:r>
      <w:r w:rsidR="00261189">
        <w:rPr>
          <w:rStyle w:val="c2"/>
          <w:color w:val="000000"/>
          <w:sz w:val="28"/>
          <w:szCs w:val="28"/>
        </w:rPr>
        <w:t xml:space="preserve"> для детей дошк</w:t>
      </w:r>
      <w:r w:rsidR="001D1F5C">
        <w:rPr>
          <w:rStyle w:val="c2"/>
          <w:color w:val="000000"/>
          <w:sz w:val="28"/>
          <w:szCs w:val="28"/>
        </w:rPr>
        <w:t xml:space="preserve">ольного возраста: она глубоко затрагивает ребенка и вызывает положительные эмоции. И как всякая познавательная деятельность она имеет большое значение для </w:t>
      </w:r>
      <w:r w:rsidR="001D1F5C" w:rsidRPr="001D1F5C">
        <w:rPr>
          <w:rStyle w:val="c2"/>
          <w:i/>
          <w:color w:val="000000"/>
          <w:sz w:val="28"/>
          <w:szCs w:val="28"/>
        </w:rPr>
        <w:t>умственного воспитания</w:t>
      </w:r>
      <w:r w:rsidR="001D1F5C">
        <w:rPr>
          <w:rStyle w:val="c2"/>
          <w:color w:val="000000"/>
          <w:sz w:val="28"/>
          <w:szCs w:val="28"/>
        </w:rPr>
        <w:t xml:space="preserve"> детей. Овладение умение изображать, невозможно без развития целенаправленного зрительного восприятия - наблюдения. Перед тем нарисовать, вылепить какой либо предмет, необходимо вначале с ним познакомиться: запомнить его форму, величину, цвет, расположение его составляющих частей. Для умственного развития детей большое значение имеет постепенно расширяющийся запас знаний на основе представлений о разнообразных формах и пространственном положении  предметов окружающего мира.</w:t>
      </w:r>
      <w:r w:rsidR="00682500">
        <w:rPr>
          <w:rStyle w:val="c2"/>
          <w:color w:val="000000"/>
          <w:sz w:val="28"/>
          <w:szCs w:val="28"/>
        </w:rPr>
        <w:t xml:space="preserve"> Так же дети узнают о многообразии материалов (бумага, краски, пластилин, глина, мелок и т.д.), знакомятся с их свойствами, выразительными возможностями, приобретают навыки работы с материалом. Обучаясь изобразительной деятельности, формируются следующие мыслительные операции: анализ, синтез, сравнение, обобщение. </w:t>
      </w:r>
    </w:p>
    <w:p w:rsidR="00682500" w:rsidRDefault="00682500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занятиях по рисованию, лепке, аппликации развивается </w:t>
      </w:r>
      <w:r w:rsidRPr="00F758F2">
        <w:rPr>
          <w:rStyle w:val="c2"/>
          <w:i/>
          <w:color w:val="000000"/>
          <w:sz w:val="28"/>
          <w:szCs w:val="28"/>
        </w:rPr>
        <w:t>речь</w:t>
      </w:r>
      <w:r>
        <w:rPr>
          <w:rStyle w:val="c2"/>
          <w:color w:val="000000"/>
          <w:sz w:val="28"/>
          <w:szCs w:val="28"/>
        </w:rPr>
        <w:t xml:space="preserve"> детей: усвоение названий форм, цветов и их оттенков, пространственных обозначений способствует обогащению словаря; высказывания в процессе наблюдений за предметами и явлениями, при обследовании предметов, а так же при рассматривании иллюстраций, репродукций </w:t>
      </w:r>
      <w:r w:rsidR="00F758F2">
        <w:rPr>
          <w:rStyle w:val="c2"/>
          <w:color w:val="000000"/>
          <w:sz w:val="28"/>
          <w:szCs w:val="28"/>
        </w:rPr>
        <w:t xml:space="preserve">с картин </w:t>
      </w:r>
      <w:r>
        <w:rPr>
          <w:rStyle w:val="c2"/>
          <w:color w:val="000000"/>
          <w:sz w:val="28"/>
          <w:szCs w:val="28"/>
        </w:rPr>
        <w:t>художников</w:t>
      </w:r>
      <w:r w:rsidR="00F758F2">
        <w:rPr>
          <w:rStyle w:val="c2"/>
          <w:color w:val="000000"/>
          <w:sz w:val="28"/>
          <w:szCs w:val="28"/>
        </w:rPr>
        <w:t xml:space="preserve"> положительно влияют на формирование связной речи. Привлечение образных сравнений, стихотворных текстов для эстетической характеристики предметов способствует развитию у детей образной, выразительной речи. </w:t>
      </w:r>
    </w:p>
    <w:p w:rsidR="00F758F2" w:rsidRDefault="00F758F2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Знакомство детей с предметами и явлениями, с их свойствами и качествами, составляет область </w:t>
      </w:r>
      <w:r w:rsidRPr="00F758F2">
        <w:rPr>
          <w:rStyle w:val="c2"/>
          <w:i/>
          <w:color w:val="000000"/>
          <w:sz w:val="28"/>
          <w:szCs w:val="28"/>
        </w:rPr>
        <w:t>сенсорного воспитания.</w:t>
      </w:r>
      <w:r w:rsidR="004D230C">
        <w:rPr>
          <w:rStyle w:val="c2"/>
          <w:i/>
          <w:color w:val="000000"/>
          <w:sz w:val="28"/>
          <w:szCs w:val="28"/>
        </w:rPr>
        <w:t xml:space="preserve"> </w:t>
      </w:r>
      <w:r w:rsidRPr="004D230C">
        <w:rPr>
          <w:rStyle w:val="c2"/>
          <w:color w:val="000000"/>
          <w:sz w:val="28"/>
          <w:szCs w:val="28"/>
        </w:rPr>
        <w:t xml:space="preserve">Формирование у детей представлений о предмете требует усвоение знаний </w:t>
      </w:r>
      <w:proofErr w:type="gramStart"/>
      <w:r w:rsidRPr="004D230C">
        <w:rPr>
          <w:rStyle w:val="c2"/>
          <w:color w:val="000000"/>
          <w:sz w:val="28"/>
          <w:szCs w:val="28"/>
        </w:rPr>
        <w:t>о</w:t>
      </w:r>
      <w:proofErr w:type="gramEnd"/>
      <w:r w:rsidRPr="004D230C">
        <w:rPr>
          <w:rStyle w:val="c2"/>
          <w:color w:val="000000"/>
          <w:sz w:val="28"/>
          <w:szCs w:val="28"/>
        </w:rPr>
        <w:t xml:space="preserve"> их форме, цвете, величине, положении в пространстве. Находя и называя ра</w:t>
      </w:r>
      <w:r w:rsidR="008E21CC">
        <w:rPr>
          <w:rStyle w:val="c2"/>
          <w:color w:val="000000"/>
          <w:sz w:val="28"/>
          <w:szCs w:val="28"/>
        </w:rPr>
        <w:t xml:space="preserve">зличия или сходство предметов - </w:t>
      </w:r>
      <w:r w:rsidRPr="004D230C">
        <w:rPr>
          <w:rStyle w:val="c2"/>
          <w:color w:val="000000"/>
          <w:sz w:val="28"/>
          <w:szCs w:val="28"/>
        </w:rPr>
        <w:t>происходят умственные действия. Таким образом, изобразительная деятельность содействует сенсорному воспитанию</w:t>
      </w:r>
      <w:r w:rsidR="008E21CC">
        <w:rPr>
          <w:rStyle w:val="c2"/>
          <w:color w:val="000000"/>
          <w:sz w:val="28"/>
          <w:szCs w:val="28"/>
        </w:rPr>
        <w:t xml:space="preserve">, развитию наглядно - </w:t>
      </w:r>
      <w:r w:rsidR="004D230C" w:rsidRPr="004D230C">
        <w:rPr>
          <w:rStyle w:val="c2"/>
          <w:color w:val="000000"/>
          <w:sz w:val="28"/>
          <w:szCs w:val="28"/>
        </w:rPr>
        <w:t>образному мышлению.</w:t>
      </w:r>
      <w:r w:rsidRPr="004D230C">
        <w:rPr>
          <w:rStyle w:val="c2"/>
          <w:color w:val="000000"/>
          <w:sz w:val="28"/>
          <w:szCs w:val="28"/>
        </w:rPr>
        <w:t xml:space="preserve"> </w:t>
      </w:r>
    </w:p>
    <w:p w:rsidR="004D230C" w:rsidRDefault="004D230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Занятия по изобразительной деятельности способствуют </w:t>
      </w:r>
      <w:r w:rsidRPr="004D230C">
        <w:rPr>
          <w:rStyle w:val="c2"/>
          <w:i/>
          <w:color w:val="000000"/>
          <w:sz w:val="28"/>
          <w:szCs w:val="28"/>
        </w:rPr>
        <w:t>нравственному воспитанию</w:t>
      </w:r>
      <w:r>
        <w:rPr>
          <w:rStyle w:val="c2"/>
          <w:i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 xml:space="preserve">В процессе у детей воспитываются </w:t>
      </w:r>
      <w:r>
        <w:rPr>
          <w:rStyle w:val="c2"/>
          <w:color w:val="000000"/>
          <w:sz w:val="28"/>
          <w:szCs w:val="28"/>
        </w:rPr>
        <w:lastRenderedPageBreak/>
        <w:t xml:space="preserve">нравственно-волевые качества: умение и потребность доводить начатое дело до конца, сосредоточенно и целенаправленно заниматься, помогать товарищу, преодолевать трудности. При создании коллективных работ: у детей воспитывается чувство товарищества, умение объединяться, договариваться о выполнении общей работы, стремление помочь друг другу. Коллективные выставки-просмотры приучают детей быть внимательным не только к своему рисунку (работе) но и к чужой. Учатся справедливо оценивать, радоваться общим успехам.  </w:t>
      </w:r>
    </w:p>
    <w:p w:rsidR="00D32837" w:rsidRDefault="00D32837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Для создания рисунка, лепки или аппликации необходимо, </w:t>
      </w:r>
      <w:proofErr w:type="gramStart"/>
      <w:r>
        <w:rPr>
          <w:rStyle w:val="c2"/>
          <w:color w:val="000000"/>
          <w:sz w:val="28"/>
          <w:szCs w:val="28"/>
        </w:rPr>
        <w:t>применять усилия</w:t>
      </w:r>
      <w:proofErr w:type="gramEnd"/>
      <w:r>
        <w:rPr>
          <w:rStyle w:val="c2"/>
          <w:color w:val="000000"/>
          <w:sz w:val="28"/>
          <w:szCs w:val="28"/>
        </w:rPr>
        <w:t>, осуществлять трудовые действия, овладеть умениями лепить, вырезать, рисовать предмет той или иной формы и строения, а так же овладеть навыками обращения с ножницами, карандашом, кистью, пластилином. Правильное владение этими материалами и инструментами требует затраты физических сил, трудовых навыков.</w:t>
      </w:r>
      <w:r w:rsidR="00081621">
        <w:rPr>
          <w:rStyle w:val="c2"/>
          <w:color w:val="000000"/>
          <w:sz w:val="28"/>
          <w:szCs w:val="28"/>
        </w:rPr>
        <w:t xml:space="preserve"> Исходя из этого, можно сказать, что на занятиях по изобрази</w:t>
      </w:r>
      <w:r w:rsidR="008E21CC">
        <w:rPr>
          <w:rStyle w:val="c2"/>
          <w:color w:val="000000"/>
          <w:sz w:val="28"/>
          <w:szCs w:val="28"/>
        </w:rPr>
        <w:t xml:space="preserve">тельному искусству происходит  - </w:t>
      </w:r>
      <w:r w:rsidR="00081621" w:rsidRPr="00081621">
        <w:rPr>
          <w:rStyle w:val="c2"/>
          <w:i/>
          <w:color w:val="000000"/>
          <w:sz w:val="28"/>
          <w:szCs w:val="28"/>
        </w:rPr>
        <w:t>трудовое воспитание.</w:t>
      </w:r>
      <w:r w:rsidR="00081621">
        <w:rPr>
          <w:rStyle w:val="c2"/>
          <w:color w:val="000000"/>
          <w:sz w:val="28"/>
          <w:szCs w:val="28"/>
        </w:rPr>
        <w:t xml:space="preserve"> </w:t>
      </w:r>
    </w:p>
    <w:p w:rsidR="00081621" w:rsidRDefault="00153519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Р</w:t>
      </w:r>
      <w:r w:rsidR="00081621">
        <w:rPr>
          <w:rStyle w:val="c2"/>
          <w:color w:val="000000"/>
          <w:sz w:val="28"/>
          <w:szCs w:val="28"/>
        </w:rPr>
        <w:t>исование, лепка, аппликация как продуктивные виды деятельности имеют неоценимое значение для подготовки детей к школе</w:t>
      </w:r>
      <w:r>
        <w:rPr>
          <w:rStyle w:val="c2"/>
          <w:color w:val="000000"/>
          <w:sz w:val="28"/>
          <w:szCs w:val="28"/>
        </w:rPr>
        <w:t>. В этих видах деятельности формируются те качества всесторонне развитой личности, которые необходимы для последующего обучения в школе.</w:t>
      </w:r>
    </w:p>
    <w:p w:rsidR="00153519" w:rsidRDefault="00BC3A60" w:rsidP="00E3382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При постоянном внимании педагога, к всестороннему развитию личности ребенка-дошкольника, </w:t>
      </w:r>
      <w:r w:rsidR="00153519">
        <w:rPr>
          <w:rStyle w:val="c2"/>
          <w:color w:val="000000"/>
          <w:sz w:val="28"/>
          <w:szCs w:val="28"/>
        </w:rPr>
        <w:t>в процессе изобразительной деятельности осуществляются различн</w:t>
      </w:r>
      <w:r>
        <w:rPr>
          <w:rStyle w:val="c2"/>
          <w:color w:val="000000"/>
          <w:sz w:val="28"/>
          <w:szCs w:val="28"/>
        </w:rPr>
        <w:t>ые стороны воспитания</w:t>
      </w:r>
      <w:r w:rsidR="00153519">
        <w:rPr>
          <w:rStyle w:val="c2"/>
          <w:color w:val="000000"/>
          <w:sz w:val="28"/>
          <w:szCs w:val="28"/>
        </w:rPr>
        <w:t>: эстетическое, умственное, сенсорное, нравственное, трудовое.</w:t>
      </w:r>
      <w:r w:rsidR="00E33820">
        <w:rPr>
          <w:rStyle w:val="c2"/>
          <w:color w:val="000000"/>
          <w:sz w:val="28"/>
          <w:szCs w:val="28"/>
        </w:rPr>
        <w:t xml:space="preserve"> </w:t>
      </w:r>
    </w:p>
    <w:p w:rsidR="00E33820" w:rsidRPr="00E33820" w:rsidRDefault="00E33820" w:rsidP="00BC3A60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81621" w:rsidRPr="00081621" w:rsidRDefault="00081621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8E21CC" w:rsidRDefault="008E21CC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3F6E9A" w:rsidRDefault="003F6E9A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Используемая литература:</w:t>
      </w:r>
    </w:p>
    <w:p w:rsidR="003F6E9A" w:rsidRDefault="003F6E9A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1.Методика обучения изобразительной деятельности и конструированию: Под ред. </w:t>
      </w:r>
      <w:proofErr w:type="spellStart"/>
      <w:r w:rsidR="008E21CC">
        <w:rPr>
          <w:rStyle w:val="c2"/>
          <w:color w:val="000000"/>
          <w:sz w:val="28"/>
          <w:szCs w:val="28"/>
        </w:rPr>
        <w:t>Н.П.Сакулиной</w:t>
      </w:r>
      <w:proofErr w:type="spellEnd"/>
      <w:r w:rsidR="008E21CC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8E21CC">
        <w:rPr>
          <w:rStyle w:val="c2"/>
          <w:color w:val="000000"/>
          <w:sz w:val="28"/>
          <w:szCs w:val="28"/>
        </w:rPr>
        <w:t>Т.С.Комаровой</w:t>
      </w:r>
      <w:proofErr w:type="spellEnd"/>
      <w:r w:rsidR="008E21CC">
        <w:rPr>
          <w:rStyle w:val="c2"/>
          <w:color w:val="000000"/>
          <w:sz w:val="28"/>
          <w:szCs w:val="28"/>
        </w:rPr>
        <w:t xml:space="preserve">. - </w:t>
      </w:r>
      <w:r>
        <w:rPr>
          <w:rStyle w:val="c2"/>
          <w:color w:val="000000"/>
          <w:sz w:val="28"/>
          <w:szCs w:val="28"/>
        </w:rPr>
        <w:t>М., «Просвещение», 1979.-272 с., ил</w:t>
      </w:r>
      <w:proofErr w:type="gramStart"/>
      <w:r>
        <w:rPr>
          <w:rStyle w:val="c2"/>
          <w:color w:val="000000"/>
          <w:sz w:val="28"/>
          <w:szCs w:val="28"/>
        </w:rPr>
        <w:t>.;</w:t>
      </w:r>
    </w:p>
    <w:p w:rsidR="003F6E9A" w:rsidRDefault="003F6E9A" w:rsidP="00261189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proofErr w:type="gramEnd"/>
      <w:r>
        <w:rPr>
          <w:rStyle w:val="c2"/>
          <w:color w:val="000000"/>
          <w:sz w:val="28"/>
          <w:szCs w:val="28"/>
        </w:rPr>
        <w:t>2. Теория и методика развития детского изобразительного творчества. «Педагогика и методика дошкольного образования»</w:t>
      </w:r>
      <w:r w:rsidRPr="003F6E9A">
        <w:rPr>
          <w:rStyle w:val="c2"/>
          <w:color w:val="000000"/>
          <w:sz w:val="28"/>
          <w:szCs w:val="28"/>
        </w:rPr>
        <w:t>/</w:t>
      </w:r>
      <w:r w:rsidR="008E21CC">
        <w:rPr>
          <w:rStyle w:val="c2"/>
          <w:color w:val="000000"/>
          <w:sz w:val="28"/>
          <w:szCs w:val="28"/>
        </w:rPr>
        <w:t xml:space="preserve"> Т.Г. Казакова. - </w:t>
      </w:r>
      <w:r>
        <w:rPr>
          <w:rStyle w:val="c2"/>
          <w:color w:val="000000"/>
          <w:sz w:val="28"/>
          <w:szCs w:val="28"/>
        </w:rPr>
        <w:t>М.: «ВЛАДОС», 2006.-255.:16 с. ил.</w:t>
      </w:r>
    </w:p>
    <w:p w:rsidR="003F6E9A" w:rsidRPr="003F6E9A" w:rsidRDefault="003F6E9A" w:rsidP="00261189">
      <w:pPr>
        <w:pStyle w:val="c1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Преемственность в формировании художественного творчества детей в детском саду и начальной школе</w:t>
      </w:r>
      <w:r w:rsidR="008E21CC">
        <w:rPr>
          <w:rStyle w:val="c2"/>
          <w:color w:val="000000"/>
          <w:sz w:val="28"/>
          <w:szCs w:val="28"/>
        </w:rPr>
        <w:t xml:space="preserve">. - </w:t>
      </w:r>
      <w:r>
        <w:rPr>
          <w:rStyle w:val="c2"/>
          <w:color w:val="000000"/>
          <w:sz w:val="28"/>
          <w:szCs w:val="28"/>
        </w:rPr>
        <w:t xml:space="preserve">М.: Педагогическое общество России, 2006.-160с. </w:t>
      </w:r>
    </w:p>
    <w:p w:rsidR="00B05928" w:rsidRDefault="00B05928"/>
    <w:sectPr w:rsidR="00B0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9"/>
    <w:rsid w:val="000120C5"/>
    <w:rsid w:val="00081621"/>
    <w:rsid w:val="000B7A91"/>
    <w:rsid w:val="001169DB"/>
    <w:rsid w:val="00153519"/>
    <w:rsid w:val="001B4249"/>
    <w:rsid w:val="001D1F5C"/>
    <w:rsid w:val="00203639"/>
    <w:rsid w:val="00261189"/>
    <w:rsid w:val="002932E0"/>
    <w:rsid w:val="002B7AA1"/>
    <w:rsid w:val="003456A4"/>
    <w:rsid w:val="003D3C06"/>
    <w:rsid w:val="003F6E9A"/>
    <w:rsid w:val="00442A21"/>
    <w:rsid w:val="004B0820"/>
    <w:rsid w:val="004D230C"/>
    <w:rsid w:val="004E676B"/>
    <w:rsid w:val="00682500"/>
    <w:rsid w:val="006C024B"/>
    <w:rsid w:val="007E23EA"/>
    <w:rsid w:val="0082373E"/>
    <w:rsid w:val="008E21CC"/>
    <w:rsid w:val="008F2DB0"/>
    <w:rsid w:val="00933E74"/>
    <w:rsid w:val="00975692"/>
    <w:rsid w:val="0098229C"/>
    <w:rsid w:val="009C3111"/>
    <w:rsid w:val="00A10750"/>
    <w:rsid w:val="00A200DD"/>
    <w:rsid w:val="00B05928"/>
    <w:rsid w:val="00BC3A60"/>
    <w:rsid w:val="00D12A6B"/>
    <w:rsid w:val="00D32837"/>
    <w:rsid w:val="00DE3E67"/>
    <w:rsid w:val="00E33820"/>
    <w:rsid w:val="00E43C07"/>
    <w:rsid w:val="00E441F9"/>
    <w:rsid w:val="00E95C9B"/>
    <w:rsid w:val="00EB255E"/>
    <w:rsid w:val="00F42ECB"/>
    <w:rsid w:val="00F51F47"/>
    <w:rsid w:val="00F66FE2"/>
    <w:rsid w:val="00F758F2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2016-02-02T13:44:00Z</dcterms:created>
  <dcterms:modified xsi:type="dcterms:W3CDTF">2016-02-02T15:41:00Z</dcterms:modified>
</cp:coreProperties>
</file>