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5"/>
      </w:tblGrid>
      <w:tr w:rsidR="00053205" w:rsidRPr="001F51F2" w:rsidTr="00B43C69">
        <w:trPr>
          <w:tblCellSpacing w:w="15" w:type="dxa"/>
        </w:trPr>
        <w:tc>
          <w:tcPr>
            <w:tcW w:w="0" w:type="auto"/>
            <w:hideMark/>
          </w:tcPr>
          <w:p w:rsidR="00053205" w:rsidRPr="001F51F2" w:rsidRDefault="00053205" w:rsidP="00B43C69">
            <w:pPr>
              <w:spacing w:before="136" w:after="204" w:line="293" w:lineRule="atLeast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F51F2">
              <w:rPr>
                <w:rFonts w:ascii="Georgia" w:eastAsia="Times New Roman" w:hAnsi="Georgia" w:cs="Helvetica"/>
                <w:b/>
                <w:bCs/>
                <w:color w:val="FF0000"/>
                <w:sz w:val="36"/>
                <w:lang w:eastAsia="ru-RU"/>
              </w:rPr>
              <w:t>Русский танец изначально был</w:t>
            </w:r>
          </w:p>
          <w:p w:rsidR="00053205" w:rsidRPr="001F51F2" w:rsidRDefault="00053205" w:rsidP="00B43C69">
            <w:pPr>
              <w:spacing w:before="136" w:after="204" w:line="293" w:lineRule="atLeast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F51F2">
              <w:rPr>
                <w:rFonts w:ascii="Georgia" w:eastAsia="Times New Roman" w:hAnsi="Georgia" w:cs="Helvetica"/>
                <w:b/>
                <w:bCs/>
                <w:color w:val="FF0000"/>
                <w:sz w:val="36"/>
                <w:szCs w:val="36"/>
                <w:lang w:eastAsia="ru-RU"/>
              </w:rPr>
              <w:t>частью обрядов.</w:t>
            </w:r>
          </w:p>
          <w:p w:rsidR="00053205" w:rsidRPr="001F51F2" w:rsidRDefault="00053205" w:rsidP="00B43C69">
            <w:pPr>
              <w:spacing w:before="136" w:after="204" w:line="293" w:lineRule="atLeast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F51F2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  <w:r w:rsidRPr="001F51F2">
              <w:rPr>
                <w:rFonts w:ascii="Georgia" w:eastAsia="Times New Roman" w:hAnsi="Georgia" w:cs="Helvetica"/>
                <w:color w:val="000000"/>
                <w:sz w:val="28"/>
                <w:szCs w:val="28"/>
                <w:lang w:eastAsia="ru-RU"/>
              </w:rPr>
              <w:t>Каждую весну на Руси начинался новый цикл земледельческих обрядов. Приурочивались они к наиболее критическим моментам, требующим, по мнению древних славян, поддержки богов - время посева, вызревания хлебов, начала и окончания жатвы.</w:t>
            </w:r>
          </w:p>
          <w:p w:rsidR="00053205" w:rsidRPr="001F51F2" w:rsidRDefault="00053205" w:rsidP="00B43C69">
            <w:pPr>
              <w:spacing w:before="136" w:after="204" w:line="293" w:lineRule="atLeast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F51F2">
              <w:rPr>
                <w:rFonts w:ascii="Georgia" w:eastAsia="Times New Roman" w:hAnsi="Georgia" w:cs="Helvetica"/>
                <w:color w:val="000000"/>
                <w:sz w:val="28"/>
                <w:szCs w:val="28"/>
                <w:lang w:eastAsia="ru-RU"/>
              </w:rPr>
              <w:t>Русский народный танец был неотъемлемой частью обрядовых действий. Хороводы водись вокруг только что распустившейся березы, олицетворяющей плодоносящую силу; обходили хороводами поля в купальскую ночь и произносили нараспев специальные заговоры, чтобы уберечь урожай от огня и злых духов; хороводы на полях должны были обеспечить хорошую погоду на время уборки хлебов.</w:t>
            </w:r>
          </w:p>
          <w:p w:rsidR="00053205" w:rsidRPr="001F51F2" w:rsidRDefault="00053205" w:rsidP="00B43C69">
            <w:pPr>
              <w:spacing w:before="136" w:after="204" w:line="293" w:lineRule="atLeast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F51F2">
              <w:rPr>
                <w:rFonts w:ascii="Georgia" w:eastAsia="Times New Roman" w:hAnsi="Georgia" w:cs="Helvetica"/>
                <w:color w:val="000000"/>
                <w:sz w:val="28"/>
                <w:szCs w:val="28"/>
                <w:lang w:eastAsia="ru-RU"/>
              </w:rPr>
              <w:t>И раз уж мы заговорили</w:t>
            </w:r>
            <w:r w:rsidRPr="001F51F2">
              <w:rPr>
                <w:rFonts w:ascii="Georgia" w:eastAsia="Times New Roman" w:hAnsi="Georgia" w:cs="Helvetica"/>
                <w:b/>
                <w:bCs/>
                <w:color w:val="000000"/>
                <w:sz w:val="28"/>
                <w:lang w:eastAsia="ru-RU"/>
              </w:rPr>
              <w:t> о хороводе, </w:t>
            </w:r>
            <w:r w:rsidRPr="001F51F2">
              <w:rPr>
                <w:rFonts w:ascii="Georgia" w:eastAsia="Times New Roman" w:hAnsi="Georgia" w:cs="Helvetica"/>
                <w:color w:val="000000"/>
                <w:sz w:val="28"/>
                <w:szCs w:val="28"/>
                <w:lang w:eastAsia="ru-RU"/>
              </w:rPr>
              <w:t>то это и есть самый древний русский танец - родоначальник всех видов народной хореографии. Можно сказать, что русская пляска появилась, разорвав цепь хоровода.</w:t>
            </w:r>
          </w:p>
          <w:p w:rsidR="00053205" w:rsidRPr="001F51F2" w:rsidRDefault="00053205" w:rsidP="00B43C69">
            <w:pPr>
              <w:spacing w:before="136" w:after="204" w:line="293" w:lineRule="atLeast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F51F2">
              <w:rPr>
                <w:rFonts w:ascii="Georgia" w:eastAsia="Times New Roman" w:hAnsi="Georgia" w:cs="Helvetica"/>
                <w:color w:val="000000"/>
                <w:sz w:val="28"/>
                <w:szCs w:val="28"/>
                <w:lang w:eastAsia="ru-RU"/>
              </w:rPr>
              <w:t>Хореография его предельно проста. Однако по своему смыслу и назначению этот русский танец имеет, пожалуй, самую мощную сакральную основу. Его рисунок отражает форму и движение солнца, отдавая дань светилу, которому поклонялись в языческие времена. В хороводе происходит стирание личных границ и осуществляется идея объединения людей и их силы, идея радости, разделенной друг с другом.</w:t>
            </w:r>
          </w:p>
          <w:p w:rsidR="00053205" w:rsidRPr="001F51F2" w:rsidRDefault="00053205" w:rsidP="00B43C69">
            <w:pPr>
              <w:spacing w:before="136" w:after="204" w:line="293" w:lineRule="atLeast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F51F2">
              <w:rPr>
                <w:rFonts w:ascii="Georgia" w:eastAsia="Times New Roman" w:hAnsi="Georgia" w:cs="Helvetica"/>
                <w:color w:val="000000"/>
                <w:sz w:val="28"/>
                <w:szCs w:val="28"/>
                <w:lang w:eastAsia="ru-RU"/>
              </w:rPr>
              <w:t>Потому и сопровождал хоровод практически любой славянский праздник. Этот русский народный танец был непременным атрибутом обрядов в честь новобрачных и «любимцем» народных гуляний. Обрядовый смысл хоровод, со временем, утратил, но рисунок танца остался в неизменном виде. Он все также украшает семейные и детские праздники и на сцене выглядит изумительно красиво.</w:t>
            </w:r>
          </w:p>
          <w:p w:rsidR="00053205" w:rsidRPr="001F51F2" w:rsidRDefault="00053205" w:rsidP="00B43C69">
            <w:pPr>
              <w:spacing w:before="136" w:after="204" w:line="293" w:lineRule="atLeast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F51F2">
              <w:rPr>
                <w:rFonts w:ascii="Georgia" w:eastAsia="Times New Roman" w:hAnsi="Georgia" w:cs="Helvetica"/>
                <w:b/>
                <w:bCs/>
                <w:color w:val="000000"/>
                <w:sz w:val="28"/>
                <w:lang w:eastAsia="ru-RU"/>
              </w:rPr>
              <w:t>Игровые хороводы</w:t>
            </w:r>
            <w:r w:rsidRPr="001F51F2">
              <w:rPr>
                <w:rFonts w:ascii="Georgia" w:eastAsia="Times New Roman" w:hAnsi="Georgia" w:cs="Helvetica"/>
                <w:color w:val="000000"/>
                <w:sz w:val="28"/>
                <w:lang w:eastAsia="ru-RU"/>
              </w:rPr>
              <w:t> </w:t>
            </w:r>
            <w:r w:rsidRPr="001F51F2">
              <w:rPr>
                <w:rFonts w:ascii="Georgia" w:eastAsia="Times New Roman" w:hAnsi="Georgia" w:cs="Helvetica"/>
                <w:color w:val="000000"/>
                <w:sz w:val="28"/>
                <w:szCs w:val="28"/>
                <w:lang w:eastAsia="ru-RU"/>
              </w:rPr>
              <w:t xml:space="preserve">разыгрывают определенный сюжет. Обычно такой русский танец очень женственный. Синхронные движения рук танцовщиц, изгибы тел, создают образ животных, птиц или других персонажей, составляют картины распускающихся цветов или </w:t>
            </w:r>
            <w:r w:rsidRPr="001F51F2">
              <w:rPr>
                <w:rFonts w:ascii="Georgia" w:eastAsia="Times New Roman" w:hAnsi="Georgia" w:cs="Helvetica"/>
                <w:color w:val="000000"/>
                <w:sz w:val="28"/>
                <w:szCs w:val="28"/>
                <w:lang w:eastAsia="ru-RU"/>
              </w:rPr>
              <w:lastRenderedPageBreak/>
              <w:t>изображают традиционные занятия русских барышень. Например, рисунок хоровода «Веретенце» показывает девушек за рукоделием, «Лебедушка» точно отражает повадки и грацию благородной птицы.</w:t>
            </w:r>
          </w:p>
          <w:p w:rsidR="00053205" w:rsidRPr="001F51F2" w:rsidRDefault="00053205" w:rsidP="00B43C69">
            <w:pPr>
              <w:spacing w:before="136" w:after="204" w:line="293" w:lineRule="atLeast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F51F2">
              <w:rPr>
                <w:rFonts w:ascii="Georgia" w:eastAsia="Times New Roman" w:hAnsi="Georgia" w:cs="Helvetica"/>
                <w:b/>
                <w:bCs/>
                <w:color w:val="000000"/>
                <w:sz w:val="28"/>
                <w:lang w:eastAsia="ru-RU"/>
              </w:rPr>
              <w:t>В орнаментальных хороводах,</w:t>
            </w:r>
            <w:r w:rsidRPr="001F51F2">
              <w:rPr>
                <w:rFonts w:ascii="Georgia" w:eastAsia="Times New Roman" w:hAnsi="Georgia" w:cs="Helvetica"/>
                <w:color w:val="000000"/>
                <w:sz w:val="28"/>
                <w:lang w:eastAsia="ru-RU"/>
              </w:rPr>
              <w:t> </w:t>
            </w:r>
            <w:r w:rsidRPr="001F51F2">
              <w:rPr>
                <w:rFonts w:ascii="Georgia" w:eastAsia="Times New Roman" w:hAnsi="Georgia" w:cs="Helvetica"/>
                <w:color w:val="000000"/>
                <w:sz w:val="28"/>
                <w:szCs w:val="28"/>
                <w:lang w:eastAsia="ru-RU"/>
              </w:rPr>
              <w:t>без какого либо определенного сюжета, часто используются венки из полевых цветов или платки, с помощью которых в причудливый рисунок танца («змейка», «восьмерка» и др.) вплетается дополнительная «изюминка». Взмахи и трепетные взгляды, сложение рук, низкие наклоны и повороты вокруг своей оси, длинные сарафаны в пол - это естественная красота и нежность, демонстрирующая скромность и достоинство русской женщины.</w:t>
            </w:r>
          </w:p>
          <w:p w:rsidR="00053205" w:rsidRPr="001F51F2" w:rsidRDefault="00053205" w:rsidP="00B43C69">
            <w:pPr>
              <w:spacing w:before="136" w:after="204" w:line="293" w:lineRule="atLeast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F51F2">
              <w:rPr>
                <w:rFonts w:ascii="Georgia" w:eastAsia="Times New Roman" w:hAnsi="Georgia" w:cs="Helvetica"/>
                <w:color w:val="000000"/>
                <w:sz w:val="28"/>
                <w:szCs w:val="28"/>
                <w:lang w:eastAsia="ru-RU"/>
              </w:rPr>
              <w:t>Этот русский танец всегда был любим еще и за то, что доступен для всех возрастов. Принять участие в хороводе могут и дети, и старики, и мужчины, и женщины. Потому и дошел этот русский танец до наших дней, что служит символом светлой солнечной энергии, передающейся по цепочке из рук в руки.</w:t>
            </w:r>
          </w:p>
          <w:p w:rsidR="00053205" w:rsidRPr="001F51F2" w:rsidRDefault="00053205" w:rsidP="00B43C69">
            <w:pPr>
              <w:spacing w:before="136" w:after="204" w:line="293" w:lineRule="atLeast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F51F2">
              <w:rPr>
                <w:rFonts w:ascii="Georgia" w:eastAsia="Times New Roman" w:hAnsi="Georgia" w:cs="Helvetica"/>
                <w:color w:val="000000"/>
                <w:sz w:val="28"/>
                <w:szCs w:val="28"/>
                <w:lang w:eastAsia="ru-RU"/>
              </w:rPr>
              <w:t>Однако русский танец имел не только обрядовое значение.</w:t>
            </w:r>
          </w:p>
          <w:p w:rsidR="00053205" w:rsidRPr="001F51F2" w:rsidRDefault="00053205" w:rsidP="00B43C69">
            <w:pPr>
              <w:spacing w:before="136" w:after="204" w:line="293" w:lineRule="atLeast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1F51F2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</w:tr>
    </w:tbl>
    <w:p w:rsidR="00053205" w:rsidRDefault="00053205" w:rsidP="00053205"/>
    <w:p w:rsidR="00707EF6" w:rsidRDefault="00707EF6"/>
    <w:sectPr w:rsidR="00707EF6" w:rsidSect="002F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53205"/>
    <w:rsid w:val="00053205"/>
    <w:rsid w:val="0070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>Grizli777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2016-01-29T14:34:00Z</dcterms:created>
  <dcterms:modified xsi:type="dcterms:W3CDTF">2016-01-29T14:34:00Z</dcterms:modified>
</cp:coreProperties>
</file>