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B" w:rsidRDefault="00737A2B" w:rsidP="00737A2B">
      <w:pPr>
        <w:spacing w:line="360" w:lineRule="auto"/>
        <w:jc w:val="center"/>
        <w:rPr>
          <w:b/>
          <w:bCs/>
          <w:sz w:val="40"/>
          <w:szCs w:val="40"/>
        </w:rPr>
      </w:pPr>
      <w:r w:rsidRPr="00EA17B6">
        <w:rPr>
          <w:b/>
          <w:bCs/>
          <w:sz w:val="40"/>
          <w:szCs w:val="40"/>
        </w:rPr>
        <w:t>Рабочая  учебная  программа</w:t>
      </w:r>
    </w:p>
    <w:p w:rsidR="00737A2B" w:rsidRPr="00EA17B6" w:rsidRDefault="00737A2B" w:rsidP="00737A2B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 алгебре</w:t>
      </w:r>
    </w:p>
    <w:p w:rsidR="00737A2B" w:rsidRDefault="00737A2B" w:rsidP="00737A2B">
      <w:pPr>
        <w:spacing w:line="360" w:lineRule="auto"/>
        <w:jc w:val="center"/>
        <w:rPr>
          <w:b/>
          <w:bCs/>
        </w:rPr>
      </w:pPr>
      <w:r>
        <w:rPr>
          <w:b/>
          <w:bCs/>
        </w:rPr>
        <w:t>11 КЛАСС</w:t>
      </w:r>
    </w:p>
    <w:p w:rsidR="00737A2B" w:rsidRDefault="00737A2B" w:rsidP="00737A2B"/>
    <w:p w:rsidR="00737A2B" w:rsidRPr="00BF713B" w:rsidRDefault="00737A2B" w:rsidP="00737A2B">
      <w:pPr>
        <w:jc w:val="center"/>
        <w:rPr>
          <w:b/>
          <w:sz w:val="28"/>
          <w:szCs w:val="28"/>
        </w:rPr>
      </w:pPr>
      <w:r w:rsidRPr="00BF713B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записка</w:t>
      </w:r>
    </w:p>
    <w:p w:rsidR="00737A2B" w:rsidRDefault="00737A2B" w:rsidP="00737A2B">
      <w:pPr>
        <w:ind w:left="-540" w:firstLine="540"/>
        <w:jc w:val="both"/>
      </w:pPr>
      <w:r>
        <w:t>О</w:t>
      </w:r>
      <w:r w:rsidRPr="00BF713B">
        <w:t xml:space="preserve">сновной задачей курса алгебры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 </w:t>
      </w:r>
    </w:p>
    <w:p w:rsidR="00737A2B" w:rsidRDefault="00737A2B" w:rsidP="00737A2B">
      <w:pPr>
        <w:shd w:val="clear" w:color="auto" w:fill="FFFFFF"/>
        <w:ind w:left="-567" w:firstLine="567"/>
        <w:jc w:val="both"/>
        <w:rPr>
          <w:color w:val="000000"/>
        </w:rPr>
      </w:pPr>
      <w:r w:rsidRPr="00F30BB3">
        <w:rPr>
          <w:color w:val="000000"/>
        </w:rPr>
        <w:t>Рабочая программа создавалась   с опорой на «Примерную программу среднего (полного) общего образования мате</w:t>
      </w:r>
      <w:r>
        <w:rPr>
          <w:color w:val="000000"/>
        </w:rPr>
        <w:t xml:space="preserve">матике базовый уровень» и авторскую программу </w:t>
      </w:r>
      <w:r w:rsidRPr="00F30BB3">
        <w:rPr>
          <w:color w:val="000000"/>
        </w:rPr>
        <w:t>для общеобразовательных школ с базовым изуче</w:t>
      </w:r>
      <w:r>
        <w:rPr>
          <w:color w:val="000000"/>
        </w:rPr>
        <w:t xml:space="preserve">нием математики </w:t>
      </w:r>
      <w:proofErr w:type="spellStart"/>
      <w:r>
        <w:rPr>
          <w:color w:val="000000"/>
        </w:rPr>
        <w:t>А.Г.Мордковича</w:t>
      </w:r>
      <w:proofErr w:type="spellEnd"/>
      <w:r>
        <w:rPr>
          <w:color w:val="000000"/>
        </w:rPr>
        <w:t xml:space="preserve">. </w:t>
      </w:r>
      <w:r w:rsidRPr="00F30BB3">
        <w:rPr>
          <w:color w:val="000000"/>
        </w:rPr>
        <w:t>В авторскую программу внесены некоторые изменения:  данная программа отводит на изучение алгебры и начал анали</w:t>
      </w:r>
      <w:r>
        <w:rPr>
          <w:color w:val="000000"/>
        </w:rPr>
        <w:t>за 102 часов в год, из расчета 3 часа в неделю.</w:t>
      </w:r>
    </w:p>
    <w:p w:rsidR="00737A2B" w:rsidRPr="003B4339" w:rsidRDefault="00737A2B" w:rsidP="00737A2B">
      <w:pPr>
        <w:shd w:val="clear" w:color="auto" w:fill="FFFFFF"/>
        <w:ind w:left="-567" w:firstLine="567"/>
        <w:jc w:val="both"/>
        <w:rPr>
          <w:b/>
          <w:color w:val="000000"/>
        </w:rPr>
      </w:pPr>
    </w:p>
    <w:p w:rsidR="00737A2B" w:rsidRPr="003B4339" w:rsidRDefault="00737A2B" w:rsidP="00737A2B">
      <w:pPr>
        <w:shd w:val="clear" w:color="auto" w:fill="FFFFFF"/>
        <w:ind w:left="-567" w:firstLine="567"/>
        <w:jc w:val="center"/>
        <w:rPr>
          <w:b/>
          <w:color w:val="000000"/>
        </w:rPr>
      </w:pPr>
      <w:r w:rsidRPr="003B4339">
        <w:rPr>
          <w:b/>
          <w:color w:val="000000"/>
        </w:rPr>
        <w:t>ОБЩАЯ ХАРАКТЕРИСТИКА УЧЕБНОГО КУРСА,</w:t>
      </w:r>
    </w:p>
    <w:p w:rsidR="00737A2B" w:rsidRPr="008142EE" w:rsidRDefault="00737A2B" w:rsidP="00737A2B">
      <w:pPr>
        <w:shd w:val="clear" w:color="auto" w:fill="FFFFFF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Авторская прог</w:t>
      </w:r>
      <w:r>
        <w:rPr>
          <w:color w:val="000000"/>
        </w:rPr>
        <w:t xml:space="preserve">рамма взята за основу, так как  </w:t>
      </w:r>
      <w:r w:rsidRPr="008142EE">
        <w:rPr>
          <w:color w:val="000000"/>
        </w:rPr>
        <w:t xml:space="preserve">разработан </w:t>
      </w:r>
      <w:proofErr w:type="spellStart"/>
      <w:r w:rsidRPr="008142EE">
        <w:rPr>
          <w:color w:val="000000"/>
        </w:rPr>
        <w:t>учебно</w:t>
      </w:r>
      <w:proofErr w:type="spellEnd"/>
      <w:r>
        <w:rPr>
          <w:color w:val="000000"/>
        </w:rPr>
        <w:t xml:space="preserve"> </w:t>
      </w:r>
      <w:r w:rsidRPr="008142EE">
        <w:rPr>
          <w:color w:val="000000"/>
        </w:rPr>
        <w:t>- методический комплект для реализации данной программы, отвечающий требованиям стандартов нового поколения.</w:t>
      </w:r>
    </w:p>
    <w:p w:rsidR="00737A2B" w:rsidRPr="00813BE0" w:rsidRDefault="00737A2B" w:rsidP="00737A2B">
      <w:pPr>
        <w:ind w:left="-567" w:firstLine="567"/>
        <w:jc w:val="both"/>
        <w:rPr>
          <w:b/>
          <w:i/>
          <w:color w:val="000000"/>
        </w:rPr>
      </w:pPr>
      <w:proofErr w:type="spellStart"/>
      <w:r w:rsidRPr="00813BE0">
        <w:rPr>
          <w:b/>
          <w:bCs/>
          <w:i/>
          <w:iCs/>
          <w:color w:val="000000"/>
        </w:rPr>
        <w:t>Общеучебные</w:t>
      </w:r>
      <w:proofErr w:type="spellEnd"/>
      <w:r w:rsidRPr="00813BE0">
        <w:rPr>
          <w:b/>
          <w:bCs/>
          <w:i/>
          <w:iCs/>
          <w:color w:val="000000"/>
        </w:rPr>
        <w:t xml:space="preserve"> цели:</w:t>
      </w:r>
      <w:r w:rsidRPr="00813BE0">
        <w:rPr>
          <w:b/>
          <w:i/>
          <w:color w:val="000000"/>
        </w:rPr>
        <w:t xml:space="preserve">    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Создать условия для умения ясно, точно и грамотно выражать свои мысли в устной и письменной речи.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Формировать умение и</w:t>
      </w:r>
      <w:r w:rsidRPr="008142EE">
        <w:rPr>
          <w:bCs/>
          <w:color w:val="000000"/>
        </w:rPr>
        <w:t>сп</w:t>
      </w:r>
      <w:r w:rsidRPr="008142EE">
        <w:rPr>
          <w:color w:val="000000"/>
        </w:rPr>
        <w:t>ользовать приобретенные знания и умения в практической</w:t>
      </w:r>
      <w:r w:rsidRPr="008142EE">
        <w:rPr>
          <w:b/>
          <w:color w:val="000000"/>
        </w:rPr>
        <w:t xml:space="preserve"> </w:t>
      </w:r>
      <w:r w:rsidRPr="008142EE">
        <w:rPr>
          <w:color w:val="000000"/>
        </w:rPr>
        <w:t>деятельности и повседневной жизни</w:t>
      </w:r>
      <w:r w:rsidRPr="008142EE">
        <w:rPr>
          <w:b/>
          <w:color w:val="000000"/>
        </w:rPr>
        <w:t xml:space="preserve"> </w:t>
      </w:r>
      <w:r w:rsidRPr="008142EE">
        <w:rPr>
          <w:color w:val="000000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200"/>
        <w:ind w:left="-567" w:firstLine="567"/>
        <w:jc w:val="both"/>
        <w:rPr>
          <w:color w:val="000000"/>
        </w:rPr>
      </w:pPr>
      <w:r w:rsidRPr="008142EE">
        <w:rPr>
          <w:color w:val="000000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737A2B" w:rsidRPr="00813BE0" w:rsidRDefault="00737A2B" w:rsidP="00737A2B">
      <w:pPr>
        <w:ind w:left="-567" w:firstLine="567"/>
        <w:jc w:val="both"/>
        <w:rPr>
          <w:b/>
          <w:bCs/>
          <w:i/>
          <w:iCs/>
          <w:color w:val="000000"/>
        </w:rPr>
      </w:pPr>
      <w:proofErr w:type="spellStart"/>
      <w:r w:rsidRPr="00813BE0">
        <w:rPr>
          <w:b/>
          <w:bCs/>
          <w:i/>
          <w:iCs/>
          <w:color w:val="000000"/>
        </w:rPr>
        <w:t>Общепредметные</w:t>
      </w:r>
      <w:proofErr w:type="spellEnd"/>
      <w:r w:rsidRPr="00813BE0">
        <w:rPr>
          <w:b/>
          <w:bCs/>
          <w:i/>
          <w:iCs/>
          <w:color w:val="000000"/>
        </w:rPr>
        <w:t xml:space="preserve"> цели: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i/>
          <w:color w:val="000000"/>
        </w:rPr>
        <w:t>Формирование представлений</w:t>
      </w:r>
      <w:r w:rsidRPr="008142EE">
        <w:rPr>
          <w:color w:val="000000"/>
        </w:rPr>
        <w:t xml:space="preserve"> об идеях и методах математики; о математике как универсальном языке науки, средстве моделирования явлений и процессов.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i/>
          <w:color w:val="000000"/>
        </w:rPr>
        <w:t>Овладение устным и письменным математическим языком</w:t>
      </w:r>
      <w:r w:rsidRPr="008142EE">
        <w:rPr>
          <w:color w:val="000000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i/>
          <w:color w:val="000000"/>
        </w:rPr>
        <w:t xml:space="preserve">Развитие </w:t>
      </w:r>
      <w:r w:rsidRPr="008142EE">
        <w:rPr>
          <w:color w:val="000000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737A2B" w:rsidRPr="008142EE" w:rsidRDefault="00737A2B" w:rsidP="00737A2B">
      <w:pPr>
        <w:widowControl w:val="0"/>
        <w:numPr>
          <w:ilvl w:val="3"/>
          <w:numId w:val="7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8142EE">
        <w:rPr>
          <w:i/>
          <w:color w:val="000000"/>
        </w:rPr>
        <w:t>Воспитание</w:t>
      </w:r>
      <w:r w:rsidRPr="008142EE">
        <w:rPr>
          <w:color w:val="000000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</w:t>
      </w:r>
      <w:r w:rsidRPr="008142EE">
        <w:rPr>
          <w:color w:val="000000"/>
        </w:rPr>
        <w:lastRenderedPageBreak/>
        <w:t>значимости математики для общественного прогресса.</w:t>
      </w:r>
    </w:p>
    <w:p w:rsidR="00737A2B" w:rsidRPr="00F30BB3" w:rsidRDefault="00737A2B" w:rsidP="00737A2B">
      <w:pPr>
        <w:shd w:val="clear" w:color="auto" w:fill="FFFFFF"/>
        <w:jc w:val="both"/>
        <w:rPr>
          <w:color w:val="000000"/>
        </w:rPr>
      </w:pPr>
    </w:p>
    <w:p w:rsidR="00737A2B" w:rsidRDefault="00737A2B" w:rsidP="00737A2B">
      <w:pPr>
        <w:tabs>
          <w:tab w:val="left" w:pos="2340"/>
        </w:tabs>
        <w:ind w:left="-567" w:firstLine="567"/>
        <w:jc w:val="both"/>
      </w:pPr>
      <w:r w:rsidRPr="00584FDF">
        <w:rPr>
          <w:i/>
        </w:rPr>
        <w:t>Формы промежуточной и итоговой аттестации</w:t>
      </w:r>
      <w:r w:rsidRPr="00584FDF">
        <w:t xml:space="preserve">: промежуточная аттестация проводится в форме контрольных, самостоятельных работ; итоговая аттестация </w:t>
      </w:r>
      <w:r>
        <w:t xml:space="preserve">– ЕГЭ. </w:t>
      </w:r>
    </w:p>
    <w:p w:rsidR="00737A2B" w:rsidRDefault="00737A2B" w:rsidP="00737A2B">
      <w:pPr>
        <w:tabs>
          <w:tab w:val="left" w:pos="2340"/>
        </w:tabs>
        <w:ind w:left="-567" w:firstLine="567"/>
        <w:jc w:val="both"/>
      </w:pPr>
    </w:p>
    <w:p w:rsidR="00737A2B" w:rsidRDefault="00737A2B" w:rsidP="00737A2B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737A2B" w:rsidRDefault="00737A2B" w:rsidP="00737A2B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первому  варианту – 3 часа в неделю, всего 102 часов.</w:t>
      </w:r>
    </w:p>
    <w:p w:rsidR="00737A2B" w:rsidRDefault="00737A2B" w:rsidP="00737A2B">
      <w:pPr>
        <w:ind w:firstLine="708"/>
        <w:jc w:val="both"/>
        <w:rPr>
          <w:color w:val="000000"/>
        </w:rPr>
      </w:pPr>
    </w:p>
    <w:p w:rsidR="00737A2B" w:rsidRPr="00677852" w:rsidRDefault="00737A2B" w:rsidP="00737A2B">
      <w:pPr>
        <w:widowControl w:val="0"/>
        <w:spacing w:before="120"/>
        <w:ind w:left="180" w:firstLine="708"/>
        <w:jc w:val="center"/>
        <w:rPr>
          <w:b/>
          <w:bCs/>
          <w:iCs/>
          <w:caps/>
        </w:rPr>
      </w:pPr>
      <w:r w:rsidRPr="00677852">
        <w:rPr>
          <w:b/>
          <w:bCs/>
          <w:iCs/>
          <w:caps/>
        </w:rPr>
        <w:t>Содержание учебного курса.</w:t>
      </w:r>
    </w:p>
    <w:p w:rsidR="00737A2B" w:rsidRPr="006A5AC8" w:rsidRDefault="00737A2B" w:rsidP="00737A2B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440"/>
        <w:gridCol w:w="1260"/>
        <w:gridCol w:w="5202"/>
      </w:tblGrid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48" w:type="dxa"/>
          </w:tcPr>
          <w:p w:rsidR="00737A2B" w:rsidRPr="006A5AC8" w:rsidRDefault="00737A2B" w:rsidP="00743DDB">
            <w:pPr>
              <w:jc w:val="center"/>
              <w:rPr>
                <w:b/>
              </w:rPr>
            </w:pPr>
            <w:r w:rsidRPr="006A5AC8">
              <w:rPr>
                <w:b/>
              </w:rPr>
              <w:t>№</w:t>
            </w:r>
          </w:p>
        </w:tc>
        <w:tc>
          <w:tcPr>
            <w:tcW w:w="6300" w:type="dxa"/>
          </w:tcPr>
          <w:p w:rsidR="00737A2B" w:rsidRPr="006A5AC8" w:rsidRDefault="00737A2B" w:rsidP="00743DDB">
            <w:pPr>
              <w:jc w:val="center"/>
              <w:rPr>
                <w:b/>
              </w:rPr>
            </w:pPr>
            <w:r w:rsidRPr="006A5AC8">
              <w:rPr>
                <w:b/>
              </w:rPr>
              <w:t>ТЕМА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  <w:rPr>
                <w:b/>
              </w:rPr>
            </w:pPr>
            <w:r w:rsidRPr="006A5AC8">
              <w:rPr>
                <w:b/>
              </w:rPr>
              <w:t>Кол-во часов при 6ч в неделю</w:t>
            </w:r>
          </w:p>
        </w:tc>
        <w:tc>
          <w:tcPr>
            <w:tcW w:w="1260" w:type="dxa"/>
          </w:tcPr>
          <w:p w:rsidR="00737A2B" w:rsidRPr="006A5AC8" w:rsidRDefault="00737A2B" w:rsidP="00743DDB">
            <w:pPr>
              <w:jc w:val="center"/>
              <w:rPr>
                <w:b/>
              </w:rPr>
            </w:pPr>
            <w:r w:rsidRPr="006A5AC8">
              <w:rPr>
                <w:b/>
              </w:rPr>
              <w:t>Кол-во контрольных работ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  <w:rPr>
                <w:b/>
              </w:rPr>
            </w:pPr>
            <w:r w:rsidRPr="006A5AC8">
              <w:rPr>
                <w:b/>
              </w:rPr>
              <w:t>Кол-во тестовых проверочных работ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/>
        </w:tc>
        <w:tc>
          <w:tcPr>
            <w:tcW w:w="6300" w:type="dxa"/>
            <w:vAlign w:val="center"/>
          </w:tcPr>
          <w:p w:rsidR="00737A2B" w:rsidRPr="006A5AC8" w:rsidRDefault="00737A2B" w:rsidP="00743DDB">
            <w:pPr>
              <w:tabs>
                <w:tab w:val="left" w:pos="6132"/>
              </w:tabs>
            </w:pPr>
            <w:r w:rsidRPr="006A5AC8">
              <w:t>Повторение курса алгебры 10 класса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-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>
            <w:r w:rsidRPr="006A5AC8">
              <w:t>1.</w:t>
            </w:r>
          </w:p>
        </w:tc>
        <w:tc>
          <w:tcPr>
            <w:tcW w:w="6300" w:type="dxa"/>
            <w:vAlign w:val="center"/>
          </w:tcPr>
          <w:p w:rsidR="00737A2B" w:rsidRPr="006A5AC8" w:rsidRDefault="00737A2B" w:rsidP="00743DDB">
            <w:r w:rsidRPr="006A5AC8">
              <w:t>Степени и корни. Степенные функции.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>
            <w:r w:rsidRPr="006A5AC8">
              <w:t>2.</w:t>
            </w:r>
          </w:p>
        </w:tc>
        <w:tc>
          <w:tcPr>
            <w:tcW w:w="6300" w:type="dxa"/>
            <w:vAlign w:val="center"/>
          </w:tcPr>
          <w:p w:rsidR="00737A2B" w:rsidRPr="006A5AC8" w:rsidRDefault="00737A2B" w:rsidP="00743DDB">
            <w:r w:rsidRPr="006A5AC8">
              <w:t>Показательная и логарифмическая функции.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>
            <w:r w:rsidRPr="006A5AC8">
              <w:t>3.</w:t>
            </w:r>
          </w:p>
        </w:tc>
        <w:tc>
          <w:tcPr>
            <w:tcW w:w="6300" w:type="dxa"/>
            <w:vAlign w:val="center"/>
          </w:tcPr>
          <w:p w:rsidR="00737A2B" w:rsidRPr="006A5AC8" w:rsidRDefault="00737A2B" w:rsidP="00743DDB">
            <w:proofErr w:type="gramStart"/>
            <w:r w:rsidRPr="006A5AC8">
              <w:t>Первообразная</w:t>
            </w:r>
            <w:proofErr w:type="gramEnd"/>
            <w:r w:rsidRPr="006A5AC8">
              <w:t xml:space="preserve"> и интеграл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>
            <w:r w:rsidRPr="006A5AC8">
              <w:t>4.</w:t>
            </w:r>
          </w:p>
        </w:tc>
        <w:tc>
          <w:tcPr>
            <w:tcW w:w="6300" w:type="dxa"/>
            <w:vAlign w:val="center"/>
          </w:tcPr>
          <w:p w:rsidR="00737A2B" w:rsidRPr="006A5AC8" w:rsidRDefault="00737A2B" w:rsidP="00743DDB">
            <w:r w:rsidRPr="006A5AC8">
              <w:t>Элементы комбинаторики, статистики и теории вероятностей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  <w:r>
              <w:t>3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1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vAlign w:val="center"/>
          </w:tcPr>
          <w:p w:rsidR="00737A2B" w:rsidRPr="006A5AC8" w:rsidRDefault="00737A2B" w:rsidP="00743DDB">
            <w:r w:rsidRPr="006A5AC8">
              <w:t>5.</w:t>
            </w:r>
          </w:p>
        </w:tc>
        <w:tc>
          <w:tcPr>
            <w:tcW w:w="6300" w:type="dxa"/>
            <w:vAlign w:val="center"/>
          </w:tcPr>
          <w:p w:rsidR="00737A2B" w:rsidRPr="006A5AC8" w:rsidRDefault="00737A2B" w:rsidP="00743DDB">
            <w:r w:rsidRPr="006A5AC8">
              <w:t>Уравнения и неравенства. Системы уравнений и неравенств.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 w:rsidRPr="006A5AC8">
              <w:t>2</w:t>
            </w:r>
          </w:p>
        </w:tc>
      </w:tr>
      <w:tr w:rsidR="00737A2B" w:rsidRPr="006A5AC8" w:rsidTr="00743DD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8" w:type="dxa"/>
            <w:vAlign w:val="center"/>
          </w:tcPr>
          <w:p w:rsidR="00737A2B" w:rsidRPr="006A5AC8" w:rsidRDefault="00737A2B" w:rsidP="00743DDB"/>
        </w:tc>
        <w:tc>
          <w:tcPr>
            <w:tcW w:w="6300" w:type="dxa"/>
            <w:vAlign w:val="center"/>
          </w:tcPr>
          <w:p w:rsidR="00737A2B" w:rsidRPr="006A5AC8" w:rsidRDefault="00737A2B" w:rsidP="00743DDB">
            <w:pPr>
              <w:jc w:val="right"/>
              <w:rPr>
                <w:bCs/>
                <w:sz w:val="28"/>
                <w:szCs w:val="28"/>
              </w:rPr>
            </w:pPr>
            <w:r w:rsidRPr="006A5AC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9</w:t>
            </w:r>
          </w:p>
        </w:tc>
        <w:tc>
          <w:tcPr>
            <w:tcW w:w="5202" w:type="dxa"/>
            <w:vAlign w:val="center"/>
          </w:tcPr>
          <w:p w:rsidR="00737A2B" w:rsidRPr="006A5AC8" w:rsidRDefault="00737A2B" w:rsidP="00743DDB">
            <w:pPr>
              <w:jc w:val="center"/>
            </w:pPr>
            <w:r>
              <w:t>9</w:t>
            </w:r>
          </w:p>
        </w:tc>
      </w:tr>
    </w:tbl>
    <w:p w:rsidR="00737A2B" w:rsidRPr="006A5AC8" w:rsidRDefault="00737A2B" w:rsidP="00737A2B">
      <w:pPr>
        <w:rPr>
          <w:b/>
          <w:bCs/>
          <w:sz w:val="28"/>
          <w:szCs w:val="28"/>
        </w:rPr>
      </w:pPr>
    </w:p>
    <w:p w:rsidR="00737A2B" w:rsidRDefault="00737A2B" w:rsidP="00737A2B">
      <w:pPr>
        <w:rPr>
          <w:b/>
          <w:bCs/>
          <w:sz w:val="28"/>
          <w:szCs w:val="28"/>
        </w:rPr>
      </w:pPr>
    </w:p>
    <w:p w:rsidR="00737A2B" w:rsidRPr="006A5AC8" w:rsidRDefault="00737A2B" w:rsidP="00737A2B">
      <w:pPr>
        <w:rPr>
          <w:b/>
          <w:bCs/>
          <w:sz w:val="28"/>
          <w:szCs w:val="28"/>
        </w:rPr>
      </w:pPr>
    </w:p>
    <w:p w:rsidR="00737A2B" w:rsidRDefault="00737A2B" w:rsidP="00737A2B">
      <w:pPr>
        <w:jc w:val="center"/>
        <w:rPr>
          <w:rFonts w:ascii="Courier New" w:hAnsi="Courier New" w:cs="Arial"/>
          <w:b/>
          <w:bCs/>
          <w:i/>
          <w:iCs/>
          <w:caps/>
          <w:sz w:val="28"/>
          <w:szCs w:val="28"/>
        </w:rPr>
      </w:pPr>
    </w:p>
    <w:p w:rsidR="00737A2B" w:rsidRDefault="00737A2B" w:rsidP="00737A2B">
      <w:pPr>
        <w:jc w:val="center"/>
        <w:rPr>
          <w:rFonts w:ascii="Courier New" w:hAnsi="Courier New" w:cs="Arial"/>
          <w:b/>
          <w:bCs/>
          <w:i/>
          <w:iCs/>
          <w:caps/>
          <w:sz w:val="28"/>
          <w:szCs w:val="28"/>
        </w:rPr>
      </w:pPr>
    </w:p>
    <w:p w:rsidR="00737A2B" w:rsidRPr="006A5AC8" w:rsidRDefault="00737A2B" w:rsidP="00737A2B">
      <w:pPr>
        <w:jc w:val="center"/>
        <w:rPr>
          <w:b/>
          <w:bCs/>
          <w:sz w:val="28"/>
          <w:szCs w:val="28"/>
        </w:rPr>
      </w:pPr>
      <w:r w:rsidRPr="006A5AC8">
        <w:rPr>
          <w:rFonts w:ascii="Courier New" w:hAnsi="Courier New" w:cs="Arial"/>
          <w:b/>
          <w:bCs/>
          <w:i/>
          <w:iCs/>
          <w:caps/>
          <w:sz w:val="28"/>
          <w:szCs w:val="28"/>
        </w:rPr>
        <w:t>Основное содержание тем.</w:t>
      </w:r>
    </w:p>
    <w:p w:rsidR="00737A2B" w:rsidRPr="006A5AC8" w:rsidRDefault="00737A2B" w:rsidP="00737A2B">
      <w:pPr>
        <w:ind w:firstLine="360"/>
        <w:jc w:val="both"/>
        <w:rPr>
          <w:b/>
          <w:i/>
          <w:sz w:val="28"/>
          <w:szCs w:val="28"/>
        </w:rPr>
      </w:pPr>
    </w:p>
    <w:p w:rsidR="00737A2B" w:rsidRPr="006A5AC8" w:rsidRDefault="00737A2B" w:rsidP="00737A2B">
      <w:pPr>
        <w:ind w:firstLine="360"/>
        <w:jc w:val="both"/>
        <w:rPr>
          <w:b/>
          <w:sz w:val="28"/>
          <w:szCs w:val="28"/>
        </w:rPr>
      </w:pPr>
      <w:r w:rsidRPr="006A5AC8">
        <w:rPr>
          <w:b/>
          <w:i/>
          <w:sz w:val="28"/>
          <w:szCs w:val="28"/>
        </w:rPr>
        <w:lastRenderedPageBreak/>
        <w:t>Тема.</w:t>
      </w:r>
      <w:r w:rsidRPr="006A5AC8">
        <w:rPr>
          <w:b/>
          <w:sz w:val="28"/>
          <w:szCs w:val="28"/>
        </w:rPr>
        <w:t xml:space="preserve"> 1 (6).</w:t>
      </w:r>
    </w:p>
    <w:p w:rsidR="00737A2B" w:rsidRPr="006A5AC8" w:rsidRDefault="00737A2B" w:rsidP="00737A2B">
      <w:pPr>
        <w:ind w:firstLine="360"/>
        <w:jc w:val="center"/>
        <w:rPr>
          <w:b/>
          <w:sz w:val="28"/>
          <w:szCs w:val="28"/>
        </w:rPr>
      </w:pPr>
      <w:r w:rsidRPr="006A5AC8">
        <w:rPr>
          <w:b/>
          <w:sz w:val="28"/>
          <w:szCs w:val="28"/>
        </w:rPr>
        <w:t>Степени и корни. Степенные функции. (</w:t>
      </w:r>
      <w:r>
        <w:rPr>
          <w:b/>
          <w:sz w:val="28"/>
          <w:szCs w:val="28"/>
        </w:rPr>
        <w:t>20</w:t>
      </w:r>
      <w:r w:rsidRPr="006A5AC8">
        <w:rPr>
          <w:b/>
          <w:sz w:val="28"/>
          <w:szCs w:val="28"/>
        </w:rPr>
        <w:t xml:space="preserve"> час).</w:t>
      </w:r>
    </w:p>
    <w:p w:rsidR="00737A2B" w:rsidRPr="006A5AC8" w:rsidRDefault="00737A2B" w:rsidP="00737A2B">
      <w:pPr>
        <w:tabs>
          <w:tab w:val="left" w:pos="9435"/>
        </w:tabs>
        <w:ind w:firstLine="675"/>
        <w:jc w:val="both"/>
      </w:pPr>
      <w:r w:rsidRPr="006A5AC8">
        <w:t xml:space="preserve">Понятие корня n-ой степени из действительного числа. Функции </w:t>
      </w:r>
      <w:r w:rsidRPr="006A5AC8">
        <w:rPr>
          <w:lang w:val="en-US"/>
        </w:rPr>
        <w:t>y</w:t>
      </w:r>
      <w:r w:rsidRPr="006A5AC8">
        <w:t xml:space="preserve"> = </w:t>
      </w:r>
      <w:r w:rsidRPr="006A5AC8">
        <w:rPr>
          <w:position w:val="-8"/>
        </w:rPr>
        <w:object w:dxaOrig="3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24.6pt" o:ole="">
            <v:imagedata r:id="rId6" o:title=""/>
          </v:shape>
          <o:OLEObject Type="Embed" ProgID="Equation.3" ShapeID="_x0000_i1025" DrawAspect="Content" ObjectID="_1516175722" r:id="rId7"/>
        </w:object>
      </w:r>
      <w:r w:rsidRPr="006A5AC8">
        <w:t xml:space="preserve">, их свойства и  графики. Свойства корня n-ой степени. Преобразование выражений, содержащих радикалы. </w:t>
      </w:r>
      <w:r w:rsidRPr="006A5AC8">
        <w:rPr>
          <w:sz w:val="22"/>
          <w:szCs w:val="22"/>
        </w:rPr>
        <w:t xml:space="preserve">Степень с рациональным показателем и ее свойства. </w:t>
      </w:r>
      <w:r w:rsidRPr="006A5AC8">
        <w:rPr>
          <w:iCs/>
          <w:sz w:val="22"/>
          <w:szCs w:val="22"/>
        </w:rPr>
        <w:t>Понятие о степени с действительным показателем.</w:t>
      </w:r>
      <w:r w:rsidRPr="006A5AC8">
        <w:rPr>
          <w:i/>
          <w:iCs/>
          <w:sz w:val="22"/>
          <w:szCs w:val="22"/>
        </w:rPr>
        <w:t xml:space="preserve"> </w:t>
      </w:r>
      <w:r w:rsidRPr="006A5AC8">
        <w:rPr>
          <w:iCs/>
          <w:sz w:val="22"/>
          <w:szCs w:val="22"/>
        </w:rPr>
        <w:t>Свойства степени с действительным показателем.</w:t>
      </w:r>
    </w:p>
    <w:p w:rsidR="00737A2B" w:rsidRPr="006A5AC8" w:rsidRDefault="00737A2B" w:rsidP="00737A2B">
      <w:pPr>
        <w:tabs>
          <w:tab w:val="left" w:pos="9435"/>
        </w:tabs>
        <w:ind w:firstLine="675"/>
        <w:jc w:val="both"/>
      </w:pPr>
      <w:r w:rsidRPr="006A5AC8">
        <w:t>Степенные функции, их свойства и графики.</w:t>
      </w:r>
    </w:p>
    <w:p w:rsidR="00737A2B" w:rsidRPr="006A5AC8" w:rsidRDefault="00737A2B" w:rsidP="00737A2B">
      <w:pPr>
        <w:ind w:right="-132"/>
        <w:jc w:val="both"/>
      </w:pPr>
      <w:r w:rsidRPr="006A5AC8">
        <w:rPr>
          <w:b/>
          <w:bCs/>
          <w:i/>
        </w:rPr>
        <w:t>Комплексно – дидактическая цель</w:t>
      </w:r>
      <w:r w:rsidRPr="006A5AC8">
        <w:rPr>
          <w:i/>
        </w:rPr>
        <w:t>:</w:t>
      </w:r>
      <w:r w:rsidRPr="006A5AC8">
        <w:t xml:space="preserve"> систематизировать знания учащихся о степенной  функции, обобщить понятие о показателе степени, закрепить навыки преобразований выражений, содержащих радикалы. </w:t>
      </w:r>
    </w:p>
    <w:p w:rsidR="00737A2B" w:rsidRPr="006A5AC8" w:rsidRDefault="00737A2B" w:rsidP="00737A2B">
      <w:pPr>
        <w:jc w:val="both"/>
      </w:pPr>
      <w:r w:rsidRPr="006A5AC8">
        <w:t xml:space="preserve">В результате изучения материала учащиеся должны 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</w:rPr>
        <w:t>знать: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определение корня </w:t>
      </w:r>
      <w:r w:rsidRPr="006A5AC8">
        <w:rPr>
          <w:lang w:val="en-US"/>
        </w:rPr>
        <w:t>n</w:t>
      </w:r>
      <w:r w:rsidRPr="006A5AC8">
        <w:t>-степени, его свойства;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 как определять значение функции по значению аргумента при различных способах задания функции;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как выполнять арифметические действия, сочетая устные и письменные приемы;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как находить значения корня натуральной степени по известным формулам и правилам преобразования буквенных выражений, включающих радикалы;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как находить значения степени с рациональным показателем; проводить по известным фо</w:t>
      </w:r>
      <w:proofErr w:type="gramStart"/>
      <w:r w:rsidRPr="006A5AC8">
        <w:t>р-</w:t>
      </w:r>
      <w:proofErr w:type="gramEnd"/>
      <w:r w:rsidRPr="006A5AC8">
        <w:t xml:space="preserve"> мулам и правилам преобразования буквенных выражений, включающих степени;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как строить графики степенных функций при различных значениях показателя;</w:t>
      </w:r>
    </w:p>
    <w:p w:rsidR="00737A2B" w:rsidRPr="006A5AC8" w:rsidRDefault="00737A2B" w:rsidP="00737A2B">
      <w:pPr>
        <w:jc w:val="both"/>
      </w:pPr>
      <w:r w:rsidRPr="006A5AC8">
        <w:rPr>
          <w:b/>
        </w:rPr>
        <w:t>уметь:</w:t>
      </w:r>
      <w:r w:rsidRPr="006A5AC8">
        <w:t xml:space="preserve"> </w:t>
      </w:r>
    </w:p>
    <w:p w:rsidR="00737A2B" w:rsidRPr="006A5AC8" w:rsidRDefault="00737A2B" w:rsidP="00737A2B">
      <w:pPr>
        <w:numPr>
          <w:ilvl w:val="0"/>
          <w:numId w:val="17"/>
        </w:numPr>
        <w:jc w:val="both"/>
        <w:rPr>
          <w:b/>
        </w:rPr>
      </w:pPr>
      <w:r w:rsidRPr="006A5AC8">
        <w:t xml:space="preserve">преобразовывать простейшие выражения, содержащие радикалы; 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 xml:space="preserve">решать простейшие уравнения, содержащие корни </w:t>
      </w:r>
      <w:r w:rsidRPr="006A5AC8">
        <w:rPr>
          <w:lang w:val="en-US"/>
        </w:rPr>
        <w:t>n</w:t>
      </w:r>
      <w:r w:rsidRPr="006A5AC8">
        <w:t>-степени;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 xml:space="preserve">строить график функции; 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описывать по графику и в простейших случаях по формуле поведение и свойства функции, находить по графику функции наибольшие и наименьшие значения;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выполнять арифметические действия, сочетая устные и письменные приемы.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самостоятельно искать и отбирать необходимую для решения учебных задач информацию;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использовать для решения познавательных задач справочную литературу;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  <w:i/>
        </w:rPr>
        <w:t>Развивать:</w:t>
      </w:r>
      <w:r w:rsidRPr="006A5AC8">
        <w:rPr>
          <w:b/>
        </w:rPr>
        <w:t xml:space="preserve"> </w:t>
      </w:r>
      <w:r w:rsidRPr="006A5AC8">
        <w:t xml:space="preserve">умение оформлять записи математических выражений; вычислительные навыки;   умение ставить самооценку и </w:t>
      </w:r>
      <w:proofErr w:type="spellStart"/>
      <w:r w:rsidRPr="006A5AC8">
        <w:t>взаимооценку</w:t>
      </w:r>
      <w:proofErr w:type="spellEnd"/>
      <w:r w:rsidRPr="006A5AC8">
        <w:t>; умение работать в коллективе, паре,  группе;</w:t>
      </w:r>
    </w:p>
    <w:p w:rsidR="00737A2B" w:rsidRPr="006A5AC8" w:rsidRDefault="00737A2B" w:rsidP="00737A2B">
      <w:pPr>
        <w:jc w:val="both"/>
        <w:rPr>
          <w:b/>
        </w:rPr>
      </w:pPr>
      <w:r w:rsidRPr="006A5AC8">
        <w:t>умение работать по алгоритмам.</w:t>
      </w:r>
    </w:p>
    <w:p w:rsidR="00737A2B" w:rsidRPr="006A5AC8" w:rsidRDefault="00737A2B" w:rsidP="00737A2B">
      <w:pPr>
        <w:jc w:val="both"/>
      </w:pPr>
      <w:r w:rsidRPr="006A5AC8">
        <w:rPr>
          <w:b/>
          <w:i/>
        </w:rPr>
        <w:t>Воспитывать</w:t>
      </w:r>
      <w:r w:rsidRPr="006A5AC8">
        <w:rPr>
          <w:i/>
        </w:rPr>
        <w:t>:</w:t>
      </w:r>
      <w:r w:rsidRPr="006A5AC8">
        <w:t xml:space="preserve"> требовательность к себе и знаниям; самостоятельность и требовательность в достижении успехов; умение работать в коллективе, паре, группе. </w:t>
      </w:r>
    </w:p>
    <w:p w:rsidR="00737A2B" w:rsidRPr="006A5AC8" w:rsidRDefault="00737A2B" w:rsidP="00737A2B">
      <w:pPr>
        <w:tabs>
          <w:tab w:val="left" w:pos="9435"/>
        </w:tabs>
        <w:ind w:firstLine="675"/>
        <w:jc w:val="both"/>
      </w:pPr>
    </w:p>
    <w:p w:rsidR="00737A2B" w:rsidRPr="006A5AC8" w:rsidRDefault="00737A2B" w:rsidP="00737A2B">
      <w:pPr>
        <w:ind w:firstLine="360"/>
        <w:rPr>
          <w:b/>
          <w:sz w:val="28"/>
          <w:szCs w:val="28"/>
        </w:rPr>
      </w:pPr>
      <w:r w:rsidRPr="006A5AC8">
        <w:rPr>
          <w:b/>
          <w:i/>
          <w:sz w:val="28"/>
          <w:szCs w:val="28"/>
        </w:rPr>
        <w:t>Тема.</w:t>
      </w:r>
      <w:r w:rsidRPr="006A5AC8">
        <w:rPr>
          <w:b/>
          <w:sz w:val="28"/>
          <w:szCs w:val="28"/>
        </w:rPr>
        <w:t xml:space="preserve"> 2 (7). </w:t>
      </w:r>
    </w:p>
    <w:p w:rsidR="00737A2B" w:rsidRPr="006A5AC8" w:rsidRDefault="00737A2B" w:rsidP="00737A2B">
      <w:pPr>
        <w:ind w:firstLine="360"/>
        <w:jc w:val="center"/>
        <w:rPr>
          <w:b/>
          <w:sz w:val="28"/>
          <w:szCs w:val="28"/>
        </w:rPr>
      </w:pPr>
      <w:r w:rsidRPr="006A5AC8">
        <w:rPr>
          <w:b/>
          <w:sz w:val="28"/>
          <w:szCs w:val="28"/>
        </w:rPr>
        <w:t>Показательная и логарифмическая функции. (</w:t>
      </w:r>
      <w:r>
        <w:rPr>
          <w:b/>
          <w:sz w:val="28"/>
          <w:szCs w:val="28"/>
        </w:rPr>
        <w:t>38</w:t>
      </w:r>
      <w:r w:rsidRPr="006A5AC8">
        <w:rPr>
          <w:b/>
          <w:sz w:val="28"/>
          <w:szCs w:val="28"/>
        </w:rPr>
        <w:t xml:space="preserve"> часов).</w:t>
      </w:r>
    </w:p>
    <w:p w:rsidR="00737A2B" w:rsidRPr="006A5AC8" w:rsidRDefault="00737A2B" w:rsidP="00737A2B">
      <w:pPr>
        <w:widowControl w:val="0"/>
        <w:ind w:firstLine="567"/>
        <w:jc w:val="both"/>
      </w:pPr>
      <w:r w:rsidRPr="006A5AC8">
        <w:t xml:space="preserve">Функции. Область определения и множество значений. График функции. Построение графиков функций, заданных различными способами. </w:t>
      </w:r>
      <w:r w:rsidRPr="006A5AC8">
        <w:lastRenderedPageBreak/>
        <w:t>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737A2B" w:rsidRPr="006A5AC8" w:rsidRDefault="00737A2B" w:rsidP="00737A2B">
      <w:pPr>
        <w:widowControl w:val="0"/>
        <w:ind w:firstLine="567"/>
        <w:jc w:val="both"/>
      </w:pPr>
      <w:r w:rsidRPr="006A5AC8">
        <w:t xml:space="preserve">Обратная функция. Область определения и область значений обратной функции. График обратной функции. </w:t>
      </w:r>
    </w:p>
    <w:p w:rsidR="00737A2B" w:rsidRPr="006A5AC8" w:rsidRDefault="00737A2B" w:rsidP="00737A2B">
      <w:pPr>
        <w:widowControl w:val="0"/>
        <w:tabs>
          <w:tab w:val="left" w:pos="9070"/>
        </w:tabs>
        <w:ind w:right="-7" w:firstLine="567"/>
        <w:jc w:val="both"/>
      </w:pPr>
      <w:r w:rsidRPr="006A5AC8">
        <w:t xml:space="preserve">Вертикальные и горизонтальные асимптоты графиков. Графики дробно-линейных функций. </w:t>
      </w:r>
    </w:p>
    <w:p w:rsidR="00737A2B" w:rsidRPr="006A5AC8" w:rsidRDefault="00737A2B" w:rsidP="00737A2B">
      <w:pPr>
        <w:ind w:firstLine="709"/>
        <w:jc w:val="both"/>
      </w:pPr>
      <w:r w:rsidRPr="006A5AC8">
        <w:t>Показательная функция, её свойства и график. Показательные уравнения.</w:t>
      </w:r>
    </w:p>
    <w:p w:rsidR="00737A2B" w:rsidRPr="006A5AC8" w:rsidRDefault="00737A2B" w:rsidP="00737A2B">
      <w:pPr>
        <w:widowControl w:val="0"/>
        <w:spacing w:before="120"/>
        <w:ind w:firstLine="567"/>
        <w:jc w:val="both"/>
      </w:pPr>
      <w:r w:rsidRPr="006A5AC8">
        <w:t>Показательные неравенства. Понятие логарифма. Логарифмическая функция, её свойства и график. Свойства логарифма.</w:t>
      </w:r>
      <w:r w:rsidRPr="006A5AC8">
        <w:rPr>
          <w:b/>
        </w:rPr>
        <w:t xml:space="preserve"> </w:t>
      </w:r>
      <w:r w:rsidRPr="006A5AC8">
        <w:rPr>
          <w:iCs/>
        </w:rPr>
        <w:t xml:space="preserve">Основное логарифмическое тождество. </w:t>
      </w:r>
      <w:r w:rsidRPr="006A5AC8">
        <w:t xml:space="preserve">Логарифм произведения, частного, степени; </w:t>
      </w:r>
      <w:r w:rsidRPr="006A5AC8">
        <w:rPr>
          <w:iCs/>
        </w:rPr>
        <w:t>переход к новому основанию</w:t>
      </w:r>
      <w:r w:rsidRPr="006A5AC8">
        <w:t xml:space="preserve">. </w:t>
      </w:r>
      <w:r w:rsidRPr="006A5AC8">
        <w:rPr>
          <w:iCs/>
        </w:rPr>
        <w:t>Десятичный и натуральный логарифмы,</w:t>
      </w:r>
      <w:r w:rsidRPr="006A5AC8">
        <w:t xml:space="preserve"> </w:t>
      </w:r>
      <w:r w:rsidRPr="006A5AC8">
        <w:rPr>
          <w:iCs/>
        </w:rPr>
        <w:t xml:space="preserve">число е. </w:t>
      </w:r>
      <w:r w:rsidRPr="006A5AC8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737A2B" w:rsidRPr="006A5AC8" w:rsidRDefault="00737A2B" w:rsidP="00737A2B">
      <w:pPr>
        <w:ind w:firstLine="709"/>
        <w:jc w:val="both"/>
      </w:pPr>
      <w:r w:rsidRPr="006A5AC8">
        <w:t>Логарифмические уравнения. Логарифмические неравенства.</w:t>
      </w:r>
    </w:p>
    <w:p w:rsidR="00737A2B" w:rsidRPr="006A5AC8" w:rsidRDefault="00737A2B" w:rsidP="00737A2B">
      <w:pPr>
        <w:ind w:firstLine="709"/>
        <w:jc w:val="both"/>
      </w:pPr>
      <w:r w:rsidRPr="006A5AC8">
        <w:t>Дифференцирование показательной и логарифмической функций.</w:t>
      </w:r>
    </w:p>
    <w:p w:rsidR="00737A2B" w:rsidRPr="006A5AC8" w:rsidRDefault="00737A2B" w:rsidP="00737A2B">
      <w:pPr>
        <w:ind w:right="-464"/>
        <w:rPr>
          <w:sz w:val="22"/>
          <w:szCs w:val="22"/>
        </w:rPr>
      </w:pPr>
      <w:r w:rsidRPr="006A5AC8">
        <w:rPr>
          <w:b/>
          <w:bCs/>
          <w:i/>
        </w:rPr>
        <w:t>Комплексно – дидактическая цель</w:t>
      </w:r>
      <w:r w:rsidRPr="006A5AC8">
        <w:rPr>
          <w:i/>
        </w:rPr>
        <w:t>:</w:t>
      </w:r>
      <w:r w:rsidRPr="006A5AC8">
        <w:t xml:space="preserve">  познакомить учащихся с показательной и  логарифмической функцией, научить решать показательные и логарифмические уравнения и неравенства.</w:t>
      </w:r>
    </w:p>
    <w:p w:rsidR="00737A2B" w:rsidRPr="006A5AC8" w:rsidRDefault="00737A2B" w:rsidP="00737A2B">
      <w:pPr>
        <w:jc w:val="both"/>
      </w:pPr>
      <w:r w:rsidRPr="006A5AC8">
        <w:t xml:space="preserve">В результате изучения материала учащиеся должны 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</w:rPr>
        <w:t>знать: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определения показательной функции;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распознавать по виду показательные уравнения;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распознавать по виду показательные неравенства;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связь между степенью и логарифмом, понимать их взаимно противоположное значение;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как применить определение логарифмической функции, ее свойства в зависимости от основания;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свойства логарифмов;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о методах решения логарифмических уравнении;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алгоритм решения логарифмического неравенства в зависимости от основания;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формулу перехода к новому основанию и два частных случая формулы перехода к новому основанию логарифма;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 формулы для нахождения производной и первообразной показательной и логарифмической функций;</w:t>
      </w:r>
    </w:p>
    <w:p w:rsidR="00737A2B" w:rsidRPr="006A5AC8" w:rsidRDefault="00737A2B" w:rsidP="00737A2B">
      <w:pPr>
        <w:ind w:left="360"/>
        <w:jc w:val="both"/>
      </w:pPr>
      <w:r w:rsidRPr="006A5AC8">
        <w:rPr>
          <w:b/>
        </w:rPr>
        <w:t xml:space="preserve"> уметь:</w:t>
      </w:r>
      <w:r w:rsidRPr="006A5AC8">
        <w:t xml:space="preserve">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формулировать свойства показательной функции, строить схематический график любой показательной функции;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решать простейшие показательные уравнения их системы, использовать для приближенного решения уравнений графический метод;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решать простейшие показательные неравенства, их системы; использовать для приближенного решения неравен</w:t>
      </w:r>
      <w:proofErr w:type="gramStart"/>
      <w:r w:rsidRPr="006A5AC8">
        <w:t>ств гр</w:t>
      </w:r>
      <w:proofErr w:type="gramEnd"/>
      <w:r w:rsidRPr="006A5AC8">
        <w:t>афический метод;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устанавливать связь между степенью и логарифмом, понимать их взаимно противоположное значение, вычислять логарифм, числа по определению;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определять значение функции по значению аргумента при различных способах задания функции;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выполнять арифметические действия, сочетая устные и письменные приемы; находить значения логарифма; проводить по известным формулам и правилам преобразования буквенных выражений, включающих логарифмы;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решать простейшие логарифмические уравнения по определению;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lastRenderedPageBreak/>
        <w:t>решать простейшие логарифмические уравнения, использовать метод введения новой переменной для сведения уравнения к рациональному виду;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решать простейшие логарифмические уравнения, их системы; использовать для приближенного решения уравнений графический метод;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 изображать на координатной плоскости множества решений простейших уравнений и их систем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решать простейшие логарифмические неравенства, применяя метод замены переменных для сведения логарифмического неравенства к рациональному виду;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вычислять производные и первообразные простейших показательных и логарифмических функций;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уметь определять понятия, приводить доказательства;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находить и использовать информацию;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составлять текст научного стиля;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proofErr w:type="gramStart"/>
      <w:r w:rsidRPr="006A5AC8">
        <w:t>передавать информацию сжато</w:t>
      </w:r>
      <w:proofErr w:type="gramEnd"/>
      <w:r w:rsidRPr="006A5AC8">
        <w:t>, полно, выборочно;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  <w:i/>
        </w:rPr>
        <w:t>Развивать:</w:t>
      </w:r>
      <w:r w:rsidRPr="006A5AC8">
        <w:rPr>
          <w:b/>
        </w:rPr>
        <w:t xml:space="preserve"> </w:t>
      </w:r>
      <w:r w:rsidRPr="006A5AC8">
        <w:t>умение сравнивать и делать выводы; анализировать и обобщать; умение работать в коллективе, паре,  группе; апеллировать математическими понятиями и терминами; рассуждать и ставить вопросы.</w:t>
      </w:r>
    </w:p>
    <w:p w:rsidR="00737A2B" w:rsidRPr="006A5AC8" w:rsidRDefault="00737A2B" w:rsidP="00737A2B">
      <w:pPr>
        <w:jc w:val="both"/>
      </w:pPr>
      <w:r w:rsidRPr="006A5AC8">
        <w:rPr>
          <w:b/>
          <w:i/>
        </w:rPr>
        <w:t>Воспитывать</w:t>
      </w:r>
      <w:r w:rsidRPr="006A5AC8">
        <w:rPr>
          <w:i/>
        </w:rPr>
        <w:t>:</w:t>
      </w:r>
      <w:r w:rsidRPr="006A5AC8">
        <w:t xml:space="preserve"> интерес к предмету; умение слушать и слышать; самостоятельность и упорство в достижении целей. </w:t>
      </w:r>
    </w:p>
    <w:p w:rsidR="00737A2B" w:rsidRPr="006A5AC8" w:rsidRDefault="00737A2B" w:rsidP="00737A2B">
      <w:pPr>
        <w:ind w:firstLine="360"/>
        <w:jc w:val="both"/>
        <w:rPr>
          <w:b/>
          <w:bCs/>
          <w:sz w:val="28"/>
          <w:szCs w:val="28"/>
        </w:rPr>
      </w:pPr>
      <w:r w:rsidRPr="006A5AC8">
        <w:rPr>
          <w:b/>
          <w:bCs/>
          <w:sz w:val="28"/>
          <w:szCs w:val="28"/>
        </w:rPr>
        <w:t xml:space="preserve">Тема. 3 (8). </w:t>
      </w:r>
    </w:p>
    <w:p w:rsidR="00737A2B" w:rsidRPr="006A5AC8" w:rsidRDefault="00737A2B" w:rsidP="00737A2B">
      <w:pPr>
        <w:ind w:firstLine="360"/>
        <w:jc w:val="center"/>
        <w:rPr>
          <w:b/>
          <w:sz w:val="28"/>
          <w:szCs w:val="28"/>
        </w:rPr>
      </w:pPr>
      <w:proofErr w:type="gramStart"/>
      <w:r w:rsidRPr="006A5AC8">
        <w:rPr>
          <w:b/>
          <w:bCs/>
          <w:sz w:val="28"/>
          <w:szCs w:val="28"/>
        </w:rPr>
        <w:t>Первообразная</w:t>
      </w:r>
      <w:proofErr w:type="gramEnd"/>
      <w:r w:rsidRPr="006A5AC8">
        <w:rPr>
          <w:b/>
          <w:bCs/>
          <w:sz w:val="28"/>
          <w:szCs w:val="28"/>
        </w:rPr>
        <w:t xml:space="preserve"> и интеграл. (</w:t>
      </w:r>
      <w:r>
        <w:rPr>
          <w:b/>
          <w:sz w:val="28"/>
          <w:szCs w:val="28"/>
        </w:rPr>
        <w:t>13</w:t>
      </w:r>
      <w:r w:rsidRPr="006A5AC8">
        <w:rPr>
          <w:b/>
          <w:sz w:val="28"/>
          <w:szCs w:val="28"/>
        </w:rPr>
        <w:t xml:space="preserve"> часов).</w:t>
      </w:r>
    </w:p>
    <w:p w:rsidR="00737A2B" w:rsidRPr="006A5AC8" w:rsidRDefault="00737A2B" w:rsidP="00737A2B">
      <w:pPr>
        <w:pStyle w:val="26"/>
        <w:widowControl w:val="0"/>
        <w:spacing w:line="240" w:lineRule="auto"/>
        <w:ind w:firstLine="567"/>
        <w:jc w:val="both"/>
      </w:pPr>
      <w:r w:rsidRPr="006A5AC8">
        <w:t>Первообразная и неопределенный интеграл.</w:t>
      </w:r>
      <w:r w:rsidRPr="006A5AC8">
        <w:rPr>
          <w:i/>
        </w:rPr>
        <w:t xml:space="preserve"> </w:t>
      </w:r>
      <w:r w:rsidRPr="006A5AC8">
        <w:t>Понятие об определенном интеграле как площади криволинейной трапеции. Формула Ньютона-Лейбница.</w:t>
      </w:r>
    </w:p>
    <w:p w:rsidR="00737A2B" w:rsidRPr="006A5AC8" w:rsidRDefault="00737A2B" w:rsidP="00737A2B">
      <w:pPr>
        <w:ind w:right="-464"/>
        <w:jc w:val="both"/>
      </w:pPr>
      <w:r w:rsidRPr="006A5AC8">
        <w:rPr>
          <w:b/>
          <w:bCs/>
          <w:i/>
        </w:rPr>
        <w:t xml:space="preserve">Комплексно – дидактическая цель: </w:t>
      </w:r>
      <w:r w:rsidRPr="006A5AC8">
        <w:t>познакомить учащихся с интегрированием как с операцией,</w:t>
      </w:r>
    </w:p>
    <w:p w:rsidR="00737A2B" w:rsidRPr="006A5AC8" w:rsidRDefault="00737A2B" w:rsidP="00737A2B">
      <w:pPr>
        <w:ind w:right="48"/>
        <w:jc w:val="both"/>
      </w:pPr>
      <w:r w:rsidRPr="006A5AC8">
        <w:t xml:space="preserve">обратной дифференцированию, научить применять </w:t>
      </w:r>
      <w:proofErr w:type="gramStart"/>
      <w:r w:rsidRPr="006A5AC8">
        <w:t>первообразную</w:t>
      </w:r>
      <w:proofErr w:type="gramEnd"/>
      <w:r w:rsidRPr="006A5AC8">
        <w:t xml:space="preserve"> к вычислению площади криволинейной трапеции.</w:t>
      </w:r>
    </w:p>
    <w:p w:rsidR="00737A2B" w:rsidRPr="006A5AC8" w:rsidRDefault="00737A2B" w:rsidP="00737A2B">
      <w:pPr>
        <w:jc w:val="both"/>
      </w:pPr>
      <w:r w:rsidRPr="006A5AC8">
        <w:t xml:space="preserve">В результате изучения материала учащиеся должны 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</w:rPr>
        <w:t>знать: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понятие </w:t>
      </w:r>
      <w:proofErr w:type="gramStart"/>
      <w:r w:rsidRPr="006A5AC8">
        <w:t>первообразной</w:t>
      </w:r>
      <w:proofErr w:type="gramEnd"/>
      <w:r w:rsidRPr="006A5AC8">
        <w:t xml:space="preserve"> и неопределенного интеграла;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 как вычисляются неопределенные интегралы;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формулу Ньютона—Лейбница;</w:t>
      </w:r>
    </w:p>
    <w:p w:rsidR="00737A2B" w:rsidRPr="006A5AC8" w:rsidRDefault="00737A2B" w:rsidP="00737A2B">
      <w:pPr>
        <w:jc w:val="both"/>
      </w:pPr>
      <w:r w:rsidRPr="006A5AC8">
        <w:rPr>
          <w:b/>
        </w:rPr>
        <w:t>уметь:</w:t>
      </w:r>
      <w:r w:rsidRPr="006A5AC8">
        <w:t xml:space="preserve"> 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находить первообразные для суммы функций и произведения функции на число, используя справочные материалы;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вычислять площади с использованием первообразной в простейших заданиях;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извлекать необходимую информацию из учебно-научных текстов;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составлять текст научного стиля;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  <w:i/>
        </w:rPr>
        <w:t>Развивать:</w:t>
      </w:r>
      <w:r w:rsidRPr="006A5AC8">
        <w:rPr>
          <w:b/>
        </w:rPr>
        <w:t xml:space="preserve"> к</w:t>
      </w:r>
      <w:r w:rsidRPr="006A5AC8">
        <w:t>ультуру вычислительных навыков;   умение работать в коллективе, паре,  группе;</w:t>
      </w:r>
    </w:p>
    <w:p w:rsidR="00737A2B" w:rsidRPr="006A5AC8" w:rsidRDefault="00737A2B" w:rsidP="00737A2B">
      <w:pPr>
        <w:jc w:val="both"/>
        <w:rPr>
          <w:b/>
        </w:rPr>
      </w:pPr>
      <w:r w:rsidRPr="006A5AC8">
        <w:t>математическую речь.</w:t>
      </w:r>
    </w:p>
    <w:p w:rsidR="00737A2B" w:rsidRPr="006A5AC8" w:rsidRDefault="00737A2B" w:rsidP="00737A2B">
      <w:pPr>
        <w:pStyle w:val="26"/>
        <w:widowControl w:val="0"/>
        <w:spacing w:line="240" w:lineRule="auto"/>
        <w:ind w:firstLine="567"/>
        <w:jc w:val="both"/>
        <w:rPr>
          <w:i/>
          <w:sz w:val="22"/>
          <w:szCs w:val="22"/>
        </w:rPr>
      </w:pPr>
      <w:r w:rsidRPr="006A5AC8">
        <w:rPr>
          <w:b/>
          <w:i/>
        </w:rPr>
        <w:t>Воспитывать</w:t>
      </w:r>
      <w:r w:rsidRPr="006A5AC8">
        <w:t>: культуру общения; умение слушать; уверенность в себе и в своих знаниях</w:t>
      </w:r>
    </w:p>
    <w:p w:rsidR="00737A2B" w:rsidRPr="006A5AC8" w:rsidRDefault="00737A2B" w:rsidP="00737A2B">
      <w:pPr>
        <w:ind w:firstLine="360"/>
        <w:jc w:val="both"/>
        <w:rPr>
          <w:b/>
          <w:i/>
          <w:sz w:val="28"/>
          <w:szCs w:val="28"/>
        </w:rPr>
      </w:pPr>
    </w:p>
    <w:p w:rsidR="00737A2B" w:rsidRPr="006A5AC8" w:rsidRDefault="00737A2B" w:rsidP="00737A2B">
      <w:pPr>
        <w:ind w:firstLine="360"/>
        <w:rPr>
          <w:b/>
          <w:sz w:val="28"/>
          <w:szCs w:val="28"/>
        </w:rPr>
      </w:pPr>
      <w:r w:rsidRPr="006A5AC8">
        <w:rPr>
          <w:b/>
          <w:i/>
          <w:sz w:val="28"/>
          <w:szCs w:val="28"/>
        </w:rPr>
        <w:t>Тема.</w:t>
      </w:r>
      <w:r w:rsidRPr="006A5AC8">
        <w:rPr>
          <w:b/>
          <w:sz w:val="28"/>
          <w:szCs w:val="28"/>
        </w:rPr>
        <w:t xml:space="preserve"> 4 (9).</w:t>
      </w:r>
    </w:p>
    <w:p w:rsidR="00737A2B" w:rsidRPr="006A5AC8" w:rsidRDefault="00737A2B" w:rsidP="00737A2B">
      <w:pPr>
        <w:ind w:firstLine="360"/>
        <w:jc w:val="center"/>
        <w:rPr>
          <w:b/>
          <w:sz w:val="28"/>
          <w:szCs w:val="28"/>
        </w:rPr>
      </w:pPr>
      <w:r w:rsidRPr="006A5AC8">
        <w:rPr>
          <w:b/>
          <w:sz w:val="28"/>
          <w:szCs w:val="28"/>
        </w:rPr>
        <w:t>Элементы комбинаторики, статистики и теории вероятносте</w:t>
      </w:r>
      <w:r>
        <w:rPr>
          <w:b/>
          <w:sz w:val="28"/>
          <w:szCs w:val="28"/>
        </w:rPr>
        <w:t>й (13</w:t>
      </w:r>
      <w:r w:rsidRPr="006A5AC8">
        <w:rPr>
          <w:b/>
          <w:sz w:val="28"/>
          <w:szCs w:val="28"/>
        </w:rPr>
        <w:t xml:space="preserve"> часов)</w:t>
      </w:r>
    </w:p>
    <w:p w:rsidR="00737A2B" w:rsidRPr="006A5AC8" w:rsidRDefault="00737A2B" w:rsidP="00737A2B">
      <w:pPr>
        <w:ind w:firstLine="709"/>
        <w:jc w:val="both"/>
      </w:pPr>
    </w:p>
    <w:p w:rsidR="00737A2B" w:rsidRPr="006A5AC8" w:rsidRDefault="00737A2B" w:rsidP="00737A2B">
      <w:pPr>
        <w:ind w:firstLine="390"/>
        <w:jc w:val="both"/>
        <w:rPr>
          <w:b/>
          <w:sz w:val="28"/>
          <w:szCs w:val="28"/>
        </w:rPr>
      </w:pPr>
      <w:r w:rsidRPr="006A5AC8">
        <w:rPr>
          <w:b/>
          <w:i/>
          <w:sz w:val="28"/>
          <w:szCs w:val="28"/>
        </w:rPr>
        <w:lastRenderedPageBreak/>
        <w:t>Тема.</w:t>
      </w:r>
      <w:r w:rsidRPr="006A5AC8">
        <w:rPr>
          <w:b/>
          <w:sz w:val="28"/>
          <w:szCs w:val="28"/>
        </w:rPr>
        <w:t xml:space="preserve"> 5 (10). </w:t>
      </w:r>
    </w:p>
    <w:p w:rsidR="00737A2B" w:rsidRPr="006A5AC8" w:rsidRDefault="00737A2B" w:rsidP="00737A2B">
      <w:pPr>
        <w:ind w:firstLine="390"/>
        <w:jc w:val="center"/>
        <w:rPr>
          <w:sz w:val="28"/>
          <w:szCs w:val="28"/>
        </w:rPr>
      </w:pPr>
      <w:r w:rsidRPr="006A5AC8">
        <w:rPr>
          <w:b/>
          <w:sz w:val="28"/>
          <w:szCs w:val="28"/>
        </w:rPr>
        <w:t>Уравнения и неравенства. Системы уравнений и неравенств.</w:t>
      </w:r>
      <w:r w:rsidRPr="006A5AC8">
        <w:rPr>
          <w:sz w:val="28"/>
          <w:szCs w:val="28"/>
        </w:rPr>
        <w:t xml:space="preserve"> </w:t>
      </w:r>
    </w:p>
    <w:p w:rsidR="00737A2B" w:rsidRPr="006A5AC8" w:rsidRDefault="00737A2B" w:rsidP="00737A2B">
      <w:pPr>
        <w:ind w:firstLine="390"/>
        <w:jc w:val="center"/>
        <w:rPr>
          <w:b/>
          <w:bCs/>
          <w:sz w:val="28"/>
          <w:szCs w:val="28"/>
        </w:rPr>
      </w:pPr>
      <w:r w:rsidRPr="006A5AC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9</w:t>
      </w:r>
      <w:r w:rsidRPr="006A5AC8">
        <w:rPr>
          <w:b/>
          <w:bCs/>
          <w:sz w:val="28"/>
          <w:szCs w:val="28"/>
        </w:rPr>
        <w:t xml:space="preserve"> часов).</w:t>
      </w:r>
    </w:p>
    <w:p w:rsidR="00737A2B" w:rsidRPr="006A5AC8" w:rsidRDefault="00737A2B" w:rsidP="00737A2B">
      <w:pPr>
        <w:widowControl w:val="0"/>
        <w:ind w:firstLine="567"/>
        <w:jc w:val="both"/>
      </w:pPr>
      <w:r w:rsidRPr="006A5AC8"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737A2B" w:rsidRPr="006A5AC8" w:rsidRDefault="00737A2B" w:rsidP="00737A2B">
      <w:pPr>
        <w:widowControl w:val="0"/>
        <w:ind w:firstLine="567"/>
        <w:jc w:val="both"/>
      </w:pPr>
      <w:r w:rsidRPr="006A5AC8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6A5AC8">
        <w:t>ств с дв</w:t>
      </w:r>
      <w:proofErr w:type="gramEnd"/>
      <w:r w:rsidRPr="006A5AC8">
        <w:t xml:space="preserve">умя переменными и их систем. </w:t>
      </w:r>
    </w:p>
    <w:p w:rsidR="00737A2B" w:rsidRPr="006A5AC8" w:rsidRDefault="00737A2B" w:rsidP="00737A2B">
      <w:pPr>
        <w:pStyle w:val="21"/>
        <w:widowControl w:val="0"/>
        <w:spacing w:line="240" w:lineRule="atLeast"/>
        <w:ind w:firstLine="567"/>
      </w:pPr>
      <w:r w:rsidRPr="006A5AC8"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737A2B" w:rsidRPr="006A5AC8" w:rsidRDefault="00737A2B" w:rsidP="00737A2B">
      <w:pPr>
        <w:ind w:right="48"/>
        <w:jc w:val="both"/>
      </w:pPr>
      <w:r w:rsidRPr="006A5AC8">
        <w:rPr>
          <w:b/>
          <w:bCs/>
          <w:i/>
        </w:rPr>
        <w:t>Комплексно – дидактическая цель</w:t>
      </w:r>
      <w:r w:rsidRPr="006A5AC8">
        <w:rPr>
          <w:i/>
        </w:rPr>
        <w:t>:</w:t>
      </w:r>
      <w:r w:rsidRPr="006A5AC8">
        <w:t xml:space="preserve"> обобщить и систематизировать имеющиеся у учащихся сведения об уравнениях, неравенствах, системах и методах их решения; познакомиться с общими методами решения. </w:t>
      </w:r>
    </w:p>
    <w:p w:rsidR="00737A2B" w:rsidRPr="006A5AC8" w:rsidRDefault="00737A2B" w:rsidP="00737A2B">
      <w:pPr>
        <w:jc w:val="both"/>
      </w:pPr>
      <w:r w:rsidRPr="006A5AC8">
        <w:t xml:space="preserve">В результате изучения материала учащиеся должны </w:t>
      </w:r>
    </w:p>
    <w:p w:rsidR="00737A2B" w:rsidRPr="006A5AC8" w:rsidRDefault="00737A2B" w:rsidP="00737A2B">
      <w:pPr>
        <w:jc w:val="both"/>
        <w:rPr>
          <w:b/>
        </w:rPr>
      </w:pPr>
      <w:r w:rsidRPr="006A5AC8">
        <w:rPr>
          <w:b/>
        </w:rPr>
        <w:t>знать: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>основные способы равносильных переходов;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о возможных потерях или приобретениях корней и путях исправления данных ошибок;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основные методы решения алгебраических уравнений: метод разложения на множители и метод введения новой переменной; </w:t>
      </w:r>
    </w:p>
    <w:p w:rsidR="00737A2B" w:rsidRPr="006A5AC8" w:rsidRDefault="00737A2B" w:rsidP="00737A2B">
      <w:pPr>
        <w:numPr>
          <w:ilvl w:val="0"/>
          <w:numId w:val="16"/>
        </w:numPr>
        <w:jc w:val="both"/>
      </w:pPr>
      <w:r w:rsidRPr="006A5AC8">
        <w:t xml:space="preserve">о графическом  методе решения системы из двух и более уравнений. </w:t>
      </w:r>
    </w:p>
    <w:p w:rsidR="00737A2B" w:rsidRPr="006A5AC8" w:rsidRDefault="00737A2B" w:rsidP="00737A2B">
      <w:pPr>
        <w:jc w:val="both"/>
      </w:pPr>
      <w:r w:rsidRPr="006A5AC8">
        <w:rPr>
          <w:b/>
        </w:rPr>
        <w:t>уметь:</w:t>
      </w:r>
      <w:r w:rsidRPr="006A5AC8">
        <w:t xml:space="preserve"> 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выполнять проверку найденного решения с помощью подстановки и учета области допустимых значений;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применять метод разложения на множители и метод введения новой переменной при решении рациональных уравнений степени выше 2;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решать простейшие тригонометрические, показательные, логарифмические, иррациональные уравнения стандартными методами;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решать неравенства с одной переменной;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 xml:space="preserve"> изображать на плоскости множество решений неравенств с одной переменной;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решать простейшие уравнения и неравенства с параметрами;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обосновывать суждения, давать определения, приводить доказательства;</w:t>
      </w:r>
    </w:p>
    <w:p w:rsidR="00737A2B" w:rsidRPr="006A5AC8" w:rsidRDefault="00737A2B" w:rsidP="00737A2B">
      <w:pPr>
        <w:numPr>
          <w:ilvl w:val="0"/>
          <w:numId w:val="17"/>
        </w:numPr>
        <w:jc w:val="both"/>
      </w:pPr>
      <w:r w:rsidRPr="006A5AC8">
        <w:t>приводить примеры, подбирать аргументы, формулировать выводы.</w:t>
      </w:r>
    </w:p>
    <w:p w:rsidR="00737A2B" w:rsidRPr="006A5AC8" w:rsidRDefault="00737A2B" w:rsidP="00737A2B">
      <w:pPr>
        <w:jc w:val="both"/>
      </w:pPr>
      <w:r w:rsidRPr="006A5AC8">
        <w:rPr>
          <w:b/>
          <w:i/>
        </w:rPr>
        <w:t>Развивать:</w:t>
      </w:r>
      <w:r w:rsidRPr="006A5AC8">
        <w:t xml:space="preserve"> умение работать с алгоритмами; </w:t>
      </w:r>
      <w:r w:rsidRPr="006A5AC8">
        <w:rPr>
          <w:b/>
        </w:rPr>
        <w:t xml:space="preserve"> </w:t>
      </w:r>
      <w:r w:rsidRPr="006A5AC8">
        <w:t xml:space="preserve">зрительную и слуховую память; умение работать в коллективе, паре,  группе; умение пользоваться математическими терминами. </w:t>
      </w:r>
    </w:p>
    <w:p w:rsidR="00737A2B" w:rsidRPr="006A5AC8" w:rsidRDefault="00737A2B" w:rsidP="00737A2B">
      <w:pPr>
        <w:jc w:val="both"/>
      </w:pPr>
      <w:r w:rsidRPr="006A5AC8">
        <w:rPr>
          <w:b/>
          <w:i/>
        </w:rPr>
        <w:t>Воспитывать</w:t>
      </w:r>
      <w:r w:rsidRPr="006A5AC8">
        <w:rPr>
          <w:i/>
        </w:rPr>
        <w:t>:</w:t>
      </w:r>
      <w:r w:rsidRPr="006A5AC8">
        <w:t xml:space="preserve"> аккуратность при выполнении заданий; умение следить за речью и анализировать ответ товарища.</w:t>
      </w:r>
    </w:p>
    <w:p w:rsidR="00737A2B" w:rsidRPr="006A5AC8" w:rsidRDefault="00737A2B" w:rsidP="00737A2B">
      <w:pPr>
        <w:ind w:right="48"/>
        <w:jc w:val="both"/>
        <w:rPr>
          <w:b/>
          <w:bCs/>
        </w:rPr>
      </w:pPr>
    </w:p>
    <w:p w:rsidR="00737A2B" w:rsidRPr="00677852" w:rsidRDefault="00737A2B" w:rsidP="00737A2B">
      <w:pPr>
        <w:jc w:val="center"/>
        <w:rPr>
          <w:rFonts w:ascii="Cambria" w:hAnsi="Cambria"/>
          <w:b/>
          <w:sz w:val="28"/>
          <w:szCs w:val="28"/>
          <w:lang w:eastAsia="en-US"/>
        </w:rPr>
      </w:pPr>
    </w:p>
    <w:p w:rsidR="00737A2B" w:rsidRDefault="00737A2B" w:rsidP="00737A2B">
      <w:pPr>
        <w:jc w:val="center"/>
        <w:rPr>
          <w:rFonts w:ascii="Cambria" w:hAnsi="Cambria"/>
          <w:b/>
          <w:sz w:val="28"/>
          <w:szCs w:val="28"/>
          <w:lang w:eastAsia="en-US"/>
        </w:rPr>
      </w:pPr>
      <w:r w:rsidRPr="00677852">
        <w:rPr>
          <w:rFonts w:ascii="Cambria" w:hAnsi="Cambria"/>
          <w:b/>
          <w:sz w:val="28"/>
          <w:szCs w:val="28"/>
          <w:lang w:eastAsia="en-US"/>
        </w:rPr>
        <w:t>КАЛЕНДАРН</w:t>
      </w:r>
      <w:proofErr w:type="gramStart"/>
      <w:r w:rsidRPr="00677852">
        <w:rPr>
          <w:rFonts w:ascii="Cambria" w:hAnsi="Cambria"/>
          <w:b/>
          <w:sz w:val="28"/>
          <w:szCs w:val="28"/>
          <w:lang w:eastAsia="en-US"/>
        </w:rPr>
        <w:t>О-</w:t>
      </w:r>
      <w:proofErr w:type="gramEnd"/>
      <w:r w:rsidRPr="00677852">
        <w:rPr>
          <w:rFonts w:ascii="Cambria" w:hAnsi="Cambria"/>
          <w:b/>
          <w:sz w:val="28"/>
          <w:szCs w:val="28"/>
          <w:lang w:eastAsia="en-US"/>
        </w:rPr>
        <w:t xml:space="preserve"> ТЕМАТИЧЕСКОЕ ПЛАНИРОВАНИЕ</w:t>
      </w:r>
    </w:p>
    <w:p w:rsidR="00737A2B" w:rsidRPr="00677852" w:rsidRDefault="00737A2B" w:rsidP="00737A2B">
      <w:pPr>
        <w:jc w:val="center"/>
        <w:rPr>
          <w:b/>
        </w:rPr>
      </w:pPr>
    </w:p>
    <w:tbl>
      <w:tblPr>
        <w:tblW w:w="16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"/>
        <w:gridCol w:w="1785"/>
        <w:gridCol w:w="724"/>
        <w:gridCol w:w="2340"/>
        <w:gridCol w:w="1363"/>
        <w:gridCol w:w="2036"/>
        <w:gridCol w:w="2518"/>
        <w:gridCol w:w="1888"/>
        <w:gridCol w:w="835"/>
        <w:gridCol w:w="768"/>
        <w:gridCol w:w="2036"/>
      </w:tblGrid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№ п\</w:t>
            </w:r>
            <w:proofErr w:type="gramStart"/>
            <w:r w:rsidRPr="0028745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85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Тема раздела,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урока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Кол-во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часов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Тип урока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Требования </w:t>
            </w:r>
            <w:proofErr w:type="gramStart"/>
            <w:r w:rsidRPr="0028745E">
              <w:rPr>
                <w:sz w:val="20"/>
                <w:szCs w:val="20"/>
              </w:rPr>
              <w:t>к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уровню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подготовки </w:t>
            </w:r>
            <w:proofErr w:type="gramStart"/>
            <w:r w:rsidRPr="0028745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18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Компетенции, полученные при выходе из темы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Дата проведения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план</w:t>
            </w: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факт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4736" w:type="dxa"/>
            <w:gridSpan w:val="11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28745E">
              <w:rPr>
                <w:b/>
                <w:bCs/>
                <w:spacing w:val="-13"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28745E">
              <w:rPr>
                <w:b/>
                <w:bCs/>
                <w:spacing w:val="-13"/>
                <w:sz w:val="20"/>
                <w:szCs w:val="20"/>
              </w:rPr>
              <w:t xml:space="preserve"> цели:</w:t>
            </w:r>
          </w:p>
          <w:p w:rsidR="00737A2B" w:rsidRPr="0028745E" w:rsidRDefault="00737A2B" w:rsidP="00743DDB">
            <w:pPr>
              <w:shd w:val="clear" w:color="auto" w:fill="FFFFFF"/>
              <w:spacing w:line="259" w:lineRule="exact"/>
              <w:ind w:left="1087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9"/>
                <w:sz w:val="20"/>
                <w:szCs w:val="20"/>
              </w:rPr>
              <w:t xml:space="preserve">Создать условия </w:t>
            </w:r>
            <w:r w:rsidRPr="0028745E">
              <w:rPr>
                <w:spacing w:val="-9"/>
                <w:sz w:val="20"/>
                <w:szCs w:val="20"/>
              </w:rPr>
              <w:t xml:space="preserve">для умения логически обосновывать суждения, выдвигать гипотезы и понимать необходимость их проверки. </w:t>
            </w:r>
            <w:r w:rsidRPr="0028745E">
              <w:rPr>
                <w:b/>
                <w:bCs/>
                <w:spacing w:val="-9"/>
                <w:sz w:val="20"/>
                <w:szCs w:val="20"/>
              </w:rPr>
              <w:t xml:space="preserve">Создать условия </w:t>
            </w:r>
            <w:r w:rsidRPr="0028745E">
              <w:rPr>
                <w:spacing w:val="-9"/>
                <w:sz w:val="20"/>
                <w:szCs w:val="20"/>
              </w:rPr>
              <w:t xml:space="preserve">для умения ясно, точно и грамотно выражать свои мысли в устной и письменной речи. </w:t>
            </w: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Формирование умения </w:t>
            </w:r>
            <w:r w:rsidRPr="0028745E">
              <w:rPr>
                <w:spacing w:val="-10"/>
                <w:sz w:val="20"/>
                <w:szCs w:val="20"/>
              </w:rPr>
              <w:t xml:space="preserve">использовать различные языки математики: словесный, символический, графический. </w:t>
            </w:r>
            <w:r w:rsidRPr="0028745E">
              <w:rPr>
                <w:b/>
                <w:bCs/>
                <w:spacing w:val="-9"/>
                <w:sz w:val="20"/>
                <w:szCs w:val="20"/>
              </w:rPr>
              <w:t xml:space="preserve">Формирование умения </w:t>
            </w:r>
            <w:r w:rsidRPr="0028745E">
              <w:rPr>
                <w:spacing w:val="-9"/>
                <w:sz w:val="20"/>
                <w:szCs w:val="20"/>
              </w:rPr>
              <w:t xml:space="preserve">свободно переходить с языка на язык для иллюстрации, интерпретации, аргументации и доказательства. </w:t>
            </w: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Создать условия </w:t>
            </w:r>
            <w:r w:rsidRPr="0028745E">
              <w:rPr>
                <w:spacing w:val="-10"/>
                <w:sz w:val="20"/>
                <w:szCs w:val="20"/>
              </w:rPr>
              <w:t>для плодотворного участия в работе группы; умения самостоятельно и мотивированно организовывать свою деятель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ность.</w:t>
            </w:r>
          </w:p>
          <w:p w:rsidR="00737A2B" w:rsidRPr="0028745E" w:rsidRDefault="00737A2B" w:rsidP="00743DDB">
            <w:pPr>
              <w:shd w:val="clear" w:color="auto" w:fill="FFFFFF"/>
              <w:tabs>
                <w:tab w:val="left" w:leader="underscore" w:pos="13874"/>
              </w:tabs>
              <w:spacing w:line="259" w:lineRule="exact"/>
              <w:ind w:left="1087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 xml:space="preserve">Формирование умения </w:t>
            </w:r>
            <w:r w:rsidRPr="0028745E">
              <w:rPr>
                <w:spacing w:val="-1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исследо</w:t>
            </w:r>
            <w:r w:rsidRPr="0028745E">
              <w:rPr>
                <w:spacing w:val="-11"/>
                <w:sz w:val="20"/>
                <w:szCs w:val="20"/>
              </w:rPr>
              <w:softHyphen/>
              <w:t>вания (моделирования) несложных практических ситуаций на основе изученных формул и свойств тел; вычисления площадей поверхно</w:t>
            </w:r>
            <w:r w:rsidRPr="0028745E">
              <w:rPr>
                <w:spacing w:val="-11"/>
                <w:sz w:val="20"/>
                <w:szCs w:val="20"/>
              </w:rPr>
              <w:softHyphen/>
              <w:t>стей пространственных тел при решении практических задач, используя при необходимости справочники и вычислительные устройства.</w:t>
            </w:r>
            <w:r w:rsidRPr="0028745E">
              <w:rPr>
                <w:spacing w:val="-11"/>
                <w:sz w:val="20"/>
                <w:szCs w:val="20"/>
              </w:rPr>
              <w:br/>
            </w:r>
            <w:r w:rsidRPr="0028745E">
              <w:rPr>
                <w:b/>
                <w:bCs/>
                <w:spacing w:val="-11"/>
                <w:sz w:val="20"/>
                <w:szCs w:val="20"/>
                <w:u w:val="single"/>
              </w:rPr>
              <w:t xml:space="preserve">Создать условия </w:t>
            </w:r>
            <w:r w:rsidRPr="0028745E">
              <w:rPr>
                <w:spacing w:val="-11"/>
                <w:sz w:val="20"/>
                <w:szCs w:val="20"/>
                <w:u w:val="single"/>
              </w:rPr>
              <w:t>для интегрирования в личный опыт новой, в том числе самостоятельно полученной информации</w:t>
            </w:r>
            <w:r w:rsidRPr="0028745E">
              <w:rPr>
                <w:sz w:val="20"/>
                <w:szCs w:val="20"/>
              </w:rPr>
              <w:tab/>
            </w:r>
          </w:p>
          <w:p w:rsidR="00737A2B" w:rsidRPr="0028745E" w:rsidRDefault="00737A2B" w:rsidP="00743DDB">
            <w:pPr>
              <w:shd w:val="clear" w:color="auto" w:fill="FFFFFF"/>
              <w:spacing w:line="259" w:lineRule="exact"/>
              <w:ind w:left="14"/>
              <w:rPr>
                <w:b/>
                <w:bCs/>
                <w:spacing w:val="-12"/>
                <w:sz w:val="20"/>
                <w:szCs w:val="20"/>
              </w:rPr>
            </w:pPr>
            <w:proofErr w:type="spellStart"/>
            <w:r w:rsidRPr="0028745E">
              <w:rPr>
                <w:b/>
                <w:bCs/>
                <w:spacing w:val="-12"/>
                <w:sz w:val="20"/>
                <w:szCs w:val="20"/>
              </w:rPr>
              <w:t>Общепредметные</w:t>
            </w:r>
            <w:proofErr w:type="spellEnd"/>
            <w:r w:rsidRPr="0028745E">
              <w:rPr>
                <w:b/>
                <w:bCs/>
                <w:spacing w:val="-12"/>
                <w:sz w:val="20"/>
                <w:szCs w:val="20"/>
              </w:rPr>
              <w:t xml:space="preserve"> цели:</w:t>
            </w:r>
          </w:p>
          <w:p w:rsidR="00737A2B" w:rsidRPr="0028745E" w:rsidRDefault="00737A2B" w:rsidP="00737A2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line="259" w:lineRule="exact"/>
              <w:ind w:left="1087" w:hanging="274"/>
              <w:rPr>
                <w:b/>
                <w:bCs/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 xml:space="preserve">Формирование представлений </w:t>
            </w:r>
            <w:r w:rsidRPr="0028745E">
              <w:rPr>
                <w:spacing w:val="-11"/>
                <w:sz w:val="20"/>
                <w:szCs w:val="20"/>
              </w:rPr>
              <w:t xml:space="preserve">об идеях и методах математики; о математике как универсальном языке науки, средстве моделирования </w:t>
            </w:r>
            <w:r w:rsidRPr="0028745E">
              <w:rPr>
                <w:sz w:val="20"/>
                <w:szCs w:val="20"/>
              </w:rPr>
              <w:t>явлений и процессов.</w:t>
            </w:r>
          </w:p>
          <w:p w:rsidR="00737A2B" w:rsidRPr="0028745E" w:rsidRDefault="00737A2B" w:rsidP="00737A2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before="7" w:line="259" w:lineRule="exact"/>
              <w:ind w:left="1087" w:hanging="274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Овладение устным и письменным математическим языком, </w:t>
            </w:r>
            <w:r w:rsidRPr="0028745E">
              <w:rPr>
                <w:spacing w:val="-10"/>
                <w:sz w:val="20"/>
                <w:szCs w:val="20"/>
              </w:rPr>
              <w:t xml:space="preserve">математическим знаниями и умениями, необходимыми для изучения </w:t>
            </w:r>
            <w:r w:rsidRPr="0028745E">
              <w:rPr>
                <w:spacing w:val="-11"/>
                <w:sz w:val="20"/>
                <w:szCs w:val="20"/>
              </w:rPr>
              <w:t>школьных естественнонаучных дисциплин, для продолжения образования и освоения избранной специальности на современном уровне.</w:t>
            </w:r>
          </w:p>
          <w:p w:rsidR="00737A2B" w:rsidRPr="0028745E" w:rsidRDefault="00737A2B" w:rsidP="00737A2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before="7" w:line="259" w:lineRule="exact"/>
              <w:ind w:left="1087" w:hanging="274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Развитие </w:t>
            </w:r>
            <w:r w:rsidRPr="0028745E">
              <w:rPr>
                <w:spacing w:val="-10"/>
                <w:sz w:val="20"/>
                <w:szCs w:val="20"/>
              </w:rPr>
              <w:t xml:space="preserve">логического мышления, алгоритмической культуры, пространственного воображения, развитие математического мышления </w:t>
            </w:r>
            <w:r w:rsidRPr="0028745E">
              <w:rPr>
                <w:spacing w:val="-11"/>
                <w:sz w:val="20"/>
                <w:szCs w:val="20"/>
              </w:rPr>
              <w:t>и интуиции, творческих способностей на уровне, необходимом для продолжения образования и для самостоятельной деятельности в об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ласти математики и ее приложений в будущей профессиональной деятельности.</w:t>
            </w:r>
          </w:p>
          <w:p w:rsidR="00737A2B" w:rsidRPr="0028745E" w:rsidRDefault="00737A2B" w:rsidP="00737A2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before="22" w:line="252" w:lineRule="exact"/>
              <w:ind w:left="1087" w:hanging="274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 xml:space="preserve">Воспитание </w:t>
            </w:r>
            <w:r w:rsidRPr="0028745E">
              <w:rPr>
                <w:spacing w:val="-11"/>
                <w:sz w:val="20"/>
                <w:szCs w:val="20"/>
              </w:rPr>
              <w:t xml:space="preserve">средствами математики культуры личности: знакомство с историей развития математики, эволюцией математических идей, </w:t>
            </w:r>
            <w:r w:rsidRPr="0028745E">
              <w:rPr>
                <w:sz w:val="20"/>
                <w:szCs w:val="20"/>
              </w:rPr>
              <w:t>понимания значимости математики для общественного прогресса</w:t>
            </w:r>
          </w:p>
          <w:p w:rsidR="00737A2B" w:rsidRPr="0028745E" w:rsidRDefault="00737A2B" w:rsidP="00743DDB">
            <w:pPr>
              <w:shd w:val="clear" w:color="auto" w:fill="FFFFFF"/>
              <w:rPr>
                <w:b/>
                <w:bCs/>
                <w:spacing w:val="-11"/>
                <w:sz w:val="20"/>
                <w:szCs w:val="20"/>
              </w:rPr>
            </w:pPr>
          </w:p>
          <w:p w:rsidR="00737A2B" w:rsidRPr="0028745E" w:rsidRDefault="00737A2B" w:rsidP="00743DDB">
            <w:pPr>
              <w:shd w:val="clear" w:color="auto" w:fill="FFFFFF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>Тема раздела                                                                        Повторение курса 10 класса  (10 ч.)</w:t>
            </w:r>
          </w:p>
          <w:p w:rsidR="00737A2B" w:rsidRPr="0028745E" w:rsidRDefault="00737A2B" w:rsidP="00743DDB">
            <w:pPr>
              <w:shd w:val="clear" w:color="auto" w:fill="FFFFFF"/>
              <w:spacing w:before="14" w:line="259" w:lineRule="exact"/>
              <w:ind w:left="7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>Основная цель:</w:t>
            </w:r>
          </w:p>
          <w:p w:rsidR="00737A2B" w:rsidRPr="0028745E" w:rsidRDefault="00737A2B" w:rsidP="00743DDB">
            <w:pPr>
              <w:shd w:val="clear" w:color="auto" w:fill="FFFFFF"/>
              <w:spacing w:line="259" w:lineRule="exact"/>
              <w:ind w:left="58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Формирование представлений </w:t>
            </w:r>
            <w:r w:rsidRPr="0028745E">
              <w:rPr>
                <w:spacing w:val="-10"/>
                <w:sz w:val="20"/>
                <w:szCs w:val="20"/>
              </w:rPr>
              <w:t>о целостности и непрерывности курса алгебры и начал анализа 10 класса.</w:t>
            </w:r>
          </w:p>
          <w:p w:rsidR="00737A2B" w:rsidRPr="0028745E" w:rsidRDefault="00737A2B" w:rsidP="00743DDB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28745E">
              <w:rPr>
                <w:b/>
                <w:bCs/>
                <w:spacing w:val="-11"/>
                <w:sz w:val="20"/>
                <w:szCs w:val="20"/>
              </w:rPr>
              <w:t xml:space="preserve">Овладение умением </w:t>
            </w:r>
            <w:r w:rsidRPr="0028745E">
              <w:rPr>
                <w:spacing w:val="-11"/>
                <w:sz w:val="20"/>
                <w:szCs w:val="20"/>
              </w:rPr>
              <w:t xml:space="preserve">обобщения и систематизации знаний учащихся по основным темам курса алгебры и начал анализа 10 класса. </w:t>
            </w:r>
            <w:r w:rsidRPr="0028745E">
              <w:rPr>
                <w:b/>
                <w:bCs/>
                <w:spacing w:val="-10"/>
                <w:sz w:val="20"/>
                <w:szCs w:val="20"/>
              </w:rPr>
              <w:t xml:space="preserve">Развитие </w:t>
            </w:r>
            <w:r w:rsidRPr="0028745E">
              <w:rPr>
                <w:spacing w:val="-10"/>
                <w:sz w:val="20"/>
                <w:szCs w:val="20"/>
              </w:rPr>
              <w:t>логического, математического мышления и интуиции, творческих способностей в области математик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  <w:lang w:val="en-US"/>
              </w:rPr>
            </w:pPr>
            <w:r w:rsidRPr="0028745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Могут использовать свой</w:t>
            </w:r>
            <w:r w:rsidRPr="0028745E">
              <w:rPr>
                <w:spacing w:val="-10"/>
                <w:sz w:val="20"/>
                <w:szCs w:val="20"/>
              </w:rPr>
              <w:softHyphen/>
              <w:t xml:space="preserve">ства тригонометрических функций и умеют строить </w:t>
            </w:r>
            <w:r w:rsidRPr="0028745E">
              <w:rPr>
                <w:spacing w:val="-12"/>
                <w:sz w:val="20"/>
                <w:szCs w:val="20"/>
              </w:rPr>
              <w:t>графики по свойствам. Мо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гут привести примеры, по</w:t>
            </w:r>
            <w:r w:rsidRPr="0028745E">
              <w:rPr>
                <w:spacing w:val="-10"/>
                <w:sz w:val="20"/>
                <w:szCs w:val="20"/>
              </w:rPr>
              <w:softHyphen/>
              <w:t>добрать аргументы, сфор</w:t>
            </w:r>
            <w:r w:rsidRPr="0028745E">
              <w:rPr>
                <w:spacing w:val="-10"/>
                <w:sz w:val="20"/>
                <w:szCs w:val="20"/>
              </w:rPr>
              <w:softHyphen/>
              <w:t>мулировать выводы. (П)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 xml:space="preserve">Учащиеся умеют свободно </w:t>
            </w:r>
            <w:r w:rsidRPr="0028745E">
              <w:rPr>
                <w:spacing w:val="-10"/>
                <w:sz w:val="20"/>
                <w:szCs w:val="20"/>
              </w:rPr>
              <w:t xml:space="preserve">читать графики, отражать </w:t>
            </w:r>
            <w:r w:rsidRPr="0028745E">
              <w:rPr>
                <w:spacing w:val="-13"/>
                <w:sz w:val="20"/>
                <w:szCs w:val="20"/>
              </w:rPr>
              <w:t xml:space="preserve">свойства функции на графике, </w:t>
            </w:r>
            <w:r w:rsidRPr="0028745E">
              <w:rPr>
                <w:sz w:val="20"/>
                <w:szCs w:val="20"/>
              </w:rPr>
              <w:t>применять приемы пре</w:t>
            </w:r>
            <w:r w:rsidRPr="0028745E">
              <w:rPr>
                <w:sz w:val="20"/>
                <w:szCs w:val="20"/>
              </w:rPr>
              <w:softHyphen/>
              <w:t xml:space="preserve">образования графиков. </w:t>
            </w:r>
            <w:r w:rsidRPr="0028745E">
              <w:rPr>
                <w:spacing w:val="-11"/>
                <w:sz w:val="20"/>
                <w:szCs w:val="20"/>
              </w:rPr>
              <w:t>Умеют находить и исполь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зовать информацию. (ТВ)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 xml:space="preserve">Сборник задач, </w:t>
            </w:r>
            <w:r w:rsidRPr="0028745E">
              <w:rPr>
                <w:spacing w:val="-9"/>
                <w:sz w:val="20"/>
                <w:szCs w:val="20"/>
              </w:rPr>
              <w:t>тетрадь с кон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спектами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решение упражнений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66" w:lineRule="exact"/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Умеют использовать фор</w:t>
            </w:r>
            <w:r w:rsidRPr="0028745E">
              <w:rPr>
                <w:spacing w:val="-10"/>
                <w:sz w:val="20"/>
                <w:szCs w:val="20"/>
              </w:rPr>
              <w:softHyphen/>
              <w:t>мулы, содержащие триго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нометрические выражения </w:t>
            </w:r>
            <w:r w:rsidRPr="0028745E">
              <w:rPr>
                <w:spacing w:val="-10"/>
                <w:sz w:val="20"/>
                <w:szCs w:val="20"/>
              </w:rPr>
              <w:t>для выполнения соответст</w:t>
            </w:r>
            <w:r w:rsidRPr="0028745E">
              <w:rPr>
                <w:spacing w:val="-10"/>
                <w:sz w:val="20"/>
                <w:szCs w:val="20"/>
              </w:rPr>
              <w:softHyphen/>
              <w:t>вующих расчетов; преобра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3"/>
                <w:sz w:val="20"/>
                <w:szCs w:val="20"/>
              </w:rPr>
              <w:t xml:space="preserve">зовывать </w:t>
            </w:r>
            <w:r w:rsidRPr="0028745E">
              <w:rPr>
                <w:spacing w:val="-13"/>
                <w:sz w:val="20"/>
                <w:szCs w:val="20"/>
              </w:rPr>
              <w:lastRenderedPageBreak/>
              <w:t xml:space="preserve">формулы, выражая </w:t>
            </w:r>
            <w:r w:rsidRPr="0028745E">
              <w:rPr>
                <w:spacing w:val="-11"/>
                <w:sz w:val="20"/>
                <w:szCs w:val="20"/>
              </w:rPr>
              <w:t xml:space="preserve">одни тригонометрические </w:t>
            </w:r>
            <w:r w:rsidRPr="0028745E">
              <w:rPr>
                <w:spacing w:val="-9"/>
                <w:sz w:val="20"/>
                <w:szCs w:val="20"/>
              </w:rPr>
              <w:t>функции через другие.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lastRenderedPageBreak/>
              <w:t xml:space="preserve">Учащиеся умеют применять </w:t>
            </w:r>
            <w:r w:rsidRPr="0028745E">
              <w:rPr>
                <w:spacing w:val="-11"/>
                <w:sz w:val="20"/>
                <w:szCs w:val="20"/>
              </w:rPr>
              <w:t xml:space="preserve">формулы тригонометрии для решения прикладных задач. Умеют объяснить изученные положения на самостоятельно </w:t>
            </w:r>
            <w:r w:rsidRPr="0028745E">
              <w:rPr>
                <w:spacing w:val="-14"/>
                <w:sz w:val="20"/>
                <w:szCs w:val="20"/>
              </w:rPr>
              <w:t>подобранных конкретных при</w:t>
            </w:r>
            <w:r w:rsidRPr="0028745E">
              <w:rPr>
                <w:spacing w:val="-14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мерах.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 xml:space="preserve">Сборник задач, </w:t>
            </w:r>
            <w:r w:rsidRPr="0028745E">
              <w:rPr>
                <w:spacing w:val="-9"/>
                <w:sz w:val="20"/>
                <w:szCs w:val="20"/>
              </w:rPr>
              <w:t>тетрадь с кон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спектами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2244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ответы на вопросы по теории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 xml:space="preserve">Умеют решать </w:t>
            </w:r>
            <w:r w:rsidRPr="0028745E">
              <w:rPr>
                <w:spacing w:val="-9"/>
                <w:sz w:val="20"/>
                <w:szCs w:val="20"/>
              </w:rPr>
              <w:t>тригонометрические уравнения</w:t>
            </w:r>
            <w:r w:rsidRPr="0028745E">
              <w:rPr>
                <w:spacing w:val="-12"/>
                <w:sz w:val="20"/>
                <w:szCs w:val="20"/>
              </w:rPr>
              <w:t xml:space="preserve"> с использованием различных формул тригонометрии и различных методов решения 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>Применяют рациональные спо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собы при решении тригоно</w:t>
            </w:r>
            <w:r w:rsidRPr="0028745E">
              <w:rPr>
                <w:spacing w:val="-10"/>
                <w:sz w:val="20"/>
                <w:szCs w:val="20"/>
              </w:rPr>
              <w:softHyphen/>
              <w:t>метрические уравнений, при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меняют основные тригономет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рические тождества и другие </w:t>
            </w:r>
            <w:r w:rsidRPr="0028745E">
              <w:rPr>
                <w:spacing w:val="-13"/>
                <w:sz w:val="20"/>
                <w:szCs w:val="20"/>
              </w:rPr>
              <w:t>формулы тригонометрии. Уме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ют определять понятия, приво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дить доказательства.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t>Дифференци</w:t>
            </w:r>
            <w:r w:rsidRPr="0028745E">
              <w:rPr>
                <w:spacing w:val="-12"/>
                <w:sz w:val="20"/>
                <w:szCs w:val="20"/>
              </w:rPr>
              <w:softHyphen/>
              <w:t>рованные кон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трольно-изме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3"/>
                <w:sz w:val="20"/>
                <w:szCs w:val="20"/>
              </w:rPr>
              <w:t>рительные ма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608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ответы на вопросы по теории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pacing w:val="-10"/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 xml:space="preserve">Умеют решать простейшие </w:t>
            </w:r>
            <w:r w:rsidRPr="0028745E">
              <w:rPr>
                <w:spacing w:val="-9"/>
                <w:sz w:val="20"/>
                <w:szCs w:val="20"/>
              </w:rPr>
              <w:t>тригонометрические нера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венства с помощью коорди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натной окружности или с помощью графиков соот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ветствующих функций. Мо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pacing w:val="-9"/>
                <w:sz w:val="20"/>
                <w:szCs w:val="20"/>
              </w:rPr>
              <w:t xml:space="preserve">гут самостоятельно искать </w:t>
            </w:r>
            <w:r w:rsidRPr="0028745E">
              <w:rPr>
                <w:spacing w:val="-10"/>
                <w:sz w:val="20"/>
                <w:szCs w:val="20"/>
              </w:rPr>
              <w:t xml:space="preserve">и отбирать необходимую </w:t>
            </w:r>
            <w:r w:rsidRPr="0028745E">
              <w:rPr>
                <w:spacing w:val="-11"/>
                <w:sz w:val="20"/>
                <w:szCs w:val="20"/>
              </w:rPr>
              <w:t xml:space="preserve">для решения учебных задач </w:t>
            </w:r>
            <w:r w:rsidRPr="0028745E">
              <w:rPr>
                <w:sz w:val="20"/>
                <w:szCs w:val="20"/>
              </w:rPr>
              <w:t>информацию.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>Применяют рациональные спо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собы при решении тригоно</w:t>
            </w:r>
            <w:r w:rsidRPr="0028745E">
              <w:rPr>
                <w:spacing w:val="-10"/>
                <w:sz w:val="20"/>
                <w:szCs w:val="20"/>
              </w:rPr>
              <w:softHyphen/>
              <w:t>метрические неравенств, при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меняют основные тригономет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рические тождества и другие </w:t>
            </w:r>
            <w:r w:rsidRPr="0028745E">
              <w:rPr>
                <w:spacing w:val="-13"/>
                <w:sz w:val="20"/>
                <w:szCs w:val="20"/>
              </w:rPr>
              <w:t>формулы тригонометрии. Уме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ют определять понятия, приво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дить доказательства.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t>Дифференци</w:t>
            </w:r>
            <w:r w:rsidRPr="0028745E">
              <w:rPr>
                <w:spacing w:val="-12"/>
                <w:sz w:val="20"/>
                <w:szCs w:val="20"/>
              </w:rPr>
              <w:softHyphen/>
              <w:t>рованные кон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трольно-изме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3"/>
                <w:sz w:val="20"/>
                <w:szCs w:val="20"/>
              </w:rPr>
              <w:t>рительные ма</w:t>
            </w:r>
            <w:r w:rsidRPr="0028745E">
              <w:rPr>
                <w:spacing w:val="-13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Производная, ее применение для исследования функции на монотонность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задачи, фронтальный опрос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находить производные элементарных функций, применяя таблицу производных и правила дифференцирования.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и умеют осуществлять алгоритм исследования функции на монотонность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Раздаточные дифференциальные материалы.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Производная, ее применение для нахождения наибольшего и наименьшего значений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Поисковый 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задачи. Отработка алгоритма действия.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и </w:t>
            </w:r>
            <w:proofErr w:type="gramStart"/>
            <w:r w:rsidRPr="0028745E">
              <w:rPr>
                <w:sz w:val="20"/>
                <w:szCs w:val="20"/>
              </w:rPr>
              <w:t>умеют</w:t>
            </w:r>
            <w:proofErr w:type="gramEnd"/>
            <w:r w:rsidRPr="0028745E">
              <w:rPr>
                <w:sz w:val="20"/>
                <w:szCs w:val="20"/>
              </w:rPr>
              <w:t xml:space="preserve"> применяют алгоритм  нахождения наибольшего(наименьшего) значения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дифференциальное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Исчисление для решения задач </w:t>
            </w:r>
            <w:proofErr w:type="gramStart"/>
            <w:r w:rsidRPr="0028745E">
              <w:rPr>
                <w:sz w:val="20"/>
                <w:szCs w:val="20"/>
              </w:rPr>
              <w:t>на</w:t>
            </w:r>
            <w:proofErr w:type="gramEnd"/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Оптимизацию, составляют математическую модель задач. Используют для решения познавательных </w:t>
            </w:r>
            <w:r w:rsidRPr="0028745E">
              <w:rPr>
                <w:sz w:val="20"/>
                <w:szCs w:val="20"/>
              </w:rPr>
              <w:lastRenderedPageBreak/>
              <w:t>задач справочную литературу. Умеют составлять текст научного стил</w:t>
            </w:r>
            <w:proofErr w:type="gramStart"/>
            <w:r w:rsidRPr="0028745E">
              <w:rPr>
                <w:sz w:val="20"/>
                <w:szCs w:val="20"/>
              </w:rPr>
              <w:t>я(</w:t>
            </w:r>
            <w:proofErr w:type="gramEnd"/>
            <w:r w:rsidRPr="0028745E">
              <w:rPr>
                <w:sz w:val="20"/>
                <w:szCs w:val="20"/>
              </w:rPr>
              <w:t>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lastRenderedPageBreak/>
              <w:t xml:space="preserve">Сборник задач, </w:t>
            </w:r>
            <w:r w:rsidRPr="0028745E">
              <w:rPr>
                <w:spacing w:val="-9"/>
                <w:sz w:val="20"/>
                <w:szCs w:val="20"/>
              </w:rPr>
              <w:t>тетрадь с кон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спектами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Производная, ее применение для решения задач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задачи. Отработка алгоритма действия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и </w:t>
            </w:r>
            <w:proofErr w:type="gramStart"/>
            <w:r w:rsidRPr="0028745E">
              <w:rPr>
                <w:sz w:val="20"/>
                <w:szCs w:val="20"/>
              </w:rPr>
              <w:t>умеют</w:t>
            </w:r>
            <w:proofErr w:type="gramEnd"/>
            <w:r w:rsidRPr="0028745E">
              <w:rPr>
                <w:sz w:val="20"/>
                <w:szCs w:val="20"/>
              </w:rPr>
              <w:t xml:space="preserve"> применяют алгоритм  нахождения наибольшего(наименьшего) значения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дифференциальное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Исчисление для решения задач </w:t>
            </w:r>
            <w:proofErr w:type="gramStart"/>
            <w:r w:rsidRPr="0028745E">
              <w:rPr>
                <w:sz w:val="20"/>
                <w:szCs w:val="20"/>
              </w:rPr>
              <w:t>на</w:t>
            </w:r>
            <w:proofErr w:type="gramEnd"/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Оптимизацию, составляют математическую модель задач. Используют для решения познавательных задач справочную литературу. Умеют составлять текст научного стил</w:t>
            </w:r>
            <w:proofErr w:type="gramStart"/>
            <w:r w:rsidRPr="0028745E">
              <w:rPr>
                <w:sz w:val="20"/>
                <w:szCs w:val="20"/>
              </w:rPr>
              <w:t>я(</w:t>
            </w:r>
            <w:proofErr w:type="gramEnd"/>
            <w:r w:rsidRPr="0028745E">
              <w:rPr>
                <w:sz w:val="20"/>
                <w:szCs w:val="20"/>
              </w:rPr>
              <w:t>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 xml:space="preserve">Сборник задач, </w:t>
            </w:r>
            <w:r w:rsidRPr="0028745E">
              <w:rPr>
                <w:spacing w:val="-9"/>
                <w:sz w:val="20"/>
                <w:szCs w:val="20"/>
              </w:rPr>
              <w:t>тетрадь с кон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спектами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Производная, ее применение для решения задач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задачи. Отработка алгоритма действия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и </w:t>
            </w:r>
            <w:proofErr w:type="gramStart"/>
            <w:r w:rsidRPr="0028745E">
              <w:rPr>
                <w:sz w:val="20"/>
                <w:szCs w:val="20"/>
              </w:rPr>
              <w:t>умеют</w:t>
            </w:r>
            <w:proofErr w:type="gramEnd"/>
            <w:r w:rsidRPr="0028745E">
              <w:rPr>
                <w:sz w:val="20"/>
                <w:szCs w:val="20"/>
              </w:rPr>
              <w:t xml:space="preserve"> применяют алгоритм  нахождения наибольшего(наименьшего) значения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дифференциальное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Исчисление для решения задач </w:t>
            </w:r>
            <w:proofErr w:type="gramStart"/>
            <w:r w:rsidRPr="0028745E">
              <w:rPr>
                <w:sz w:val="20"/>
                <w:szCs w:val="20"/>
              </w:rPr>
              <w:t>на</w:t>
            </w:r>
            <w:proofErr w:type="gramEnd"/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Оптимизацию, составляют математическую модель задач. Используют для решения познавательных задач справочную литературу. Умеют составлять текст научного стил</w:t>
            </w:r>
            <w:proofErr w:type="gramStart"/>
            <w:r w:rsidRPr="0028745E">
              <w:rPr>
                <w:sz w:val="20"/>
                <w:szCs w:val="20"/>
              </w:rPr>
              <w:t>я(</w:t>
            </w:r>
            <w:proofErr w:type="gramEnd"/>
            <w:r w:rsidRPr="0028745E">
              <w:rPr>
                <w:sz w:val="20"/>
                <w:szCs w:val="20"/>
              </w:rPr>
              <w:t>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3"/>
                <w:sz w:val="20"/>
                <w:szCs w:val="20"/>
              </w:rPr>
              <w:t xml:space="preserve">Сборник задач, </w:t>
            </w:r>
            <w:r w:rsidRPr="0028745E">
              <w:rPr>
                <w:spacing w:val="-9"/>
                <w:sz w:val="20"/>
                <w:szCs w:val="20"/>
              </w:rPr>
              <w:t>тетрадь с кон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спектами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79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Вводный контроль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демонстрируют знания о </w:t>
            </w:r>
            <w:proofErr w:type="gramStart"/>
            <w:r w:rsidRPr="0028745E">
              <w:rPr>
                <w:sz w:val="20"/>
                <w:szCs w:val="20"/>
              </w:rPr>
              <w:t>тригонометрических</w:t>
            </w:r>
            <w:proofErr w:type="gramEnd"/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proofErr w:type="gramStart"/>
            <w:r w:rsidRPr="0028745E">
              <w:rPr>
                <w:sz w:val="20"/>
                <w:szCs w:val="20"/>
              </w:rPr>
              <w:t>функциях</w:t>
            </w:r>
            <w:proofErr w:type="gramEnd"/>
            <w:r w:rsidRPr="0028745E">
              <w:rPr>
                <w:sz w:val="20"/>
                <w:szCs w:val="20"/>
              </w:rPr>
              <w:t xml:space="preserve"> и их свойствах, о решении тригонометрических уравнений и неравенств, о производной и ее применении.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могут пользоваться понятиями при решении сложных задач.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контрольно-измерительные материалы.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2264" w:type="dxa"/>
            <w:gridSpan w:val="3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</w:p>
        </w:tc>
        <w:tc>
          <w:tcPr>
            <w:tcW w:w="8981" w:type="dxa"/>
            <w:gridSpan w:val="5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Степени и корни. Степенные функции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15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Понятие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 из действительного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числа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задач, ответы на вопросы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корня, его свойства, умеют выполнять преобразования выражений, </w:t>
            </w:r>
            <w:r w:rsidRPr="0028745E">
              <w:rPr>
                <w:sz w:val="20"/>
                <w:szCs w:val="20"/>
              </w:rPr>
              <w:lastRenderedPageBreak/>
              <w:t>содержащих радикалы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Знают определение корня, его свойства, умеют выполнять преобразования выражений, содержащих </w:t>
            </w:r>
            <w:r w:rsidRPr="0028745E">
              <w:rPr>
                <w:sz w:val="20"/>
                <w:szCs w:val="20"/>
              </w:rPr>
              <w:lastRenderedPageBreak/>
              <w:t>радикалы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Функции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их свойства,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9"/>
                <w:sz w:val="20"/>
                <w:szCs w:val="20"/>
              </w:rPr>
              <w:t>Имеют представление, как определять значение функ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ции по значению аргумента </w:t>
            </w:r>
            <w:r w:rsidRPr="0028745E">
              <w:rPr>
                <w:spacing w:val="-9"/>
                <w:sz w:val="20"/>
                <w:szCs w:val="20"/>
              </w:rPr>
              <w:t xml:space="preserve">при различных способах задания функции, строить </w:t>
            </w:r>
            <w:r w:rsidRPr="0028745E">
              <w:rPr>
                <w:spacing w:val="-10"/>
                <w:sz w:val="20"/>
                <w:szCs w:val="20"/>
              </w:rPr>
              <w:t>график функции, описы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9"/>
                <w:sz w:val="20"/>
                <w:szCs w:val="20"/>
              </w:rPr>
              <w:t>вать по графику и в про</w:t>
            </w:r>
            <w:r w:rsidRPr="0028745E">
              <w:rPr>
                <w:spacing w:val="-9"/>
                <w:sz w:val="20"/>
                <w:szCs w:val="20"/>
              </w:rPr>
              <w:softHyphen/>
              <w:t>стейших случаях по фор</w:t>
            </w:r>
            <w:r w:rsidRPr="0028745E">
              <w:rPr>
                <w:spacing w:val="-9"/>
                <w:sz w:val="20"/>
                <w:szCs w:val="20"/>
              </w:rPr>
              <w:softHyphen/>
              <w:t>муле поведение и свойства функции, находить по гра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фику функции наибольшие и наименьшие значения.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 xml:space="preserve">Умеют применять свойства </w:t>
            </w:r>
            <w:r w:rsidRPr="0028745E">
              <w:rPr>
                <w:spacing w:val="-11"/>
                <w:sz w:val="20"/>
                <w:szCs w:val="20"/>
              </w:rPr>
              <w:t xml:space="preserve">функций. Умеют на творческом </w:t>
            </w:r>
            <w:r w:rsidRPr="0028745E">
              <w:rPr>
                <w:spacing w:val="-10"/>
                <w:sz w:val="20"/>
                <w:szCs w:val="20"/>
              </w:rPr>
              <w:t xml:space="preserve">уровне исследовать функцию </w:t>
            </w:r>
            <w:r w:rsidRPr="0028745E">
              <w:rPr>
                <w:spacing w:val="-11"/>
                <w:sz w:val="20"/>
                <w:szCs w:val="20"/>
              </w:rPr>
              <w:t>по схеме, при построении графи</w:t>
            </w:r>
            <w:r w:rsidRPr="0028745E">
              <w:rPr>
                <w:spacing w:val="-11"/>
                <w:sz w:val="20"/>
                <w:szCs w:val="20"/>
              </w:rPr>
              <w:softHyphen/>
              <w:t>ков использовать правила преоб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 xml:space="preserve">разования графиков. Используют </w:t>
            </w:r>
            <w:r w:rsidRPr="0028745E">
              <w:rPr>
                <w:spacing w:val="-10"/>
                <w:sz w:val="20"/>
                <w:szCs w:val="20"/>
              </w:rPr>
              <w:t>для решения познавательных за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дач справочную литературу. </w:t>
            </w:r>
            <w:r w:rsidRPr="0028745E">
              <w:rPr>
                <w:spacing w:val="-10"/>
                <w:sz w:val="20"/>
                <w:szCs w:val="20"/>
              </w:rPr>
              <w:t>Умеют вступать в речевое обще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ние.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6"/>
                <w:sz w:val="20"/>
                <w:szCs w:val="20"/>
              </w:rPr>
              <w:t xml:space="preserve"> Сбор</w:t>
            </w:r>
            <w:r w:rsidRPr="0028745E">
              <w:rPr>
                <w:spacing w:val="-6"/>
                <w:sz w:val="20"/>
                <w:szCs w:val="20"/>
              </w:rPr>
              <w:softHyphen/>
            </w:r>
            <w:r w:rsidRPr="0028745E">
              <w:rPr>
                <w:spacing w:val="-9"/>
                <w:sz w:val="20"/>
                <w:szCs w:val="20"/>
              </w:rPr>
              <w:t>ник задач, тет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радь с конспек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тами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  <w:lang w:val="en-US"/>
              </w:rPr>
            </w:pPr>
            <w:r w:rsidRPr="0028745E">
              <w:rPr>
                <w:sz w:val="20"/>
                <w:szCs w:val="20"/>
              </w:rPr>
              <w:t>12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Функции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их свойства,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Решение упражне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 xml:space="preserve">ний, составление </w:t>
            </w:r>
            <w:r w:rsidRPr="0028745E">
              <w:rPr>
                <w:spacing w:val="-11"/>
                <w:sz w:val="20"/>
                <w:szCs w:val="20"/>
              </w:rPr>
              <w:t xml:space="preserve">опорного конспекта, </w:t>
            </w:r>
            <w:r w:rsidRPr="0028745E">
              <w:rPr>
                <w:spacing w:val="-10"/>
                <w:sz w:val="20"/>
                <w:szCs w:val="20"/>
              </w:rPr>
              <w:t>ответы на вопросы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t xml:space="preserve">Знают и умеют определять </w:t>
            </w:r>
            <w:r w:rsidRPr="0028745E">
              <w:rPr>
                <w:spacing w:val="-9"/>
                <w:sz w:val="20"/>
                <w:szCs w:val="20"/>
              </w:rPr>
              <w:t>значение функции по зна</w:t>
            </w:r>
            <w:r w:rsidRPr="0028745E">
              <w:rPr>
                <w:spacing w:val="-9"/>
                <w:sz w:val="20"/>
                <w:szCs w:val="20"/>
              </w:rPr>
              <w:softHyphen/>
              <w:t>чению аргумента при раз</w:t>
            </w:r>
            <w:r w:rsidRPr="0028745E">
              <w:rPr>
                <w:spacing w:val="-9"/>
                <w:sz w:val="20"/>
                <w:szCs w:val="20"/>
              </w:rPr>
              <w:softHyphen/>
              <w:t>личных способах задания функции, строить график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применять свойства функций. Умеют на творческом уровне исследовать функцию по схеме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Функции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их свойства,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pacing w:val="-9"/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t xml:space="preserve">Знают и умеют определять </w:t>
            </w:r>
            <w:r w:rsidRPr="0028745E">
              <w:rPr>
                <w:spacing w:val="-9"/>
                <w:sz w:val="20"/>
                <w:szCs w:val="20"/>
              </w:rPr>
              <w:t>значение функции по зна</w:t>
            </w:r>
            <w:r w:rsidRPr="0028745E">
              <w:rPr>
                <w:spacing w:val="-9"/>
                <w:sz w:val="20"/>
                <w:szCs w:val="20"/>
              </w:rPr>
              <w:softHyphen/>
              <w:t>чению аргумента при раз</w:t>
            </w:r>
            <w:r w:rsidRPr="0028745E">
              <w:rPr>
                <w:spacing w:val="-9"/>
                <w:sz w:val="20"/>
                <w:szCs w:val="20"/>
              </w:rPr>
              <w:softHyphen/>
              <w:t>личных способах задания функции, строить график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применять свойства функций. Умеют на творческом уровне исследовать функцию по схеме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Функции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их свойства,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2"/>
                <w:sz w:val="20"/>
                <w:szCs w:val="20"/>
              </w:rPr>
              <w:t xml:space="preserve">Знают и умеют определять </w:t>
            </w:r>
            <w:r w:rsidRPr="0028745E">
              <w:rPr>
                <w:spacing w:val="-9"/>
                <w:sz w:val="20"/>
                <w:szCs w:val="20"/>
              </w:rPr>
              <w:t>значение функции по зна</w:t>
            </w:r>
            <w:r w:rsidRPr="0028745E">
              <w:rPr>
                <w:spacing w:val="-9"/>
                <w:sz w:val="20"/>
                <w:szCs w:val="20"/>
              </w:rPr>
              <w:softHyphen/>
              <w:t>чению аргумента при раз</w:t>
            </w:r>
            <w:r w:rsidRPr="0028745E">
              <w:rPr>
                <w:spacing w:val="-9"/>
                <w:sz w:val="20"/>
                <w:szCs w:val="20"/>
              </w:rPr>
              <w:softHyphen/>
              <w:t>личных способах задания функции, строить график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применять свойства функций. Умеют на творческом уровне исследовать функцию по схеме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представление о свойствах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степени. Умеют преобразовывать простейшие </w:t>
            </w:r>
            <w:r w:rsidRPr="0028745E">
              <w:rPr>
                <w:sz w:val="20"/>
                <w:szCs w:val="20"/>
              </w:rPr>
              <w:lastRenderedPageBreak/>
              <w:t>выражения, содержащие радикалы.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применять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6"/>
                <w:sz w:val="20"/>
                <w:szCs w:val="20"/>
              </w:rPr>
              <w:t>Сбор</w:t>
            </w:r>
            <w:r w:rsidRPr="0028745E">
              <w:rPr>
                <w:spacing w:val="-6"/>
                <w:sz w:val="20"/>
                <w:szCs w:val="20"/>
              </w:rPr>
              <w:softHyphen/>
            </w:r>
            <w:r w:rsidRPr="0028745E">
              <w:rPr>
                <w:spacing w:val="-9"/>
                <w:sz w:val="20"/>
                <w:szCs w:val="20"/>
              </w:rPr>
              <w:t>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степени.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преобразовывать простейшие выражения, содержащие радикалы.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применять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 на творческом уровне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степени.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преобразовывать простейшие выражения, содержащие радикалы.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применять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 на творческом уровне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степени.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преобразовывать простейшие выражения, содержащие радикалы.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применять свойства корня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</w:t>
            </w:r>
            <w:proofErr w:type="gramStart"/>
            <w:r w:rsidRPr="0028745E">
              <w:rPr>
                <w:sz w:val="20"/>
                <w:szCs w:val="20"/>
              </w:rPr>
              <w:t>ой</w:t>
            </w:r>
            <w:proofErr w:type="gramEnd"/>
            <w:r w:rsidRPr="0028745E">
              <w:rPr>
                <w:sz w:val="20"/>
                <w:szCs w:val="20"/>
              </w:rPr>
              <w:t xml:space="preserve"> степени на творческом уровне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>даточные диф</w:t>
            </w:r>
            <w:r w:rsidRPr="0028745E">
              <w:rPr>
                <w:spacing w:val="-12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ференциро</w:t>
            </w:r>
            <w:r w:rsidRPr="0028745E">
              <w:rPr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ванные мате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z w:val="20"/>
                <w:szCs w:val="20"/>
              </w:rPr>
              <w:t>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58"/>
              <w:rPr>
                <w:sz w:val="20"/>
                <w:szCs w:val="20"/>
              </w:rPr>
            </w:pPr>
            <w:r w:rsidRPr="0028745E">
              <w:rPr>
                <w:spacing w:val="-9"/>
                <w:sz w:val="20"/>
                <w:szCs w:val="20"/>
              </w:rPr>
              <w:t>Составление опор</w:t>
            </w:r>
            <w:r w:rsidRPr="0028745E">
              <w:rPr>
                <w:spacing w:val="-9"/>
                <w:sz w:val="20"/>
                <w:szCs w:val="20"/>
              </w:rPr>
              <w:softHyphen/>
              <w:t>ного конспекта, ре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шение задач, работа </w:t>
            </w:r>
            <w:r w:rsidRPr="0028745E">
              <w:rPr>
                <w:spacing w:val="-9"/>
                <w:sz w:val="20"/>
                <w:szCs w:val="20"/>
              </w:rPr>
              <w:t>с тестом и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7" w:firstLine="7"/>
              <w:rPr>
                <w:spacing w:val="-13"/>
                <w:sz w:val="20"/>
                <w:szCs w:val="20"/>
                <w:lang w:val="en-US"/>
              </w:rPr>
            </w:pPr>
            <w:r w:rsidRPr="0028745E">
              <w:rPr>
                <w:spacing w:val="-10"/>
                <w:sz w:val="20"/>
                <w:szCs w:val="20"/>
              </w:rPr>
              <w:t>Имеют представление, как выполнять арифметиче</w:t>
            </w:r>
            <w:r w:rsidRPr="0028745E">
              <w:rPr>
                <w:spacing w:val="-10"/>
                <w:sz w:val="20"/>
                <w:szCs w:val="20"/>
              </w:rPr>
              <w:softHyphen/>
              <w:t>ские действия, сочетая устные и письменные приемы. Знают, как нахо</w:t>
            </w:r>
            <w:r w:rsidRPr="0028745E">
              <w:rPr>
                <w:spacing w:val="-10"/>
                <w:sz w:val="20"/>
                <w:szCs w:val="20"/>
              </w:rPr>
              <w:softHyphen/>
              <w:t>дить значения корня нату</w:t>
            </w:r>
            <w:r w:rsidRPr="0028745E">
              <w:rPr>
                <w:spacing w:val="-10"/>
                <w:sz w:val="20"/>
                <w:szCs w:val="20"/>
              </w:rPr>
              <w:softHyphen/>
              <w:t>ральной степени по из</w:t>
            </w:r>
            <w:r w:rsidRPr="0028745E">
              <w:rPr>
                <w:spacing w:val="-10"/>
                <w:sz w:val="20"/>
                <w:szCs w:val="20"/>
              </w:rPr>
              <w:softHyphen/>
              <w:t>вестным формулам и пра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вилам преобразования буквенных выражений, </w:t>
            </w:r>
            <w:r w:rsidRPr="0028745E">
              <w:rPr>
                <w:spacing w:val="-13"/>
                <w:sz w:val="20"/>
                <w:szCs w:val="20"/>
              </w:rPr>
              <w:t>включающих радикалы.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22"/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выполнять арифметиче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ские действия, сочетая устные и </w:t>
            </w:r>
            <w:r w:rsidRPr="0028745E">
              <w:rPr>
                <w:spacing w:val="-11"/>
                <w:sz w:val="20"/>
                <w:szCs w:val="20"/>
              </w:rPr>
              <w:t>письменные приемы. Умеют 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>включающих 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45" w:lineRule="exact"/>
              <w:ind w:right="58" w:firstLine="22"/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 xml:space="preserve"> Опор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 xml:space="preserve">ные конспекты </w:t>
            </w:r>
            <w:r w:rsidRPr="0028745E">
              <w:rPr>
                <w:sz w:val="20"/>
                <w:szCs w:val="20"/>
              </w:rPr>
              <w:t>учащихся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58"/>
              <w:rPr>
                <w:sz w:val="20"/>
                <w:szCs w:val="20"/>
              </w:rPr>
            </w:pPr>
            <w:r w:rsidRPr="0028745E">
              <w:rPr>
                <w:spacing w:val="-9"/>
                <w:sz w:val="20"/>
                <w:szCs w:val="20"/>
              </w:rPr>
              <w:t>Составление опор</w:t>
            </w:r>
            <w:r w:rsidRPr="0028745E">
              <w:rPr>
                <w:spacing w:val="-9"/>
                <w:sz w:val="20"/>
                <w:szCs w:val="20"/>
              </w:rPr>
              <w:softHyphen/>
              <w:t>ного конспекта, ре</w:t>
            </w:r>
            <w:r w:rsidRPr="0028745E">
              <w:rPr>
                <w:spacing w:val="-9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шение </w:t>
            </w:r>
            <w:r w:rsidRPr="0028745E">
              <w:rPr>
                <w:spacing w:val="-10"/>
                <w:sz w:val="20"/>
                <w:szCs w:val="20"/>
              </w:rPr>
              <w:lastRenderedPageBreak/>
              <w:t xml:space="preserve">задач, работа </w:t>
            </w:r>
            <w:r w:rsidRPr="0028745E">
              <w:rPr>
                <w:spacing w:val="-9"/>
                <w:sz w:val="20"/>
                <w:szCs w:val="20"/>
              </w:rPr>
              <w:t>с тестом и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7" w:firstLine="7"/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lastRenderedPageBreak/>
              <w:t>Имеют представление, как выполнять арифметиче</w:t>
            </w:r>
            <w:r w:rsidRPr="0028745E">
              <w:rPr>
                <w:spacing w:val="-10"/>
                <w:sz w:val="20"/>
                <w:szCs w:val="20"/>
              </w:rPr>
              <w:softHyphen/>
              <w:t xml:space="preserve">ские действия, сочетая </w:t>
            </w:r>
            <w:r w:rsidRPr="0028745E">
              <w:rPr>
                <w:spacing w:val="-10"/>
                <w:sz w:val="20"/>
                <w:szCs w:val="20"/>
              </w:rPr>
              <w:lastRenderedPageBreak/>
              <w:t>устные и письменные приемы. Знают, как нахо</w:t>
            </w:r>
            <w:r w:rsidRPr="0028745E">
              <w:rPr>
                <w:spacing w:val="-10"/>
                <w:sz w:val="20"/>
                <w:szCs w:val="20"/>
              </w:rPr>
              <w:softHyphen/>
              <w:t>дить значения корня нату</w:t>
            </w:r>
            <w:r w:rsidRPr="0028745E">
              <w:rPr>
                <w:spacing w:val="-10"/>
                <w:sz w:val="20"/>
                <w:szCs w:val="20"/>
              </w:rPr>
              <w:softHyphen/>
              <w:t>ральной степени по из</w:t>
            </w:r>
            <w:r w:rsidRPr="0028745E">
              <w:rPr>
                <w:spacing w:val="-10"/>
                <w:sz w:val="20"/>
                <w:szCs w:val="20"/>
              </w:rPr>
              <w:softHyphen/>
              <w:t>вестным формулам и пра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вилам преобразования буквенных выражений, </w:t>
            </w:r>
            <w:r w:rsidRPr="0028745E">
              <w:rPr>
                <w:spacing w:val="-13"/>
                <w:sz w:val="20"/>
                <w:szCs w:val="20"/>
              </w:rPr>
              <w:t>включающих радикалы.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22"/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lastRenderedPageBreak/>
              <w:t>Умеют выполнять арифметиче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ские действия, сочетая устные и </w:t>
            </w:r>
            <w:r w:rsidRPr="0028745E">
              <w:rPr>
                <w:spacing w:val="-11"/>
                <w:sz w:val="20"/>
                <w:szCs w:val="20"/>
              </w:rPr>
              <w:t xml:space="preserve">письменные приемы. Умеют </w:t>
            </w:r>
            <w:r w:rsidRPr="0028745E">
              <w:rPr>
                <w:spacing w:val="-11"/>
                <w:sz w:val="20"/>
                <w:szCs w:val="20"/>
              </w:rPr>
              <w:lastRenderedPageBreak/>
              <w:t>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>включающих 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45" w:lineRule="exact"/>
              <w:ind w:right="58" w:firstLine="22"/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lastRenderedPageBreak/>
              <w:t xml:space="preserve"> Опор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2"/>
                <w:sz w:val="20"/>
                <w:szCs w:val="20"/>
              </w:rPr>
              <w:t xml:space="preserve">ные конспекты </w:t>
            </w:r>
            <w:r w:rsidRPr="0028745E">
              <w:rPr>
                <w:sz w:val="20"/>
                <w:szCs w:val="20"/>
              </w:rPr>
              <w:t>учащихся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  <w:lang w:val="en-US"/>
              </w:rPr>
              <w:lastRenderedPageBreak/>
              <w:t>2</w:t>
            </w: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58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тестовыми материалами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7" w:firstLine="7"/>
              <w:rPr>
                <w:spacing w:val="-13"/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Знают, как выполнять арифметиче</w:t>
            </w:r>
            <w:r w:rsidRPr="0028745E">
              <w:rPr>
                <w:spacing w:val="-10"/>
                <w:sz w:val="20"/>
                <w:szCs w:val="20"/>
              </w:rPr>
              <w:softHyphen/>
              <w:t>ские действия, сочетая устные и письменные приемы. Знают, как нахо</w:t>
            </w:r>
            <w:r w:rsidRPr="0028745E">
              <w:rPr>
                <w:spacing w:val="-10"/>
                <w:sz w:val="20"/>
                <w:szCs w:val="20"/>
              </w:rPr>
              <w:softHyphen/>
              <w:t>дить значения корня нату</w:t>
            </w:r>
            <w:r w:rsidRPr="0028745E">
              <w:rPr>
                <w:spacing w:val="-10"/>
                <w:sz w:val="20"/>
                <w:szCs w:val="20"/>
              </w:rPr>
              <w:softHyphen/>
              <w:t>ральной степени по из</w:t>
            </w:r>
            <w:r w:rsidRPr="0028745E">
              <w:rPr>
                <w:spacing w:val="-10"/>
                <w:sz w:val="20"/>
                <w:szCs w:val="20"/>
              </w:rPr>
              <w:softHyphen/>
              <w:t>вестным формулам и пра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вилам преобразования буквенных выражений, </w:t>
            </w:r>
            <w:r w:rsidRPr="0028745E">
              <w:rPr>
                <w:spacing w:val="-13"/>
                <w:sz w:val="20"/>
                <w:szCs w:val="20"/>
              </w:rPr>
              <w:t>включающих радикалы.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22"/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выполнять арифметиче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ские действия, сочетая устные и </w:t>
            </w:r>
            <w:r w:rsidRPr="0028745E">
              <w:rPr>
                <w:spacing w:val="-11"/>
                <w:sz w:val="20"/>
                <w:szCs w:val="20"/>
              </w:rPr>
              <w:t>письменные приемы. Умеют 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>включающих 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45" w:lineRule="exact"/>
              <w:ind w:right="58" w:firstLine="22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58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тестовыми материалами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7" w:firstLine="7"/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Знают, как выполнять арифметиче</w:t>
            </w:r>
            <w:r w:rsidRPr="0028745E">
              <w:rPr>
                <w:spacing w:val="-10"/>
                <w:sz w:val="20"/>
                <w:szCs w:val="20"/>
              </w:rPr>
              <w:softHyphen/>
              <w:t>ские действия, сочетая устные и письменные приемы. Знают, как нахо</w:t>
            </w:r>
            <w:r w:rsidRPr="0028745E">
              <w:rPr>
                <w:spacing w:val="-10"/>
                <w:sz w:val="20"/>
                <w:szCs w:val="20"/>
              </w:rPr>
              <w:softHyphen/>
              <w:t>дить значения корня нату</w:t>
            </w:r>
            <w:r w:rsidRPr="0028745E">
              <w:rPr>
                <w:spacing w:val="-10"/>
                <w:sz w:val="20"/>
                <w:szCs w:val="20"/>
              </w:rPr>
              <w:softHyphen/>
              <w:t>ральной степени по из</w:t>
            </w:r>
            <w:r w:rsidRPr="0028745E">
              <w:rPr>
                <w:spacing w:val="-10"/>
                <w:sz w:val="20"/>
                <w:szCs w:val="20"/>
              </w:rPr>
              <w:softHyphen/>
              <w:t>вестным формулам и пра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вилам преобразования буквенных выражений, </w:t>
            </w:r>
            <w:r w:rsidRPr="0028745E">
              <w:rPr>
                <w:spacing w:val="-13"/>
                <w:sz w:val="20"/>
                <w:szCs w:val="20"/>
              </w:rPr>
              <w:t>включающих радикалы.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38" w:lineRule="exact"/>
              <w:ind w:right="86" w:firstLine="22"/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выполнять арифметиче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ские действия, сочетая устные и </w:t>
            </w:r>
            <w:r w:rsidRPr="0028745E">
              <w:rPr>
                <w:spacing w:val="-11"/>
                <w:sz w:val="20"/>
                <w:szCs w:val="20"/>
              </w:rPr>
              <w:t>письменные приемы. Умеют 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>включающих 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shd w:val="clear" w:color="auto" w:fill="FFFFFF"/>
              <w:spacing w:line="245" w:lineRule="exact"/>
              <w:ind w:right="58" w:firstLine="22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Практикум. Решение задач, работа с тестом,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0"/>
                <w:sz w:val="20"/>
                <w:szCs w:val="20"/>
              </w:rPr>
              <w:t>Знают, как выполнять арифметиче</w:t>
            </w:r>
            <w:r w:rsidRPr="0028745E">
              <w:rPr>
                <w:spacing w:val="-10"/>
                <w:sz w:val="20"/>
                <w:szCs w:val="20"/>
              </w:rPr>
              <w:softHyphen/>
              <w:t>ские действия, сочетая устные и письменные приемы. Знают, как нахо</w:t>
            </w:r>
            <w:r w:rsidRPr="0028745E">
              <w:rPr>
                <w:spacing w:val="-10"/>
                <w:sz w:val="20"/>
                <w:szCs w:val="20"/>
              </w:rPr>
              <w:softHyphen/>
              <w:t>дить значения корня нату</w:t>
            </w:r>
            <w:r w:rsidRPr="0028745E">
              <w:rPr>
                <w:spacing w:val="-10"/>
                <w:sz w:val="20"/>
                <w:szCs w:val="20"/>
              </w:rPr>
              <w:softHyphen/>
              <w:t>ральной степени по из</w:t>
            </w:r>
            <w:r w:rsidRPr="0028745E">
              <w:rPr>
                <w:spacing w:val="-10"/>
                <w:sz w:val="20"/>
                <w:szCs w:val="20"/>
              </w:rPr>
              <w:softHyphen/>
              <w:t>вестным формулам и пра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 xml:space="preserve">вилам </w:t>
            </w:r>
            <w:r w:rsidRPr="0028745E">
              <w:rPr>
                <w:spacing w:val="-11"/>
                <w:sz w:val="20"/>
                <w:szCs w:val="20"/>
              </w:rPr>
              <w:lastRenderedPageBreak/>
              <w:t xml:space="preserve">преобразования буквенных выражений, </w:t>
            </w:r>
            <w:r w:rsidRPr="0028745E">
              <w:rPr>
                <w:spacing w:val="-13"/>
                <w:sz w:val="20"/>
                <w:szCs w:val="20"/>
              </w:rPr>
              <w:t>включающих радикалы. (Р)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lastRenderedPageBreak/>
              <w:t>Умеют выполнять арифметиче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 xml:space="preserve">ские действия, сочетая устные и </w:t>
            </w:r>
            <w:r w:rsidRPr="0028745E">
              <w:rPr>
                <w:spacing w:val="-11"/>
                <w:sz w:val="20"/>
                <w:szCs w:val="20"/>
              </w:rPr>
              <w:t>письменные приемы. Умеют 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 xml:space="preserve">включающих </w:t>
            </w:r>
            <w:r w:rsidRPr="0028745E">
              <w:rPr>
                <w:spacing w:val="-10"/>
                <w:sz w:val="20"/>
                <w:szCs w:val="20"/>
              </w:rPr>
              <w:lastRenderedPageBreak/>
              <w:t>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proofErr w:type="gramStart"/>
            <w:r w:rsidRPr="0028745E">
              <w:rPr>
                <w:sz w:val="20"/>
                <w:szCs w:val="20"/>
              </w:rPr>
              <w:t>У</w:t>
            </w:r>
            <w:proofErr w:type="gramEnd"/>
            <w:r w:rsidRPr="0028745E">
              <w:rPr>
                <w:sz w:val="20"/>
                <w:szCs w:val="20"/>
              </w:rPr>
              <w:t xml:space="preserve"> владеют </w:t>
            </w:r>
            <w:proofErr w:type="gramStart"/>
            <w:r w:rsidRPr="0028745E">
              <w:rPr>
                <w:sz w:val="20"/>
                <w:szCs w:val="20"/>
              </w:rPr>
              <w:t>навыками</w:t>
            </w:r>
            <w:proofErr w:type="gramEnd"/>
            <w:r w:rsidRPr="0028745E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на</w:t>
            </w:r>
            <w:r w:rsidRPr="0028745E">
              <w:rPr>
                <w:spacing w:val="-11"/>
                <w:sz w:val="20"/>
                <w:szCs w:val="20"/>
              </w:rPr>
              <w:softHyphen/>
              <w:t>ходить значения корня натураль</w:t>
            </w:r>
            <w:r w:rsidRPr="0028745E">
              <w:rPr>
                <w:spacing w:val="-11"/>
                <w:sz w:val="20"/>
                <w:szCs w:val="20"/>
              </w:rPr>
              <w:softHyphen/>
            </w:r>
            <w:r w:rsidRPr="0028745E">
              <w:rPr>
                <w:spacing w:val="-10"/>
                <w:sz w:val="20"/>
                <w:szCs w:val="20"/>
              </w:rPr>
              <w:t>ной степени по известным фор</w:t>
            </w:r>
            <w:r w:rsidRPr="0028745E">
              <w:rPr>
                <w:spacing w:val="-10"/>
                <w:sz w:val="20"/>
                <w:szCs w:val="20"/>
              </w:rPr>
              <w:softHyphen/>
            </w:r>
            <w:r w:rsidRPr="0028745E">
              <w:rPr>
                <w:spacing w:val="-11"/>
                <w:sz w:val="20"/>
                <w:szCs w:val="20"/>
              </w:rPr>
              <w:t>мулам и правилам преобразова</w:t>
            </w:r>
            <w:r w:rsidRPr="0028745E">
              <w:rPr>
                <w:spacing w:val="-11"/>
                <w:sz w:val="20"/>
                <w:szCs w:val="20"/>
              </w:rPr>
              <w:softHyphen/>
              <w:t xml:space="preserve">ния буквенных выражений, </w:t>
            </w:r>
            <w:r w:rsidRPr="0028745E">
              <w:rPr>
                <w:spacing w:val="-10"/>
                <w:sz w:val="20"/>
                <w:szCs w:val="20"/>
              </w:rPr>
              <w:t>включающих радикалы. 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</w:tcPr>
          <w:p w:rsidR="00737A2B" w:rsidRPr="0028745E" w:rsidRDefault="00737A2B" w:rsidP="00743DDB">
            <w:pPr>
              <w:jc w:val="center"/>
              <w:rPr>
                <w:b/>
                <w:spacing w:val="-11"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Степени с рациональным показателем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Понятие степени с рациональным показателем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представление, как строить графики степенных функций при различных значениях показателя, описывают по графику и в простейших случаях по формуле поведение и поведение и свойства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функций, могут самостоятельно искать и отбирать необходимую для решения учебных задач информацию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jc w:val="center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Понятие степени с рациональным показателем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представление, как строить графики степенных функций при различных значениях показателя, описывают по графику и в простейших случаях по формуле поведение и поведение и свойства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функций, могут самостоятельно искать и отбирать необходимую для решения учебных задач информацию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jc w:val="center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Степенные функции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>их свойства и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Опрос по теоретическому материалу.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Построение алгоритма решения </w:t>
            </w:r>
            <w:r w:rsidRPr="0028745E">
              <w:rPr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Учащиеся демонстрируют теоретические и практические знания по теме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применяют знания и умения по теме. Используют для решения справочную литературу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Степенные функции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>их свойства и графики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демонстрируют знания о корне, его свойствах, свойства функции, о степенных функциях и их свойствах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применяют знания и умения по теме.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29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Владеют навыками самоанализа и самоконтроля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pacing w:val="-11"/>
                <w:sz w:val="20"/>
                <w:szCs w:val="20"/>
              </w:rPr>
              <w:t>Умеют преобразовывать</w:t>
            </w:r>
            <w:r w:rsidRPr="0028745E">
              <w:rPr>
                <w:sz w:val="20"/>
                <w:szCs w:val="20"/>
              </w:rPr>
              <w:t xml:space="preserve"> степени с рациональным показателем в корень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 ой степени</w:t>
            </w:r>
            <w:r w:rsidRPr="0028745E">
              <w:rPr>
                <w:spacing w:val="-11"/>
                <w:sz w:val="20"/>
                <w:szCs w:val="20"/>
              </w:rPr>
              <w:t xml:space="preserve">  и наоборот,  умеют строить графики</w:t>
            </w:r>
            <w:r w:rsidRPr="0028745E">
              <w:rPr>
                <w:sz w:val="20"/>
                <w:szCs w:val="20"/>
              </w:rPr>
              <w:t xml:space="preserve"> степенных функций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 xml:space="preserve"> знают их свойства</w:t>
            </w:r>
            <w:r w:rsidRPr="0028745E">
              <w:rPr>
                <w:spacing w:val="-11"/>
                <w:sz w:val="20"/>
                <w:szCs w:val="20"/>
              </w:rPr>
              <w:t xml:space="preserve"> </w:t>
            </w:r>
            <w:r w:rsidRPr="0028745E">
              <w:rPr>
                <w:spacing w:val="-10"/>
                <w:sz w:val="20"/>
                <w:szCs w:val="20"/>
              </w:rPr>
              <w:t>(П)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18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показательной функции, умеют формулировать ее свойства, строить схематический график любой показательной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функции при решении задач творческого уровня. Умеют описывать ее свойства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«Показательная функция»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методом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проводить описание свойств показательной функции по заданной формуле, без построения графика функции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использовать определение показательной функции, умеют формулировать ее свойства, строить график любой показательной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проводить описание свойств показательной функции по заданной формуле, без построения графика функции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 xml:space="preserve">абота с </w:t>
            </w:r>
            <w:r w:rsidRPr="0028745E">
              <w:rPr>
                <w:sz w:val="20"/>
                <w:szCs w:val="20"/>
              </w:rPr>
              <w:lastRenderedPageBreak/>
              <w:t>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Имеют представление о показательном </w:t>
            </w:r>
            <w:r w:rsidRPr="0028745E">
              <w:rPr>
                <w:sz w:val="20"/>
                <w:szCs w:val="20"/>
              </w:rPr>
              <w:lastRenderedPageBreak/>
              <w:t>уравнении и умеют решать простейшие показательные уравнения, их системы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Умеют решать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 показательные уравнения, их системы, применяя </w:t>
            </w:r>
            <w:r w:rsidRPr="0028745E">
              <w:rPr>
                <w:sz w:val="20"/>
                <w:szCs w:val="20"/>
              </w:rPr>
              <w:lastRenderedPageBreak/>
              <w:t>комбинацию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Слайд-лекция «Показательные уравнения»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показательного уравнения и умеют решать простейшие показательные уравнения, их системы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свободно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способом.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показательного уравнения и умеют решать простейшие показательные уравнения, их системы, могут строить схематический график любой показательной функции и использовать его для решения уравнения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свободно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способом.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показательного уравнения и умеют решать простейшие показательные уравнения, их системы, могут строить схематический график любой показательной функции и использовать его для решения уравнения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свободно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способом.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показательного уравнения и умеют решать простейшие показательные уравнения, их </w:t>
            </w:r>
            <w:r w:rsidRPr="0028745E">
              <w:rPr>
                <w:sz w:val="20"/>
                <w:szCs w:val="20"/>
              </w:rPr>
              <w:lastRenderedPageBreak/>
              <w:t xml:space="preserve">системы, могут строить схематический график любой показательной функции и </w:t>
            </w:r>
            <w:proofErr w:type="gramStart"/>
            <w:r w:rsidRPr="0028745E">
              <w:rPr>
                <w:sz w:val="20"/>
                <w:szCs w:val="20"/>
              </w:rPr>
              <w:t>использовать его для решения уравнен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Могут свободно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способом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определение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показательного уравнения и умеют решать простейшие показательные уравнения, их системы, могут строить схематический график любой показательной функции и </w:t>
            </w:r>
            <w:proofErr w:type="gramStart"/>
            <w:r w:rsidRPr="0028745E">
              <w:rPr>
                <w:sz w:val="20"/>
                <w:szCs w:val="20"/>
              </w:rPr>
              <w:t>использовать его для решения уравнен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Могут свободно использовать график показательной функции для решения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гр</w:t>
            </w:r>
            <w:proofErr w:type="gramEnd"/>
            <w:r w:rsidRPr="0028745E">
              <w:rPr>
                <w:sz w:val="20"/>
                <w:szCs w:val="20"/>
              </w:rPr>
              <w:t>афическим способом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39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показательном неравенстве и умеют решать простейшие показательные неравенства, их системы, используют графический метод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 показательные неравенства, их системы, применяя комбинацию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Опорные конспекты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о показательном неравенстве и умеют решать простейшие показательные неравенства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 xml:space="preserve"> их системы, используют графический метод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 показательные неравенства, их системы, применяя комбинацию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Опорные конспекты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Диагностическая контрольная работа по текстам ЕГЭ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Применяют все компетенции для решения задач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Применяют все компетенции для решения задач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Тесты ЕГЭ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Диагностическая </w:t>
            </w:r>
            <w:r w:rsidRPr="0028745E">
              <w:rPr>
                <w:sz w:val="20"/>
                <w:szCs w:val="20"/>
              </w:rPr>
              <w:lastRenderedPageBreak/>
              <w:t>контрольная работа по текстам ЕГЭ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Контрольная </w:t>
            </w:r>
            <w:r w:rsidRPr="0028745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Применяют все </w:t>
            </w:r>
            <w:r w:rsidRPr="0028745E">
              <w:rPr>
                <w:sz w:val="20"/>
                <w:szCs w:val="20"/>
              </w:rPr>
              <w:lastRenderedPageBreak/>
              <w:t>компетенции для решения задач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Применяют все </w:t>
            </w:r>
            <w:r w:rsidRPr="0028745E">
              <w:rPr>
                <w:sz w:val="20"/>
                <w:szCs w:val="20"/>
              </w:rPr>
              <w:lastRenderedPageBreak/>
              <w:t>компетенции для решения задач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Тесты ЕГЭ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о показательном неравенстве и умеют решать простейшие показательные неравенства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 xml:space="preserve"> их системы, используют графический метод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 показательные неравенства, их системы, применяя комбинацию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787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о показательном неравенстве и умеют решать простейшие показательные неравенства</w:t>
            </w:r>
            <w:proofErr w:type="gramStart"/>
            <w:r w:rsidRPr="0028745E">
              <w:rPr>
                <w:sz w:val="20"/>
                <w:szCs w:val="20"/>
              </w:rPr>
              <w:t xml:space="preserve"> ,</w:t>
            </w:r>
            <w:proofErr w:type="gramEnd"/>
            <w:r w:rsidRPr="0028745E">
              <w:rPr>
                <w:sz w:val="20"/>
                <w:szCs w:val="20"/>
              </w:rPr>
              <w:t xml:space="preserve"> их системы, используют графический метод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 показательные неравенства, их системы, применяя комбинацию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Итоговое повторение по теме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- конференция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показательной функции, умеют решать показательные уравнения и неравенства, системы уравнений и неравенств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jc w:val="center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показательной функции, умеют решать показательные уравнения и неравенства, системы уравнений и неравенств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Итоговое повторение по теме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jc w:val="center"/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- конференция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показательной функции, умеют решать показательные уравнения и неравенства, системы уравнений и неравенств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показательной функции, умеют решать показательные уравнения и неравенства, системы уравнений и неравенств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свойства показательной функции, умеют решать показательные уравнения и неравенства, </w:t>
            </w:r>
            <w:r w:rsidRPr="0028745E">
              <w:rPr>
                <w:sz w:val="20"/>
                <w:szCs w:val="20"/>
              </w:rPr>
              <w:lastRenderedPageBreak/>
              <w:t>системы уравнений и неравенств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Знают свойства показательной функции, умеют решать показательные уравнения и неравенства, системы уравнений и неравенств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lastRenderedPageBreak/>
              <w:t>Показательные и логарифмические функции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20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логарифмической функции, умеют формулировать ее свойства, строить схематический график любой логарифмической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логарифмической функции при решении задач творческого уровня. Умеют описывать ее свойства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«Понятие логарифма»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49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логарифмической функции, умеют формулировать ее свойства, строить схематический график любой логарифмической функции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логарифмической функции при решении задач творческого уровня. Умеют описывать ее свойства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«Понятие логарифма»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логарифмов и применяют их для упрощения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логарифмов для упрощения выражений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логарифмов и применяют их для упрощения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логарифмов для упрощения выражений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Свойства логарифмов. Упрощение логарифмических выражений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  <w:proofErr w:type="gramStart"/>
            <w:r w:rsidRPr="0028745E">
              <w:rPr>
                <w:sz w:val="20"/>
                <w:szCs w:val="20"/>
              </w:rPr>
              <w:t>.</w:t>
            </w:r>
            <w:proofErr w:type="gramEnd"/>
            <w:r w:rsidRPr="0028745E">
              <w:rPr>
                <w:sz w:val="20"/>
                <w:szCs w:val="20"/>
              </w:rPr>
              <w:t xml:space="preserve"> </w:t>
            </w:r>
            <w:proofErr w:type="gramStart"/>
            <w:r w:rsidRPr="0028745E">
              <w:rPr>
                <w:sz w:val="20"/>
                <w:szCs w:val="20"/>
              </w:rPr>
              <w:t>р</w:t>
            </w:r>
            <w:proofErr w:type="gramEnd"/>
            <w:r w:rsidRPr="0028745E">
              <w:rPr>
                <w:sz w:val="20"/>
                <w:szCs w:val="20"/>
              </w:rPr>
              <w:t>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логарифмов и применяют их для упрощения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логарифмов для упрощения выражений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186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Свойства логарифмов. Упрощение логарифмических выражений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логарифмов и применяют их для упрощения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логарифмов для упрощения выражений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proofErr w:type="spellStart"/>
            <w:r w:rsidRPr="0028745E">
              <w:rPr>
                <w:sz w:val="20"/>
                <w:szCs w:val="20"/>
              </w:rPr>
              <w:t>Разноуровневые</w:t>
            </w:r>
            <w:proofErr w:type="spellEnd"/>
            <w:r w:rsidRPr="0028745E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113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Свойства логарифмов. Упрощение логарифмических выражений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свойства логарифмов и применяют их для упрощения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свойства логарифмов для упрощения выражений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proofErr w:type="spellStart"/>
            <w:r w:rsidRPr="0028745E">
              <w:rPr>
                <w:sz w:val="20"/>
                <w:szCs w:val="20"/>
              </w:rPr>
              <w:t>Разноуровневые</w:t>
            </w:r>
            <w:proofErr w:type="spellEnd"/>
            <w:r w:rsidRPr="0028745E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логарифмическом уравнении. Умеют решать простейшие логарифмические уравнения по определению, используют метод введения новой переменной для сведения уравнения к рациональному виду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 простейшие логарифмические уравнения на творческом уровне, применяя комбинирование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«Методы решения логарифмических уравнений»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представление о методах решения </w:t>
            </w:r>
            <w:proofErr w:type="gramStart"/>
            <w:r w:rsidRPr="0028745E">
              <w:rPr>
                <w:sz w:val="20"/>
                <w:szCs w:val="20"/>
              </w:rPr>
              <w:t>логарифмическом</w:t>
            </w:r>
            <w:proofErr w:type="gramEnd"/>
            <w:r w:rsidRPr="0028745E">
              <w:rPr>
                <w:sz w:val="20"/>
                <w:szCs w:val="20"/>
              </w:rPr>
              <w:t xml:space="preserve"> уравнений. Умеют решать простейшие логарифмические уравнения по определению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 простейшие логарифмические уравнения на творческом уровне, применяя комбинирование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представление о методах решения </w:t>
            </w:r>
            <w:proofErr w:type="gramStart"/>
            <w:r w:rsidRPr="0028745E">
              <w:rPr>
                <w:sz w:val="20"/>
                <w:szCs w:val="20"/>
              </w:rPr>
              <w:t>логарифмическом</w:t>
            </w:r>
            <w:proofErr w:type="gramEnd"/>
            <w:r w:rsidRPr="0028745E">
              <w:rPr>
                <w:sz w:val="20"/>
                <w:szCs w:val="20"/>
              </w:rPr>
              <w:t xml:space="preserve"> уравнений. Умеют решать простейшие логарифмические уравнения по определению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 простейшие логарифмические уравнения на творческом уровне, применяя комбинирование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58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представление о методах решения </w:t>
            </w:r>
            <w:proofErr w:type="gramStart"/>
            <w:r w:rsidRPr="0028745E">
              <w:rPr>
                <w:sz w:val="20"/>
                <w:szCs w:val="20"/>
              </w:rPr>
              <w:t>логарифмическом</w:t>
            </w:r>
            <w:proofErr w:type="gramEnd"/>
            <w:r w:rsidRPr="0028745E">
              <w:rPr>
                <w:sz w:val="20"/>
                <w:szCs w:val="20"/>
              </w:rPr>
              <w:t xml:space="preserve"> уравнений. Умеют решать простейшие логарифмические уравнения по определению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решать простейшие логарифмические уравнения на творческом уровне, применяя комбинирование нескольких алгоритмов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об алгоритме решения логарифмического неравенства в зависимости от основания. Умеют решать простейшие логарифмические неравенства, применяя метод замены переменных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решать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неравенства устно, применяют свойства монотонности логарифмической  функции при решении более сложных неравенств.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«Методы решения логарифмических неравенств»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Знают, как  применить алгоритм решения логарифмического неравенства в зависимости от основания. Умеют решать простейшие логарифмические неравенства, применяя метод замены переменных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решать 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логарифмические неравенства устно, применяют свойства монотонности логарифмической  функции при решении более сложных неравенств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Переход к новому основанию логарифма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Знают, как  применить логарифмические формулы и преобразованию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преобразовывать логарифмические выражения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Переход к новому основанию логарифма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Знают, как  применить логарифмические формулы и преобразованию выражений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преобразовывать логарифмические выражения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Дифференцирование показательной функции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представления о формулах для нахождения производной показательной  и логарифмической функций. Умеют вычислять производные </w:t>
            </w:r>
            <w:r w:rsidRPr="0028745E">
              <w:rPr>
                <w:sz w:val="20"/>
                <w:szCs w:val="20"/>
              </w:rPr>
              <w:lastRenderedPageBreak/>
              <w:t>показательной и логарифмической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применять формулы для нахождения производной показательной и логарифмической функций. 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Дифференцирование логарифмической функции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формулы для нахождения производной показательной  и логарифмической функций. Умеют вычислять производные показательной и логарифмической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формулы для нахождения производной показательной и логарифмической функций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формулы для нахождения производной показательной  и логарифмической функций. Умеют вычислять производные показательной и логарифмической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формулы для нахождения производной показательной и логарифмической функций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задачи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формулы для нахождения производной показательной  и логарифмической функций. Умеют вычислять производные показательной и логарифмической 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формулы для нахождения производной показательной и логарифмической функций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задачи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формулы для нахождения производной показательной  и логарифмической функций. Умеют вычислять производные показательной и логарифмической </w:t>
            </w:r>
            <w:r w:rsidRPr="0028745E">
              <w:rPr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Умеют применять формулы для нахождения производной показательной и логарифмической функций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  <w:vAlign w:val="center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8745E">
              <w:rPr>
                <w:b/>
                <w:sz w:val="20"/>
                <w:szCs w:val="20"/>
              </w:rPr>
              <w:lastRenderedPageBreak/>
              <w:t>Первообразная</w:t>
            </w:r>
            <w:proofErr w:type="gramEnd"/>
            <w:r w:rsidRPr="0028745E">
              <w:rPr>
                <w:b/>
                <w:sz w:val="20"/>
                <w:szCs w:val="20"/>
              </w:rPr>
              <w:t xml:space="preserve"> и интеграл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13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Первообразная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представление о понятии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число. Знают, как вычисляются неопределенные интегралы.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пользоваться понятием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69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Первообразная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представление о понятии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число. Знают, как вычисляются неопределенные интегралы.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пользоваться понятием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3040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Неопределенный 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Практикум, фронтальный опрос, 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понятия первообразной и неопределенного интеграла. Умеют находить первообразные для суммы функций и произведения функции на число. Знают, как вычисляются неопределенные интегралы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пользоваться понятием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Опорные конспекты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Неопределенный </w:t>
            </w:r>
            <w:r w:rsidRPr="0028745E">
              <w:rPr>
                <w:sz w:val="20"/>
                <w:szCs w:val="20"/>
              </w:rPr>
              <w:lastRenderedPageBreak/>
              <w:t>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Отработка </w:t>
            </w:r>
            <w:r w:rsidRPr="0028745E">
              <w:rPr>
                <w:sz w:val="20"/>
                <w:szCs w:val="20"/>
              </w:rPr>
              <w:lastRenderedPageBreak/>
              <w:t>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Знают понятия </w:t>
            </w:r>
            <w:r w:rsidRPr="0028745E">
              <w:rPr>
                <w:sz w:val="20"/>
                <w:szCs w:val="20"/>
              </w:rPr>
              <w:lastRenderedPageBreak/>
              <w:t>первообразной и неопределенного интеграла. Умеют находить первообразные для суммы функций и произведения функции на число. Знают, как вычисляются неопределенные интегралы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пользоваться </w:t>
            </w:r>
            <w:r w:rsidRPr="0028745E">
              <w:rPr>
                <w:sz w:val="20"/>
                <w:szCs w:val="20"/>
              </w:rPr>
              <w:lastRenderedPageBreak/>
              <w:t xml:space="preserve">понятием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Неопределенный 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Отработка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понятия первообразной и неопределенного интеграла. Умеют находить первообразные для суммы функций и произведения функции на число. Знают, как вычисляются неопределенные интегралы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пользоваться понятием </w:t>
            </w:r>
            <w:proofErr w:type="gramStart"/>
            <w:r w:rsidRPr="0028745E">
              <w:rPr>
                <w:sz w:val="20"/>
                <w:szCs w:val="20"/>
              </w:rPr>
              <w:t>первообразной</w:t>
            </w:r>
            <w:proofErr w:type="gramEnd"/>
            <w:r w:rsidRPr="0028745E">
              <w:rPr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608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определенный 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представление о формуле Ньютона-Лейбница. Умеют применять ее для вычисления площади криволинейной трапеции в простейших  задачах. 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о формулу Ньютона-Лейбница. Умеют применять ее для вычисления площади криволинейной трапеции в сложных задачах.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Слайд-задача «Задача о площади криволинейной трапеции»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определенный 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формулу Ньютона-Лейбница. Умеют применять ее для вычисления площади криволинейной трапеции в простейших  задачах.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о формулу Ньютона-Лейбница. Умеют применять ее для вычисления площади криволинейной трапеции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задачи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определенный </w:t>
            </w:r>
            <w:r w:rsidRPr="0028745E">
              <w:rPr>
                <w:sz w:val="20"/>
                <w:szCs w:val="20"/>
              </w:rPr>
              <w:lastRenderedPageBreak/>
              <w:t>интеграл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Работа в </w:t>
            </w:r>
            <w:r w:rsidRPr="0028745E">
              <w:rPr>
                <w:sz w:val="20"/>
                <w:szCs w:val="20"/>
              </w:rPr>
              <w:lastRenderedPageBreak/>
              <w:t>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Знают формулу  </w:t>
            </w:r>
            <w:r w:rsidRPr="0028745E">
              <w:rPr>
                <w:sz w:val="20"/>
                <w:szCs w:val="20"/>
              </w:rPr>
              <w:lastRenderedPageBreak/>
              <w:t>Ньютона-Лейбница. Умеют применять ее для вычисления площади криволинейной трапеции в простейших  задачах.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применять о </w:t>
            </w:r>
            <w:r w:rsidRPr="0028745E">
              <w:rPr>
                <w:sz w:val="20"/>
                <w:szCs w:val="20"/>
              </w:rPr>
              <w:lastRenderedPageBreak/>
              <w:t>формулу Ньютона-Лейбница. Умеют применять ее для вычисления площади криволинейной трапеции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Индивидуально по карточкам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представление о формуле Ньютона-Лейбница. Умеют применять ее для вычисления площади криволинейной трапеции в простейших  задачах. 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о формулу Ньютона-Лейбница. Умеют применять ее для вычисления площади криволинейной трапеции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задачи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Вычисление площадей фигур с помощью определенного интеграла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Построение алгоритма действия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формулу Ньютона-Лейбница. Умеют применять ее для вычисления площади криволинейной трапеции в разных  задачах.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Умеют применять о формулу Ньютона-Лейбница. Умеют применять ее для вычисления площади фигуры в более сложных задачах 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Вычисление площадей фигур с помощью определенного интеграла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Отработка алгоритма действий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формулу Ньютона-Лейбница. Умеют применять ее для вычисления площади криволинейной трапеции в разных  задачах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о формулу Ньютона-Лейбница. Умеют применять ее для вычисления площади фигуры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79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Вычисление площадей фигур с помощью определенного интеграла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формулу Ньютона-Лейбница. Умеют применять ее для вычисления площади криволинейной трапеции в разных  задачах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о формулу Ньютона-Лейбница. Умеют применять ее для вычисления площади фигуры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Тестовые задачи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формулу Ньютона-Лейбница. Умеют применять ее </w:t>
            </w:r>
            <w:r w:rsidRPr="0028745E">
              <w:rPr>
                <w:sz w:val="20"/>
                <w:szCs w:val="20"/>
              </w:rPr>
              <w:lastRenderedPageBreak/>
              <w:t>для вычисления площади криволинейной трапеции в разных  задачах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применять о формулу Ньютона-Лейбница. Умеют </w:t>
            </w:r>
            <w:r w:rsidRPr="0028745E">
              <w:rPr>
                <w:sz w:val="20"/>
                <w:szCs w:val="20"/>
              </w:rPr>
              <w:lastRenderedPageBreak/>
              <w:t>применять ее для вычисления площади фигуры в сложных задачах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Тестовые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lastRenderedPageBreak/>
              <w:t>Элементы математической статистики, комбинаторики и теории вероятностей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13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Статистические методы обработки информации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Практикум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понятия: Знакомы со способами представления информации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Находят частоту события, используя собственные наблюдения и готовые статистические данные, понимают статистические утверждения, встречающиеся в повседневной жизни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Опорные конспекты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решают вероятностные задачи, используя формулу вероятности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Репетиционный экзамен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Решают тестовые задания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Обладают ключевыми компетенциями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Показывают </w:t>
            </w:r>
            <w:proofErr w:type="gramStart"/>
            <w:r w:rsidRPr="0028745E">
              <w:rPr>
                <w:sz w:val="20"/>
                <w:szCs w:val="20"/>
              </w:rPr>
              <w:t>математические</w:t>
            </w:r>
            <w:proofErr w:type="gramEnd"/>
            <w:r w:rsidRPr="0028745E">
              <w:rPr>
                <w:sz w:val="20"/>
                <w:szCs w:val="20"/>
              </w:rPr>
              <w:t xml:space="preserve"> компетенциями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Тесты ЕГЭ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649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Репетиционный экзамен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Решают тестовые задания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Обладают ключевыми компетенциями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Показывают </w:t>
            </w:r>
            <w:proofErr w:type="gramStart"/>
            <w:r w:rsidRPr="0028745E">
              <w:rPr>
                <w:sz w:val="20"/>
                <w:szCs w:val="20"/>
              </w:rPr>
              <w:t>математические</w:t>
            </w:r>
            <w:proofErr w:type="gramEnd"/>
            <w:r w:rsidRPr="0028745E">
              <w:rPr>
                <w:sz w:val="20"/>
                <w:szCs w:val="20"/>
              </w:rPr>
              <w:t xml:space="preserve"> компетенциями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Тесты ЕГЭ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Учащиеся решают вероятностные задачи, используя формулу вероятности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Сочетания  и размещения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Знакомы с понятиями: общий ряд данных,  понятия факториала, множества элементов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решают задачи по нахождению числа перестановок, числа размещений, числа сочетаний из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-элементов, треугольник Паскаля 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 «Статистические методы обработки информации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932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Сочетания  и размещения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Знакомы с понятиями: общий ряд данных,  понятия факториала, множества элементов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решают задачи по нахождению числа перестановок, числа размещений, числа сочетаний из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-элементов, треугольник Паскаля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Опорные конспекты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88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Формула бинома Ньютона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представления о многочленах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 степени, знают формулы сокращенного </w:t>
            </w:r>
            <w:r w:rsidRPr="0028745E">
              <w:rPr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Умеют раскладывать двучлен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-степени  по формуле бинома Ньютона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случайных событиях и их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Решают вероятностные задачи, используя знания о вероятности случайных событий, о вероятности суммы событий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случайных событиях и их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Решают вероятностные задачи, используя знания о вероятности случайных событий, о вероятности суммы событий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1069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16"/>
                <w:szCs w:val="16"/>
              </w:rPr>
            </w:pPr>
            <w:r w:rsidRPr="0028745E">
              <w:rPr>
                <w:sz w:val="16"/>
                <w:szCs w:val="16"/>
              </w:rPr>
              <w:t>91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представления о вероятности, многочленах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 степени, о случайных событиях и их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решают: вероятностные задачи, используя формулу вероятности, задачи по нахождению числа перестановок, числа размещений, числа сочетаний из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-элементов, задачи, используя знания о вероятности случайных событий, о вероятности суммы событий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представления о вероятности, многочленах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 степени, о случайных событиях и их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решают: вероятностные задачи, используя формулу вероятности, задачи по нахождению числа перестановок, числа размещений, числа сочетаний из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-элементов, задачи, используя знания о вероятности случайных событий, о вероятности суммы событий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93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Имеют представления о вероятности, многочленах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>- степени, о случайных событиях и их вероятности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Учащиеся решают: вероятностные задачи, используя формулу вероятности, задачи по нахождению числа перестановок, числа размещений, числа сочетаний из </w:t>
            </w:r>
            <w:r w:rsidRPr="0028745E">
              <w:rPr>
                <w:sz w:val="20"/>
                <w:szCs w:val="20"/>
                <w:lang w:val="en-US"/>
              </w:rPr>
              <w:t>n</w:t>
            </w:r>
            <w:r w:rsidRPr="0028745E">
              <w:rPr>
                <w:sz w:val="20"/>
                <w:szCs w:val="20"/>
              </w:rPr>
              <w:t xml:space="preserve">-элементов, задачи, используя знания о вероятности случайных событий, о вероятности </w:t>
            </w:r>
            <w:r w:rsidRPr="0028745E">
              <w:rPr>
                <w:sz w:val="20"/>
                <w:szCs w:val="20"/>
              </w:rPr>
              <w:lastRenderedPageBreak/>
              <w:t>суммы событий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11245" w:type="dxa"/>
            <w:gridSpan w:val="8"/>
            <w:shd w:val="clear" w:color="auto" w:fill="auto"/>
            <w:vAlign w:val="center"/>
          </w:tcPr>
          <w:p w:rsidR="00737A2B" w:rsidRPr="0028745E" w:rsidRDefault="00737A2B" w:rsidP="00743DDB">
            <w:pPr>
              <w:jc w:val="center"/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lastRenderedPageBreak/>
              <w:t>Уравнения и неравенства. Системы уравнений и неравенств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b/>
                <w:sz w:val="20"/>
                <w:szCs w:val="20"/>
              </w:rPr>
            </w:pPr>
            <w:r w:rsidRPr="0028745E">
              <w:rPr>
                <w:b/>
                <w:sz w:val="20"/>
                <w:szCs w:val="20"/>
              </w:rPr>
              <w:t>12</w:t>
            </w: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94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задач, работа с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равносильности неравенств. Знают основные теоремы равносильности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производить равносильные переходы с целью упрощения уравнения. Умеют доказывать равносильность неравенств на основе теорем равносильности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95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Общие методы решения уравнений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отработка алгоритма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возможных потерях или приобретении корней и путях исправления данных ошибок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производить равносильные переходы с целью упрощения уравнения. Умеют доказывать равносильность неравенств на основе теорем равносильности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96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Равносильность неравенств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отработка алгоритма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выполнять проверку найденного решения с помощью подстановки и учета области допустимых значений</w:t>
            </w:r>
          </w:p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предвидеть возможную потерю или приобретение корня и находить пути возможного избегания ошибок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97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Равносильность неравенств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задачи, отработка алгоритма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выполнять проверку найденного решения с помощью подстановки и учета области допустимых значений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предвидеть возможную потерю или приобретение корня и находить пути возможного избегания ошибок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98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Уравнения и неравенства с модулями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 о решении уравнений и неравенств с модулем, раскрывая модуль по определению, графически и используя свойства функций, входящих в выражение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и могут использовать различные приемы решения уравнений и неравенств с модулем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Слайд-лекция «Уравнения и неравенства с модулем»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16"/>
                <w:szCs w:val="16"/>
              </w:rPr>
            </w:pPr>
            <w:r w:rsidRPr="0028745E">
              <w:rPr>
                <w:sz w:val="16"/>
                <w:szCs w:val="16"/>
              </w:rPr>
              <w:t>99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Уравнения и неравенства со </w:t>
            </w:r>
            <w:r w:rsidRPr="0028745E">
              <w:rPr>
                <w:sz w:val="20"/>
                <w:szCs w:val="20"/>
              </w:rPr>
              <w:lastRenderedPageBreak/>
              <w:t>знаком радикала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Поисковый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Проблемные задачи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 xml:space="preserve">Знают об основном методе решения </w:t>
            </w:r>
            <w:r w:rsidRPr="0028745E">
              <w:rPr>
                <w:sz w:val="20"/>
                <w:szCs w:val="20"/>
              </w:rPr>
              <w:lastRenderedPageBreak/>
              <w:t xml:space="preserve">иррациональных уравнений и неравенств </w:t>
            </w:r>
            <w:proofErr w:type="gramStart"/>
            <w:r w:rsidRPr="0028745E">
              <w:rPr>
                <w:sz w:val="20"/>
                <w:szCs w:val="20"/>
              </w:rPr>
              <w:t>-м</w:t>
            </w:r>
            <w:proofErr w:type="gramEnd"/>
            <w:r w:rsidRPr="0028745E">
              <w:rPr>
                <w:sz w:val="20"/>
                <w:szCs w:val="20"/>
              </w:rPr>
              <w:t>етоде возведения обеих частей уравнения в одну и ту же степень, а также введении новой переменной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 xml:space="preserve">Знают и могут использовать метод </w:t>
            </w:r>
            <w:r w:rsidRPr="0028745E">
              <w:rPr>
                <w:sz w:val="20"/>
                <w:szCs w:val="20"/>
              </w:rPr>
              <w:lastRenderedPageBreak/>
              <w:t xml:space="preserve">решения иррациональных уравнений и неравенств </w:t>
            </w:r>
            <w:proofErr w:type="gramStart"/>
            <w:r w:rsidRPr="0028745E">
              <w:rPr>
                <w:sz w:val="20"/>
                <w:szCs w:val="20"/>
              </w:rPr>
              <w:t>-м</w:t>
            </w:r>
            <w:proofErr w:type="gramEnd"/>
            <w:r w:rsidRPr="0028745E">
              <w:rPr>
                <w:sz w:val="20"/>
                <w:szCs w:val="20"/>
              </w:rPr>
              <w:t>етоде возведения обеих частей уравнения в одну и ту же степень, а также введение новой переменной. Могут самостоятельно искать и отбирать необходимую для решения информацию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lastRenderedPageBreak/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16"/>
                <w:szCs w:val="16"/>
              </w:rPr>
            </w:pPr>
            <w:r w:rsidRPr="0028745E">
              <w:rPr>
                <w:sz w:val="16"/>
                <w:szCs w:val="16"/>
                <w:lang w:val="en-US"/>
              </w:rPr>
              <w:lastRenderedPageBreak/>
              <w:t>1</w:t>
            </w:r>
            <w:r w:rsidRPr="0028745E">
              <w:rPr>
                <w:sz w:val="16"/>
                <w:szCs w:val="16"/>
              </w:rPr>
              <w:t>00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Доказательство неравенств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Работа с текстом, книгой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представление, как можно доказывать неравенства с помощью определения от противного, методом математической индукции, функционально-графическим методом, синтетическим методом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и могут использовать для доказательства неравенства с помощью определения от противного, методом математической индукции, функционально-графическим методом, синтетическим методом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  <w:trHeight w:val="2168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16"/>
                <w:szCs w:val="16"/>
              </w:rPr>
            </w:pPr>
            <w:r w:rsidRPr="0028745E">
              <w:rPr>
                <w:sz w:val="16"/>
                <w:szCs w:val="16"/>
                <w:lang w:val="en-US"/>
              </w:rPr>
              <w:t>1</w:t>
            </w:r>
            <w:r w:rsidRPr="0028745E">
              <w:rPr>
                <w:sz w:val="16"/>
                <w:szCs w:val="16"/>
              </w:rPr>
              <w:t>01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Имеют представления о решении уравнений и неравен</w:t>
            </w:r>
            <w:proofErr w:type="gramStart"/>
            <w:r w:rsidRPr="0028745E">
              <w:rPr>
                <w:sz w:val="20"/>
                <w:szCs w:val="20"/>
              </w:rPr>
              <w:t>ств с дв</w:t>
            </w:r>
            <w:proofErr w:type="gramEnd"/>
            <w:r w:rsidRPr="0028745E">
              <w:rPr>
                <w:sz w:val="20"/>
                <w:szCs w:val="20"/>
              </w:rPr>
              <w:t>умя переменными. Учащиеся умеют изображать на плоскости множества решений уравнений и неравенств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 и умеют решать уравнения и  неравенства с двумя переменными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Раздаточные материалы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  <w:tr w:rsidR="00737A2B" w:rsidRPr="0028745E" w:rsidTr="00743DDB">
        <w:trPr>
          <w:gridAfter w:val="1"/>
          <w:wAfter w:w="2036" w:type="dxa"/>
        </w:trPr>
        <w:tc>
          <w:tcPr>
            <w:tcW w:w="468" w:type="dxa"/>
            <w:shd w:val="clear" w:color="auto" w:fill="auto"/>
          </w:tcPr>
          <w:p w:rsidR="00737A2B" w:rsidRPr="0028745E" w:rsidRDefault="00737A2B" w:rsidP="00743DDB">
            <w:pPr>
              <w:rPr>
                <w:sz w:val="16"/>
                <w:szCs w:val="16"/>
              </w:rPr>
            </w:pPr>
            <w:r w:rsidRPr="0028745E">
              <w:rPr>
                <w:sz w:val="16"/>
                <w:szCs w:val="16"/>
                <w:lang w:val="en-US"/>
              </w:rPr>
              <w:t>1</w:t>
            </w:r>
            <w:r w:rsidRPr="0028745E">
              <w:rPr>
                <w:sz w:val="16"/>
                <w:szCs w:val="16"/>
              </w:rPr>
              <w:t>02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Системы уравнений</w:t>
            </w:r>
          </w:p>
        </w:tc>
        <w:tc>
          <w:tcPr>
            <w:tcW w:w="724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Проблемный</w:t>
            </w:r>
          </w:p>
        </w:tc>
        <w:tc>
          <w:tcPr>
            <w:tcW w:w="1363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Отработка алгоритма действия</w:t>
            </w:r>
          </w:p>
        </w:tc>
        <w:tc>
          <w:tcPr>
            <w:tcW w:w="2036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Знают, как графически и аналитически решать системы, составленные из двух и более уравнений</w:t>
            </w:r>
          </w:p>
        </w:tc>
        <w:tc>
          <w:tcPr>
            <w:tcW w:w="251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Умеют применять различные способы при решении систем уравнений</w:t>
            </w:r>
          </w:p>
        </w:tc>
        <w:tc>
          <w:tcPr>
            <w:tcW w:w="188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  <w:r w:rsidRPr="0028745E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835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7A2B" w:rsidRPr="0028745E" w:rsidRDefault="00737A2B" w:rsidP="00743DDB">
            <w:pPr>
              <w:rPr>
                <w:sz w:val="20"/>
                <w:szCs w:val="20"/>
              </w:rPr>
            </w:pPr>
          </w:p>
        </w:tc>
      </w:tr>
    </w:tbl>
    <w:p w:rsidR="00737A2B" w:rsidRPr="00851643" w:rsidRDefault="00737A2B" w:rsidP="00737A2B">
      <w:pPr>
        <w:rPr>
          <w:sz w:val="20"/>
          <w:szCs w:val="20"/>
        </w:rPr>
      </w:pPr>
    </w:p>
    <w:p w:rsidR="00737A2B" w:rsidRPr="00851643" w:rsidRDefault="00737A2B" w:rsidP="00737A2B">
      <w:pPr>
        <w:rPr>
          <w:sz w:val="20"/>
          <w:szCs w:val="20"/>
        </w:rPr>
      </w:pPr>
    </w:p>
    <w:p w:rsidR="00737A2B" w:rsidRPr="00851643" w:rsidRDefault="00737A2B" w:rsidP="00737A2B">
      <w:pPr>
        <w:rPr>
          <w:sz w:val="20"/>
          <w:szCs w:val="20"/>
        </w:rPr>
      </w:pPr>
    </w:p>
    <w:p w:rsidR="00737A2B" w:rsidRDefault="00737A2B" w:rsidP="00737A2B">
      <w:pPr>
        <w:ind w:firstLine="708"/>
        <w:jc w:val="both"/>
        <w:rPr>
          <w:color w:val="000000"/>
        </w:rPr>
      </w:pPr>
    </w:p>
    <w:p w:rsidR="00737A2B" w:rsidRPr="00222444" w:rsidRDefault="00737A2B" w:rsidP="00737A2B">
      <w:pPr>
        <w:tabs>
          <w:tab w:val="left" w:pos="2340"/>
        </w:tabs>
        <w:ind w:left="-567" w:firstLine="567"/>
        <w:jc w:val="both"/>
      </w:pPr>
    </w:p>
    <w:p w:rsidR="00737A2B" w:rsidRPr="003E335B" w:rsidRDefault="00737A2B" w:rsidP="00737A2B">
      <w:pPr>
        <w:rPr>
          <w:b/>
        </w:rPr>
      </w:pPr>
    </w:p>
    <w:p w:rsidR="00737A2B" w:rsidRPr="007F4AAD" w:rsidRDefault="00737A2B" w:rsidP="00737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737A2B" w:rsidRPr="006E4BF0" w:rsidRDefault="00737A2B" w:rsidP="00737A2B">
      <w:pPr>
        <w:jc w:val="center"/>
        <w:rPr>
          <w:b/>
        </w:rPr>
      </w:pPr>
    </w:p>
    <w:p w:rsidR="00737A2B" w:rsidRPr="00596635" w:rsidRDefault="00737A2B" w:rsidP="00737A2B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>
        <w:rPr>
          <w:b/>
          <w:i/>
        </w:rPr>
        <w:t>Методические  и учебные пособия</w:t>
      </w:r>
    </w:p>
    <w:p w:rsidR="00737A2B" w:rsidRDefault="00737A2B" w:rsidP="00737A2B">
      <w:pPr>
        <w:pStyle w:val="af1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>А. Г. Мордкович.</w:t>
      </w:r>
      <w:r w:rsidRPr="008A52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Алгебра и начала анализа. 10 </w:t>
      </w:r>
      <w:r w:rsidRPr="008A52DB">
        <w:rPr>
          <w:rFonts w:ascii="Times New Roman" w:hAnsi="Times New Roman"/>
          <w:sz w:val="24"/>
          <w:szCs w:val="24"/>
        </w:rPr>
        <w:t xml:space="preserve">- 11 </w:t>
      </w:r>
      <w:proofErr w:type="spellStart"/>
      <w:r w:rsidRPr="008A52DB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Часть 1. Учебник. </w:t>
      </w:r>
      <w:proofErr w:type="spellStart"/>
      <w:r w:rsidRPr="008A52DB">
        <w:rPr>
          <w:rFonts w:ascii="Times New Roman" w:hAnsi="Times New Roman"/>
          <w:sz w:val="24"/>
          <w:szCs w:val="24"/>
        </w:rPr>
        <w:t>Г.Мордкович</w:t>
      </w:r>
      <w:proofErr w:type="spellEnd"/>
      <w:r w:rsidRPr="008A52DB">
        <w:rPr>
          <w:rFonts w:ascii="Times New Roman" w:hAnsi="Times New Roman"/>
          <w:sz w:val="24"/>
          <w:szCs w:val="24"/>
        </w:rPr>
        <w:t>, М.: Мнемозина, 2010- 399с.</w:t>
      </w:r>
    </w:p>
    <w:p w:rsidR="00737A2B" w:rsidRPr="008A6F3F" w:rsidRDefault="00737A2B" w:rsidP="00737A2B">
      <w:pPr>
        <w:pStyle w:val="af1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 xml:space="preserve">А. Г. Мордкович и др. Алгебра и начала анализа. </w:t>
      </w:r>
      <w:r>
        <w:rPr>
          <w:rFonts w:ascii="Times New Roman" w:hAnsi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A52DB">
        <w:rPr>
          <w:rFonts w:ascii="Times New Roman" w:hAnsi="Times New Roman"/>
          <w:sz w:val="24"/>
          <w:szCs w:val="24"/>
        </w:rPr>
        <w:t>Часть 2. Задачник  М.: Мнемозина, 2010- 239с</w:t>
      </w:r>
    </w:p>
    <w:p w:rsidR="00737A2B" w:rsidRDefault="00737A2B" w:rsidP="00737A2B">
      <w:pPr>
        <w:pStyle w:val="af1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>А.Г Мордкович, П.В Семёнов</w:t>
      </w:r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Алгебра и начала анализа 10-11 класс</w:t>
      </w:r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Методическое пособие для учителя, 2010</w:t>
      </w:r>
    </w:p>
    <w:p w:rsidR="00737A2B" w:rsidRDefault="00737A2B" w:rsidP="00737A2B">
      <w:pPr>
        <w:pStyle w:val="af1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 xml:space="preserve">В.И </w:t>
      </w:r>
      <w:proofErr w:type="spellStart"/>
      <w:r w:rsidRPr="008A52DB">
        <w:rPr>
          <w:rFonts w:ascii="Times New Roman" w:hAnsi="Times New Roman"/>
          <w:sz w:val="24"/>
          <w:szCs w:val="24"/>
        </w:rPr>
        <w:t>Глизбург</w:t>
      </w:r>
      <w:proofErr w:type="spellEnd"/>
      <w:r>
        <w:rPr>
          <w:rFonts w:ascii="Times New Roman" w:hAnsi="Times New Roman"/>
          <w:sz w:val="24"/>
          <w:szCs w:val="24"/>
        </w:rPr>
        <w:t>.  Алгебра и начала анализа 11</w:t>
      </w:r>
      <w:r w:rsidRPr="008A52DB">
        <w:rPr>
          <w:rFonts w:ascii="Times New Roman" w:hAnsi="Times New Roman"/>
          <w:sz w:val="24"/>
          <w:szCs w:val="24"/>
        </w:rPr>
        <w:t xml:space="preserve"> (базовый уровень) Контрольные работы /</w:t>
      </w:r>
      <w:proofErr w:type="spellStart"/>
      <w:r w:rsidRPr="008A52DB">
        <w:rPr>
          <w:rFonts w:ascii="Times New Roman" w:hAnsi="Times New Roman"/>
          <w:sz w:val="24"/>
          <w:szCs w:val="24"/>
        </w:rPr>
        <w:t>Под</w:t>
      </w:r>
      <w:proofErr w:type="gramStart"/>
      <w:r w:rsidRPr="008A52DB">
        <w:rPr>
          <w:rFonts w:ascii="Times New Roman" w:hAnsi="Times New Roman"/>
          <w:sz w:val="24"/>
          <w:szCs w:val="24"/>
        </w:rPr>
        <w:t>.р</w:t>
      </w:r>
      <w:proofErr w:type="gramEnd"/>
      <w:r w:rsidRPr="008A52DB">
        <w:rPr>
          <w:rFonts w:ascii="Times New Roman" w:hAnsi="Times New Roman"/>
          <w:sz w:val="24"/>
          <w:szCs w:val="24"/>
        </w:rPr>
        <w:t>ед</w:t>
      </w:r>
      <w:proofErr w:type="spellEnd"/>
      <w:r w:rsidRPr="008A52DB">
        <w:rPr>
          <w:rFonts w:ascii="Times New Roman" w:hAnsi="Times New Roman"/>
          <w:sz w:val="24"/>
          <w:szCs w:val="24"/>
        </w:rPr>
        <w:t xml:space="preserve">. А.Г Мордковича </w:t>
      </w:r>
    </w:p>
    <w:p w:rsidR="00737A2B" w:rsidRPr="00584FDF" w:rsidRDefault="00737A2B" w:rsidP="00737A2B">
      <w:pPr>
        <w:numPr>
          <w:ilvl w:val="0"/>
          <w:numId w:val="4"/>
        </w:numPr>
        <w:jc w:val="both"/>
        <w:rPr>
          <w:b/>
        </w:rPr>
      </w:pPr>
      <w:r w:rsidRPr="001506C6">
        <w:t xml:space="preserve">Готовимся к ЕГЭ. Задачи с параметрами. Иррациональные уравнения, неравенства, системы, задачи с модулем./ </w:t>
      </w:r>
      <w:proofErr w:type="spellStart"/>
      <w:r w:rsidRPr="001506C6">
        <w:t>В.В.Локоть</w:t>
      </w:r>
      <w:proofErr w:type="spellEnd"/>
      <w:r w:rsidRPr="001506C6">
        <w:t xml:space="preserve"> / М: </w:t>
      </w:r>
      <w:proofErr w:type="spellStart"/>
      <w:r w:rsidRPr="001506C6">
        <w:t>Аркти</w:t>
      </w:r>
      <w:proofErr w:type="spellEnd"/>
      <w:r w:rsidRPr="001506C6">
        <w:t>, 2004.</w:t>
      </w:r>
    </w:p>
    <w:p w:rsidR="00737A2B" w:rsidRPr="00584FDF" w:rsidRDefault="00737A2B" w:rsidP="00737A2B">
      <w:pPr>
        <w:numPr>
          <w:ilvl w:val="0"/>
          <w:numId w:val="4"/>
        </w:numPr>
        <w:spacing w:line="276" w:lineRule="auto"/>
      </w:pPr>
      <w:proofErr w:type="spellStart"/>
      <w:r w:rsidRPr="00142E03">
        <w:t>А.П.Ершова</w:t>
      </w:r>
      <w:proofErr w:type="spellEnd"/>
      <w:r w:rsidRPr="00142E03">
        <w:t xml:space="preserve"> «Алгебра и начала анализа 10-11 классы. Самостоятельные и контрольные работы», М., «Илекса»,2003</w:t>
      </w:r>
    </w:p>
    <w:p w:rsidR="00737A2B" w:rsidRPr="00D95AC7" w:rsidRDefault="00737A2B" w:rsidP="00737A2B">
      <w:pPr>
        <w:numPr>
          <w:ilvl w:val="0"/>
          <w:numId w:val="4"/>
        </w:numPr>
        <w:jc w:val="both"/>
      </w:pPr>
      <w:r w:rsidRPr="001506C6">
        <w:t xml:space="preserve">Контрольные работы по алгебре и началам анализа для 10 – 11 классов, базовое обучение. / А.Г. Мордкович, Е.Е. </w:t>
      </w:r>
      <w:proofErr w:type="spellStart"/>
      <w:r w:rsidRPr="001506C6">
        <w:t>Тульчинская</w:t>
      </w:r>
      <w:proofErr w:type="spellEnd"/>
      <w:r w:rsidRPr="001506C6">
        <w:t>. / М: Мнемозина, 2007.</w:t>
      </w:r>
    </w:p>
    <w:p w:rsidR="00737A2B" w:rsidRDefault="00737A2B" w:rsidP="00737A2B">
      <w:pPr>
        <w:numPr>
          <w:ilvl w:val="0"/>
          <w:numId w:val="4"/>
        </w:numPr>
        <w:spacing w:line="276" w:lineRule="auto"/>
        <w:jc w:val="both"/>
      </w:pPr>
      <w:r>
        <w:t>Математика: еженедельное приложение к газете «Первое сентября».</w:t>
      </w:r>
    </w:p>
    <w:p w:rsidR="00737A2B" w:rsidRPr="00575D5F" w:rsidRDefault="00737A2B" w:rsidP="00737A2B">
      <w:pPr>
        <w:numPr>
          <w:ilvl w:val="0"/>
          <w:numId w:val="4"/>
        </w:numPr>
        <w:spacing w:line="276" w:lineRule="auto"/>
        <w:jc w:val="both"/>
      </w:pPr>
      <w:r>
        <w:t>Математика в школе: ежемесячный научно-методический журнал.</w:t>
      </w:r>
    </w:p>
    <w:p w:rsidR="00737A2B" w:rsidRPr="00325319" w:rsidRDefault="00737A2B" w:rsidP="00737A2B">
      <w:pPr>
        <w:pStyle w:val="af1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>Программы для образовательных школ: Математика. 5-11 класс</w:t>
      </w:r>
      <w:proofErr w:type="gramStart"/>
      <w:r w:rsidRPr="008A52DB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8A52DB">
        <w:rPr>
          <w:rFonts w:ascii="Times New Roman" w:hAnsi="Times New Roman"/>
          <w:sz w:val="24"/>
          <w:szCs w:val="24"/>
        </w:rPr>
        <w:t xml:space="preserve">ост. Г. М. Кузнецова, Н. Г. </w:t>
      </w:r>
      <w:proofErr w:type="spellStart"/>
      <w:r w:rsidRPr="008A52DB">
        <w:rPr>
          <w:rFonts w:ascii="Times New Roman" w:hAnsi="Times New Roman"/>
          <w:sz w:val="24"/>
          <w:szCs w:val="24"/>
        </w:rPr>
        <w:t>Миндюк</w:t>
      </w:r>
      <w:proofErr w:type="spellEnd"/>
      <w:r w:rsidRPr="008A52DB">
        <w:rPr>
          <w:rFonts w:ascii="Times New Roman" w:hAnsi="Times New Roman"/>
          <w:sz w:val="24"/>
          <w:szCs w:val="24"/>
        </w:rPr>
        <w:t xml:space="preserve"> – М.: Дрофа, 2002г./</w:t>
      </w:r>
    </w:p>
    <w:p w:rsidR="00737A2B" w:rsidRPr="0055173F" w:rsidRDefault="00737A2B" w:rsidP="00737A2B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55173F">
        <w:rPr>
          <w:b/>
          <w:i/>
        </w:rPr>
        <w:t>Оборудование и приборы</w:t>
      </w:r>
    </w:p>
    <w:p w:rsidR="00737A2B" w:rsidRPr="0055173F" w:rsidRDefault="00737A2B" w:rsidP="00737A2B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73F"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737A2B" w:rsidRPr="0055173F" w:rsidRDefault="00737A2B" w:rsidP="00737A2B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3F">
        <w:rPr>
          <w:rFonts w:ascii="Times New Roman" w:hAnsi="Times New Roman"/>
          <w:sz w:val="24"/>
          <w:szCs w:val="24"/>
        </w:rPr>
        <w:t>Комплект инструментов классных: линейка, угольник (30</w:t>
      </w:r>
      <w:r w:rsidRPr="0055173F">
        <w:rPr>
          <w:rFonts w:ascii="Times New Roman" w:hAnsi="Times New Roman"/>
          <w:sz w:val="24"/>
          <w:szCs w:val="24"/>
          <w:vertAlign w:val="superscript"/>
        </w:rPr>
        <w:t>0</w:t>
      </w:r>
      <w:r w:rsidRPr="0055173F">
        <w:rPr>
          <w:rFonts w:ascii="Times New Roman" w:hAnsi="Times New Roman"/>
          <w:sz w:val="24"/>
          <w:szCs w:val="24"/>
        </w:rPr>
        <w:t>, 60</w:t>
      </w:r>
      <w:r w:rsidRPr="0055173F">
        <w:rPr>
          <w:rFonts w:ascii="Times New Roman" w:hAnsi="Times New Roman"/>
          <w:sz w:val="24"/>
          <w:szCs w:val="24"/>
          <w:vertAlign w:val="superscript"/>
        </w:rPr>
        <w:t>0</w:t>
      </w:r>
      <w:r w:rsidRPr="0055173F">
        <w:rPr>
          <w:rFonts w:ascii="Times New Roman" w:hAnsi="Times New Roman"/>
          <w:sz w:val="24"/>
          <w:szCs w:val="24"/>
        </w:rPr>
        <w:t>), угольник (45</w:t>
      </w:r>
      <w:r w:rsidRPr="0055173F">
        <w:rPr>
          <w:rFonts w:ascii="Times New Roman" w:hAnsi="Times New Roman"/>
          <w:sz w:val="24"/>
          <w:szCs w:val="24"/>
          <w:vertAlign w:val="superscript"/>
        </w:rPr>
        <w:t>0</w:t>
      </w:r>
      <w:r w:rsidRPr="0055173F">
        <w:rPr>
          <w:rFonts w:ascii="Times New Roman" w:hAnsi="Times New Roman"/>
          <w:sz w:val="24"/>
          <w:szCs w:val="24"/>
        </w:rPr>
        <w:t>, 45</w:t>
      </w:r>
      <w:r w:rsidRPr="0055173F">
        <w:rPr>
          <w:rFonts w:ascii="Times New Roman" w:hAnsi="Times New Roman"/>
          <w:sz w:val="24"/>
          <w:szCs w:val="24"/>
          <w:vertAlign w:val="superscript"/>
        </w:rPr>
        <w:t>0</w:t>
      </w:r>
      <w:r w:rsidRPr="0055173F">
        <w:rPr>
          <w:rFonts w:ascii="Times New Roman" w:hAnsi="Times New Roman"/>
          <w:sz w:val="24"/>
          <w:szCs w:val="24"/>
        </w:rPr>
        <w:t>), циркуль.</w:t>
      </w:r>
    </w:p>
    <w:p w:rsidR="00737A2B" w:rsidRPr="0055173F" w:rsidRDefault="00737A2B" w:rsidP="00737A2B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73F">
        <w:rPr>
          <w:rFonts w:ascii="Times New Roman" w:hAnsi="Times New Roman"/>
          <w:sz w:val="24"/>
          <w:szCs w:val="24"/>
        </w:rPr>
        <w:t>ПК</w:t>
      </w:r>
    </w:p>
    <w:p w:rsidR="00737A2B" w:rsidRPr="0055173F" w:rsidRDefault="00737A2B" w:rsidP="00737A2B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55173F">
        <w:rPr>
          <w:b/>
          <w:i/>
        </w:rPr>
        <w:t>Дидактический материал</w:t>
      </w:r>
    </w:p>
    <w:p w:rsidR="00737A2B" w:rsidRPr="0055173F" w:rsidRDefault="00737A2B" w:rsidP="00737A2B">
      <w:pPr>
        <w:numPr>
          <w:ilvl w:val="0"/>
          <w:numId w:val="3"/>
        </w:numPr>
        <w:spacing w:line="276" w:lineRule="auto"/>
        <w:jc w:val="both"/>
      </w:pPr>
      <w:r w:rsidRPr="0055173F">
        <w:t>Карточки для проведения самостоятельных работ по всем темам курса.</w:t>
      </w:r>
    </w:p>
    <w:p w:rsidR="00737A2B" w:rsidRPr="0055173F" w:rsidRDefault="00737A2B" w:rsidP="00737A2B">
      <w:pPr>
        <w:numPr>
          <w:ilvl w:val="0"/>
          <w:numId w:val="3"/>
        </w:numPr>
        <w:spacing w:line="276" w:lineRule="auto"/>
        <w:jc w:val="both"/>
      </w:pPr>
      <w:r w:rsidRPr="0055173F">
        <w:t>Карточки для проведения контрольных работ.</w:t>
      </w:r>
    </w:p>
    <w:p w:rsidR="00737A2B" w:rsidRDefault="00737A2B" w:rsidP="00737A2B">
      <w:pPr>
        <w:numPr>
          <w:ilvl w:val="0"/>
          <w:numId w:val="3"/>
        </w:numPr>
        <w:spacing w:line="276" w:lineRule="auto"/>
        <w:jc w:val="both"/>
      </w:pPr>
      <w:r w:rsidRPr="0055173F">
        <w:t>Карточки для индивидуального опроса учащихся по всем темам курса.</w:t>
      </w:r>
    </w:p>
    <w:p w:rsidR="00737A2B" w:rsidRPr="00665EF8" w:rsidRDefault="00737A2B" w:rsidP="00737A2B">
      <w:pPr>
        <w:numPr>
          <w:ilvl w:val="0"/>
          <w:numId w:val="3"/>
        </w:numPr>
        <w:spacing w:line="276" w:lineRule="auto"/>
        <w:jc w:val="both"/>
      </w:pPr>
      <w:r>
        <w:t>Тесты ЕГЭ</w:t>
      </w:r>
    </w:p>
    <w:p w:rsidR="00737A2B" w:rsidRPr="00325319" w:rsidRDefault="00737A2B" w:rsidP="00737A2B">
      <w:pPr>
        <w:pStyle w:val="af1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55173F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737A2B" w:rsidRPr="0055173F" w:rsidRDefault="00737A2B" w:rsidP="00737A2B">
      <w:pPr>
        <w:ind w:left="360"/>
        <w:jc w:val="both"/>
        <w:rPr>
          <w:iCs/>
        </w:rPr>
      </w:pPr>
      <w:hyperlink r:id="rId8" w:history="1">
        <w:r w:rsidRPr="0055173F">
          <w:rPr>
            <w:rStyle w:val="a9"/>
            <w:iCs/>
          </w:rPr>
          <w:t>http://urokimatematiki.ru</w:t>
        </w:r>
      </w:hyperlink>
    </w:p>
    <w:p w:rsidR="00737A2B" w:rsidRPr="0055173F" w:rsidRDefault="00737A2B" w:rsidP="00737A2B">
      <w:pPr>
        <w:ind w:left="360"/>
        <w:jc w:val="both"/>
        <w:rPr>
          <w:iCs/>
        </w:rPr>
      </w:pPr>
      <w:hyperlink r:id="rId9" w:history="1">
        <w:r w:rsidRPr="0055173F">
          <w:rPr>
            <w:rStyle w:val="a9"/>
            <w:iCs/>
          </w:rPr>
          <w:t>http://intergu.ru/</w:t>
        </w:r>
      </w:hyperlink>
      <w:r w:rsidRPr="0055173F">
        <w:rPr>
          <w:iCs/>
        </w:rPr>
        <w:t xml:space="preserve">   </w:t>
      </w:r>
    </w:p>
    <w:p w:rsidR="00737A2B" w:rsidRPr="0055173F" w:rsidRDefault="00737A2B" w:rsidP="00737A2B">
      <w:pPr>
        <w:ind w:left="360"/>
        <w:jc w:val="both"/>
        <w:rPr>
          <w:iCs/>
        </w:rPr>
      </w:pPr>
      <w:hyperlink r:id="rId10" w:history="1">
        <w:r w:rsidRPr="0055173F">
          <w:rPr>
            <w:rStyle w:val="a9"/>
            <w:iCs/>
          </w:rPr>
          <w:t>http://www.openclass.ru/</w:t>
        </w:r>
      </w:hyperlink>
    </w:p>
    <w:p w:rsidR="00737A2B" w:rsidRPr="0055173F" w:rsidRDefault="00737A2B" w:rsidP="00737A2B">
      <w:pPr>
        <w:ind w:left="360"/>
        <w:jc w:val="both"/>
        <w:rPr>
          <w:iCs/>
        </w:rPr>
      </w:pPr>
      <w:hyperlink r:id="rId11" w:history="1">
        <w:r w:rsidRPr="0055173F">
          <w:rPr>
            <w:rStyle w:val="a9"/>
            <w:iCs/>
            <w:lang w:val="en-US"/>
          </w:rPr>
          <w:t>http</w:t>
        </w:r>
        <w:r w:rsidRPr="0055173F">
          <w:rPr>
            <w:rStyle w:val="a9"/>
            <w:iCs/>
          </w:rPr>
          <w:t>://</w:t>
        </w:r>
        <w:r w:rsidRPr="0055173F">
          <w:rPr>
            <w:rStyle w:val="a9"/>
            <w:iCs/>
            <w:lang w:val="en-US"/>
          </w:rPr>
          <w:t>festival</w:t>
        </w:r>
        <w:r w:rsidRPr="0055173F">
          <w:rPr>
            <w:rStyle w:val="a9"/>
            <w:iCs/>
          </w:rPr>
          <w:t>.1</w:t>
        </w:r>
        <w:proofErr w:type="spellStart"/>
        <w:r w:rsidRPr="0055173F">
          <w:rPr>
            <w:rStyle w:val="a9"/>
            <w:iCs/>
            <w:lang w:val="en-US"/>
          </w:rPr>
          <w:t>september</w:t>
        </w:r>
        <w:proofErr w:type="spellEnd"/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ru</w:t>
        </w:r>
        <w:proofErr w:type="spellEnd"/>
        <w:r w:rsidRPr="0055173F">
          <w:rPr>
            <w:rStyle w:val="a9"/>
            <w:iCs/>
          </w:rPr>
          <w:t>/</w:t>
        </w:r>
        <w:r w:rsidRPr="0055173F">
          <w:rPr>
            <w:rStyle w:val="a9"/>
            <w:iCs/>
            <w:lang w:val="en-US"/>
          </w:rPr>
          <w:t>articles</w:t>
        </w:r>
        <w:r w:rsidRPr="0055173F">
          <w:rPr>
            <w:rStyle w:val="a9"/>
            <w:iCs/>
          </w:rPr>
          <w:t>/</w:t>
        </w:r>
        <w:r w:rsidRPr="0055173F">
          <w:rPr>
            <w:rStyle w:val="a9"/>
            <w:iCs/>
            <w:lang w:val="en-US"/>
          </w:rPr>
          <w:t>subjects</w:t>
        </w:r>
        <w:r w:rsidRPr="0055173F">
          <w:rPr>
            <w:rStyle w:val="a9"/>
            <w:iCs/>
          </w:rPr>
          <w:t>/1</w:t>
        </w:r>
      </w:hyperlink>
      <w:r w:rsidRPr="0055173F">
        <w:rPr>
          <w:iCs/>
        </w:rPr>
        <w:t xml:space="preserve"> </w:t>
      </w:r>
    </w:p>
    <w:p w:rsidR="00737A2B" w:rsidRPr="0055173F" w:rsidRDefault="00737A2B" w:rsidP="00737A2B">
      <w:pPr>
        <w:ind w:left="360"/>
        <w:jc w:val="both"/>
        <w:rPr>
          <w:iCs/>
        </w:rPr>
      </w:pPr>
      <w:hyperlink r:id="rId12" w:history="1">
        <w:r w:rsidRPr="0055173F">
          <w:rPr>
            <w:rStyle w:val="a9"/>
            <w:iCs/>
            <w:lang w:val="en-US"/>
          </w:rPr>
          <w:t>http</w:t>
        </w:r>
        <w:r w:rsidRPr="0055173F">
          <w:rPr>
            <w:rStyle w:val="a9"/>
            <w:iCs/>
          </w:rPr>
          <w:t>://</w:t>
        </w:r>
        <w:r w:rsidRPr="0055173F">
          <w:rPr>
            <w:rStyle w:val="a9"/>
            <w:iCs/>
            <w:lang w:val="en-US"/>
          </w:rPr>
          <w:t>www</w:t>
        </w:r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uchportal</w:t>
        </w:r>
        <w:proofErr w:type="spellEnd"/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ru</w:t>
        </w:r>
        <w:proofErr w:type="spellEnd"/>
        <w:r w:rsidRPr="0055173F">
          <w:rPr>
            <w:rStyle w:val="a9"/>
            <w:iCs/>
          </w:rPr>
          <w:t>/</w:t>
        </w:r>
        <w:r w:rsidRPr="0055173F">
          <w:rPr>
            <w:rStyle w:val="a9"/>
            <w:iCs/>
            <w:lang w:val="en-US"/>
          </w:rPr>
          <w:t>load</w:t>
        </w:r>
        <w:r w:rsidRPr="0055173F">
          <w:rPr>
            <w:rStyle w:val="a9"/>
            <w:iCs/>
          </w:rPr>
          <w:t>/23</w:t>
        </w:r>
      </w:hyperlink>
    </w:p>
    <w:p w:rsidR="00737A2B" w:rsidRPr="0055173F" w:rsidRDefault="00737A2B" w:rsidP="00737A2B">
      <w:pPr>
        <w:ind w:left="360"/>
        <w:jc w:val="both"/>
        <w:rPr>
          <w:iCs/>
        </w:rPr>
      </w:pPr>
      <w:hyperlink r:id="rId13" w:history="1">
        <w:r w:rsidRPr="0055173F">
          <w:rPr>
            <w:rStyle w:val="a9"/>
            <w:iCs/>
            <w:lang w:val="en-US"/>
          </w:rPr>
          <w:t>http</w:t>
        </w:r>
        <w:r w:rsidRPr="0055173F">
          <w:rPr>
            <w:rStyle w:val="a9"/>
            <w:iCs/>
          </w:rPr>
          <w:t>://</w:t>
        </w:r>
        <w:proofErr w:type="spellStart"/>
        <w:r w:rsidRPr="0055173F">
          <w:rPr>
            <w:rStyle w:val="a9"/>
            <w:iCs/>
            <w:lang w:val="en-US"/>
          </w:rPr>
          <w:t>easyen</w:t>
        </w:r>
        <w:proofErr w:type="spellEnd"/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ru</w:t>
        </w:r>
        <w:proofErr w:type="spellEnd"/>
        <w:r w:rsidRPr="0055173F">
          <w:rPr>
            <w:rStyle w:val="a9"/>
            <w:iCs/>
          </w:rPr>
          <w:t>/</w:t>
        </w:r>
      </w:hyperlink>
      <w:r w:rsidRPr="0055173F">
        <w:rPr>
          <w:iCs/>
        </w:rPr>
        <w:t xml:space="preserve">  </w:t>
      </w:r>
    </w:p>
    <w:p w:rsidR="00737A2B" w:rsidRPr="0055173F" w:rsidRDefault="00737A2B" w:rsidP="00737A2B">
      <w:pPr>
        <w:ind w:left="360"/>
        <w:jc w:val="both"/>
        <w:rPr>
          <w:iCs/>
        </w:rPr>
      </w:pPr>
      <w:hyperlink r:id="rId14" w:history="1">
        <w:r w:rsidRPr="0055173F">
          <w:rPr>
            <w:rStyle w:val="a9"/>
            <w:iCs/>
            <w:lang w:val="en-US"/>
          </w:rPr>
          <w:t>http</w:t>
        </w:r>
        <w:r w:rsidRPr="0055173F">
          <w:rPr>
            <w:rStyle w:val="a9"/>
            <w:iCs/>
          </w:rPr>
          <w:t>://</w:t>
        </w:r>
        <w:proofErr w:type="spellStart"/>
        <w:r w:rsidRPr="0055173F">
          <w:rPr>
            <w:rStyle w:val="a9"/>
            <w:iCs/>
            <w:lang w:val="en-US"/>
          </w:rPr>
          <w:t>karmanform</w:t>
        </w:r>
        <w:proofErr w:type="spellEnd"/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ucoz</w:t>
        </w:r>
        <w:proofErr w:type="spellEnd"/>
        <w:r w:rsidRPr="0055173F">
          <w:rPr>
            <w:rStyle w:val="a9"/>
            <w:iCs/>
          </w:rPr>
          <w:t>.</w:t>
        </w:r>
        <w:proofErr w:type="spellStart"/>
        <w:r w:rsidRPr="0055173F">
          <w:rPr>
            <w:rStyle w:val="a9"/>
            <w:iCs/>
            <w:lang w:val="en-US"/>
          </w:rPr>
          <w:t>ru</w:t>
        </w:r>
        <w:proofErr w:type="spellEnd"/>
      </w:hyperlink>
      <w:r w:rsidRPr="0055173F">
        <w:rPr>
          <w:iCs/>
        </w:rPr>
        <w:t xml:space="preserve"> </w:t>
      </w:r>
    </w:p>
    <w:p w:rsidR="00737A2B" w:rsidRDefault="00737A2B" w:rsidP="00737A2B">
      <w:pPr>
        <w:ind w:left="360"/>
        <w:jc w:val="both"/>
        <w:rPr>
          <w:rStyle w:val="a9"/>
          <w:iCs/>
        </w:rPr>
      </w:pPr>
      <w:hyperlink r:id="rId15" w:history="1">
        <w:r w:rsidRPr="0055173F">
          <w:rPr>
            <w:rStyle w:val="a9"/>
            <w:iCs/>
          </w:rPr>
          <w:t>http://polyakova.ucoz.ru/</w:t>
        </w:r>
      </w:hyperlink>
    </w:p>
    <w:p w:rsidR="00737A2B" w:rsidRPr="0055173F" w:rsidRDefault="00737A2B" w:rsidP="00737A2B">
      <w:pPr>
        <w:ind w:left="360"/>
        <w:jc w:val="both"/>
        <w:rPr>
          <w:iCs/>
        </w:rPr>
      </w:pPr>
    </w:p>
    <w:p w:rsidR="00737A2B" w:rsidRPr="00325319" w:rsidRDefault="00737A2B" w:rsidP="00737A2B">
      <w:pPr>
        <w:ind w:left="360"/>
        <w:jc w:val="both"/>
        <w:rPr>
          <w:iCs/>
        </w:rPr>
      </w:pPr>
      <w:hyperlink r:id="rId16" w:history="1">
        <w:r w:rsidRPr="0055173F">
          <w:rPr>
            <w:rStyle w:val="a9"/>
            <w:iCs/>
          </w:rPr>
          <w:t>http://le-savchen.ucoz.ru/</w:t>
        </w:r>
      </w:hyperlink>
    </w:p>
    <w:p w:rsidR="00737A2B" w:rsidRPr="00D95AC7" w:rsidRDefault="00737A2B" w:rsidP="00737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37A2B" w:rsidRDefault="00737A2B" w:rsidP="00737A2B">
      <w:pPr>
        <w:jc w:val="center"/>
        <w:rPr>
          <w:b/>
        </w:rPr>
      </w:pPr>
    </w:p>
    <w:p w:rsidR="00737A2B" w:rsidRDefault="00737A2B" w:rsidP="00737A2B">
      <w:pPr>
        <w:pStyle w:val="af1"/>
        <w:numPr>
          <w:ilvl w:val="0"/>
          <w:numId w:val="5"/>
        </w:numPr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>А. Г. Мордкович.</w:t>
      </w:r>
      <w:r w:rsidRPr="008A52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Алгебра и начала анализа. 10 </w:t>
      </w:r>
      <w:r w:rsidRPr="008A52DB">
        <w:rPr>
          <w:rFonts w:ascii="Times New Roman" w:hAnsi="Times New Roman"/>
          <w:sz w:val="24"/>
          <w:szCs w:val="24"/>
        </w:rPr>
        <w:t xml:space="preserve">- 11 </w:t>
      </w:r>
      <w:proofErr w:type="spellStart"/>
      <w:r w:rsidRPr="008A52DB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Часть 1. Учебник. </w:t>
      </w:r>
      <w:proofErr w:type="spellStart"/>
      <w:r w:rsidRPr="008A52DB">
        <w:rPr>
          <w:rFonts w:ascii="Times New Roman" w:hAnsi="Times New Roman"/>
          <w:sz w:val="24"/>
          <w:szCs w:val="24"/>
        </w:rPr>
        <w:t>Г.Мордкович</w:t>
      </w:r>
      <w:proofErr w:type="spellEnd"/>
      <w:r w:rsidRPr="008A52DB">
        <w:rPr>
          <w:rFonts w:ascii="Times New Roman" w:hAnsi="Times New Roman"/>
          <w:sz w:val="24"/>
          <w:szCs w:val="24"/>
        </w:rPr>
        <w:t>, М.: Мнемозина, 2010- 399с.</w:t>
      </w:r>
    </w:p>
    <w:p w:rsidR="00737A2B" w:rsidRPr="008A6F3F" w:rsidRDefault="00737A2B" w:rsidP="00737A2B">
      <w:pPr>
        <w:pStyle w:val="af1"/>
        <w:numPr>
          <w:ilvl w:val="0"/>
          <w:numId w:val="5"/>
        </w:numPr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 xml:space="preserve">А. Г. Мордкович и др. Алгебра и начала анализа. </w:t>
      </w:r>
      <w:r>
        <w:rPr>
          <w:rFonts w:ascii="Times New Roman" w:hAnsi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A52DB">
        <w:rPr>
          <w:rFonts w:ascii="Times New Roman" w:hAnsi="Times New Roman"/>
          <w:sz w:val="24"/>
          <w:szCs w:val="24"/>
        </w:rPr>
        <w:t>Часть 2. Задачник  М.: Мнемозина, 2010- 239с</w:t>
      </w:r>
    </w:p>
    <w:p w:rsidR="00737A2B" w:rsidRDefault="00737A2B" w:rsidP="00737A2B">
      <w:pPr>
        <w:pStyle w:val="af1"/>
        <w:numPr>
          <w:ilvl w:val="0"/>
          <w:numId w:val="5"/>
        </w:numPr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>А.Г Мордкович, П.В Семёнов</w:t>
      </w:r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Алгебра и начала анализа 10-11 класс</w:t>
      </w:r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Методическое пособие для учителя, 2010</w:t>
      </w:r>
    </w:p>
    <w:p w:rsidR="00737A2B" w:rsidRDefault="00737A2B" w:rsidP="00737A2B">
      <w:pPr>
        <w:pStyle w:val="af1"/>
        <w:numPr>
          <w:ilvl w:val="0"/>
          <w:numId w:val="5"/>
        </w:numPr>
        <w:contextualSpacing w:val="0"/>
        <w:rPr>
          <w:rFonts w:ascii="Times New Roman" w:hAnsi="Times New Roman"/>
          <w:sz w:val="24"/>
          <w:szCs w:val="24"/>
        </w:rPr>
      </w:pPr>
      <w:r w:rsidRPr="008A52DB">
        <w:rPr>
          <w:rFonts w:ascii="Times New Roman" w:hAnsi="Times New Roman"/>
          <w:sz w:val="24"/>
          <w:szCs w:val="24"/>
        </w:rPr>
        <w:t xml:space="preserve">В.И </w:t>
      </w:r>
      <w:proofErr w:type="spellStart"/>
      <w:r w:rsidRPr="008A52DB">
        <w:rPr>
          <w:rFonts w:ascii="Times New Roman" w:hAnsi="Times New Roman"/>
          <w:sz w:val="24"/>
          <w:szCs w:val="24"/>
        </w:rPr>
        <w:t>Глизбург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 Алгебра и начала анализа 10 (базовый уровень)</w:t>
      </w:r>
      <w:r>
        <w:rPr>
          <w:rFonts w:ascii="Times New Roman" w:hAnsi="Times New Roman"/>
          <w:sz w:val="24"/>
          <w:szCs w:val="24"/>
        </w:rPr>
        <w:t>.</w:t>
      </w:r>
      <w:r w:rsidRPr="008A52DB">
        <w:rPr>
          <w:rFonts w:ascii="Times New Roman" w:hAnsi="Times New Roman"/>
          <w:sz w:val="24"/>
          <w:szCs w:val="24"/>
        </w:rPr>
        <w:t xml:space="preserve"> Контрольные работы /</w:t>
      </w:r>
      <w:proofErr w:type="spellStart"/>
      <w:r w:rsidRPr="008A52DB">
        <w:rPr>
          <w:rFonts w:ascii="Times New Roman" w:hAnsi="Times New Roman"/>
          <w:sz w:val="24"/>
          <w:szCs w:val="24"/>
        </w:rPr>
        <w:t>Под</w:t>
      </w:r>
      <w:proofErr w:type="gramStart"/>
      <w:r w:rsidRPr="008A52DB">
        <w:rPr>
          <w:rFonts w:ascii="Times New Roman" w:hAnsi="Times New Roman"/>
          <w:sz w:val="24"/>
          <w:szCs w:val="24"/>
        </w:rPr>
        <w:t>.р</w:t>
      </w:r>
      <w:proofErr w:type="gramEnd"/>
      <w:r w:rsidRPr="008A52DB">
        <w:rPr>
          <w:rFonts w:ascii="Times New Roman" w:hAnsi="Times New Roman"/>
          <w:sz w:val="24"/>
          <w:szCs w:val="24"/>
        </w:rPr>
        <w:t>ед</w:t>
      </w:r>
      <w:proofErr w:type="spellEnd"/>
      <w:r w:rsidRPr="008A52DB">
        <w:rPr>
          <w:rFonts w:ascii="Times New Roman" w:hAnsi="Times New Roman"/>
          <w:sz w:val="24"/>
          <w:szCs w:val="24"/>
        </w:rPr>
        <w:t xml:space="preserve">. А.Г Мордковича </w:t>
      </w:r>
    </w:p>
    <w:p w:rsidR="00737A2B" w:rsidRPr="00584FDF" w:rsidRDefault="00737A2B" w:rsidP="00737A2B">
      <w:pPr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1506C6">
        <w:t xml:space="preserve">Готовимся к ЕГЭ. Задачи с параметрами. Иррациональные уравнения, неравенства, системы, задачи с модулем./ </w:t>
      </w:r>
      <w:proofErr w:type="spellStart"/>
      <w:r w:rsidRPr="001506C6">
        <w:t>В.В.Локоть</w:t>
      </w:r>
      <w:proofErr w:type="spellEnd"/>
      <w:r w:rsidRPr="001506C6">
        <w:t xml:space="preserve"> / М: </w:t>
      </w:r>
      <w:proofErr w:type="spellStart"/>
      <w:r w:rsidRPr="001506C6">
        <w:t>Аркти</w:t>
      </w:r>
      <w:proofErr w:type="spellEnd"/>
      <w:r w:rsidRPr="001506C6">
        <w:t>, 2004.</w:t>
      </w:r>
    </w:p>
    <w:p w:rsidR="00737A2B" w:rsidRPr="00584FDF" w:rsidRDefault="00737A2B" w:rsidP="00737A2B">
      <w:pPr>
        <w:numPr>
          <w:ilvl w:val="0"/>
          <w:numId w:val="5"/>
        </w:numPr>
        <w:spacing w:after="200" w:line="276" w:lineRule="auto"/>
      </w:pPr>
      <w:proofErr w:type="spellStart"/>
      <w:r w:rsidRPr="00142E03">
        <w:t>А.П.Ершова</w:t>
      </w:r>
      <w:proofErr w:type="spellEnd"/>
      <w:r w:rsidRPr="00142E03">
        <w:t xml:space="preserve"> «Алгебра и начала анализа 10-11 классы. Самостоятельные и контрольные работы», М., «Илекса»,2003</w:t>
      </w:r>
    </w:p>
    <w:p w:rsidR="00737A2B" w:rsidRPr="00D95AC7" w:rsidRDefault="00737A2B" w:rsidP="00737A2B">
      <w:pPr>
        <w:numPr>
          <w:ilvl w:val="0"/>
          <w:numId w:val="5"/>
        </w:numPr>
        <w:spacing w:after="200" w:line="276" w:lineRule="auto"/>
        <w:jc w:val="both"/>
      </w:pPr>
      <w:r w:rsidRPr="001506C6">
        <w:t xml:space="preserve">Контрольные работы по алгебре и началам анализа для 10 – 11 классов, базовое обучение. / А.Г. Мордкович, Е.Е. </w:t>
      </w:r>
      <w:proofErr w:type="spellStart"/>
      <w:r w:rsidRPr="001506C6">
        <w:t>Тульчинская</w:t>
      </w:r>
      <w:proofErr w:type="spellEnd"/>
      <w:r w:rsidRPr="001506C6">
        <w:t>. / М: Мнемозина, 2007.</w:t>
      </w:r>
    </w:p>
    <w:p w:rsidR="00737A2B" w:rsidRDefault="00737A2B" w:rsidP="00737A2B">
      <w:pPr>
        <w:numPr>
          <w:ilvl w:val="0"/>
          <w:numId w:val="5"/>
        </w:numPr>
        <w:spacing w:after="200" w:line="276" w:lineRule="auto"/>
        <w:jc w:val="both"/>
      </w:pPr>
      <w:r>
        <w:t>Математика: еженедельное приложение к газете «Первое сентября».</w:t>
      </w:r>
    </w:p>
    <w:p w:rsidR="00737A2B" w:rsidRPr="00575D5F" w:rsidRDefault="00737A2B" w:rsidP="00737A2B">
      <w:pPr>
        <w:numPr>
          <w:ilvl w:val="0"/>
          <w:numId w:val="5"/>
        </w:numPr>
        <w:spacing w:after="200" w:line="276" w:lineRule="auto"/>
        <w:jc w:val="both"/>
      </w:pPr>
      <w:r>
        <w:t>Математика в школе: ежемесячный научно-методический журнал.</w:t>
      </w:r>
    </w:p>
    <w:p w:rsidR="00737A2B" w:rsidRPr="00076173" w:rsidRDefault="00737A2B" w:rsidP="00737A2B">
      <w:pPr>
        <w:numPr>
          <w:ilvl w:val="0"/>
          <w:numId w:val="5"/>
        </w:numPr>
        <w:spacing w:after="200" w:line="276" w:lineRule="auto"/>
        <w:jc w:val="both"/>
      </w:pPr>
      <w:r>
        <w:t>Настольная книга учителя математики: Справочно-методическое пособие</w:t>
      </w:r>
      <w:proofErr w:type="gramStart"/>
      <w:r>
        <w:t>/С</w:t>
      </w:r>
      <w:proofErr w:type="gramEnd"/>
      <w:r>
        <w:t xml:space="preserve">ост. </w:t>
      </w:r>
      <w:proofErr w:type="spellStart"/>
      <w:r>
        <w:t>Л.О.Рослова</w:t>
      </w:r>
      <w:proofErr w:type="spellEnd"/>
      <w:r>
        <w:t xml:space="preserve">.– М.: ООО «Издательство АСТ»: ООО «Издательство </w:t>
      </w:r>
      <w:proofErr w:type="spellStart"/>
      <w:r>
        <w:t>Астрель</w:t>
      </w:r>
      <w:proofErr w:type="spellEnd"/>
      <w:r>
        <w:t>», 2004.–429 с.</w:t>
      </w:r>
    </w:p>
    <w:p w:rsidR="00737A2B" w:rsidRDefault="00737A2B" w:rsidP="00737A2B">
      <w:pPr>
        <w:numPr>
          <w:ilvl w:val="0"/>
          <w:numId w:val="5"/>
        </w:numPr>
        <w:spacing w:after="200" w:line="276" w:lineRule="auto"/>
        <w:jc w:val="both"/>
      </w:pPr>
      <w:r>
        <w:t xml:space="preserve">Программы для </w:t>
      </w:r>
      <w:proofErr w:type="spellStart"/>
      <w:r>
        <w:t>общеобразоват</w:t>
      </w:r>
      <w:proofErr w:type="spellEnd"/>
      <w:r>
        <w:t xml:space="preserve">. школ, гимназий, лицеев. Математика. 5-11 </w:t>
      </w:r>
      <w:proofErr w:type="spellStart"/>
      <w:r>
        <w:t>кл</w:t>
      </w:r>
      <w:proofErr w:type="spellEnd"/>
      <w:r>
        <w:t xml:space="preserve">./ Сост. </w:t>
      </w:r>
      <w:proofErr w:type="spellStart"/>
      <w:r>
        <w:t>Г.М.Кузнецова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>. – М.: Дрофа, 2004 – 320 с.</w:t>
      </w:r>
    </w:p>
    <w:p w:rsidR="00737A2B" w:rsidRPr="008A6F3F" w:rsidRDefault="00737A2B" w:rsidP="00737A2B">
      <w:pPr>
        <w:jc w:val="center"/>
        <w:rPr>
          <w:b/>
          <w:sz w:val="28"/>
          <w:szCs w:val="28"/>
        </w:rPr>
      </w:pPr>
      <w:r w:rsidRPr="007F4AAD">
        <w:rPr>
          <w:b/>
          <w:sz w:val="28"/>
          <w:szCs w:val="28"/>
        </w:rPr>
        <w:t>Требован</w:t>
      </w:r>
      <w:r>
        <w:rPr>
          <w:b/>
          <w:sz w:val="28"/>
          <w:szCs w:val="28"/>
        </w:rPr>
        <w:t>ия к уровню подготовки учащихся</w:t>
      </w:r>
    </w:p>
    <w:p w:rsidR="00737A2B" w:rsidRPr="004D7203" w:rsidRDefault="00737A2B" w:rsidP="00737A2B">
      <w:pPr>
        <w:ind w:left="-567" w:firstLine="567"/>
        <w:jc w:val="both"/>
        <w:rPr>
          <w:bCs/>
          <w:iCs/>
        </w:rPr>
      </w:pPr>
      <w:r w:rsidRPr="004D7203">
        <w:rPr>
          <w:bCs/>
          <w:iCs/>
        </w:rPr>
        <w:t>В результате изучения математики на базовом уровне ученик должен</w:t>
      </w:r>
    </w:p>
    <w:p w:rsidR="00737A2B" w:rsidRPr="004D7203" w:rsidRDefault="00737A2B" w:rsidP="00737A2B">
      <w:pPr>
        <w:ind w:left="-567" w:firstLine="567"/>
        <w:jc w:val="both"/>
        <w:rPr>
          <w:i/>
        </w:rPr>
      </w:pPr>
      <w:r w:rsidRPr="004D7203">
        <w:rPr>
          <w:i/>
        </w:rPr>
        <w:t>знать/понимать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вероятностный характер различных процессов окружающего мира;</w:t>
      </w:r>
    </w:p>
    <w:p w:rsidR="00737A2B" w:rsidRPr="004D7203" w:rsidRDefault="00737A2B" w:rsidP="00737A2B">
      <w:pPr>
        <w:pStyle w:val="af2"/>
        <w:spacing w:line="276" w:lineRule="auto"/>
        <w:ind w:left="-567" w:firstLine="567"/>
        <w:rPr>
          <w:rFonts w:ascii="Times New Roman" w:hAnsi="Times New Roman"/>
          <w:b/>
          <w:i/>
          <w:caps/>
          <w:sz w:val="24"/>
          <w:szCs w:val="24"/>
        </w:rPr>
      </w:pPr>
      <w:r w:rsidRPr="004D7203">
        <w:rPr>
          <w:rFonts w:ascii="Times New Roman" w:hAnsi="Times New Roman"/>
          <w:b/>
          <w:i/>
          <w:caps/>
          <w:sz w:val="24"/>
          <w:szCs w:val="24"/>
        </w:rPr>
        <w:lastRenderedPageBreak/>
        <w:t>Алгебра</w:t>
      </w:r>
    </w:p>
    <w:p w:rsidR="00737A2B" w:rsidRPr="004D7203" w:rsidRDefault="00737A2B" w:rsidP="00737A2B">
      <w:pPr>
        <w:ind w:left="-567" w:firstLine="567"/>
        <w:jc w:val="both"/>
        <w:rPr>
          <w:i/>
        </w:rPr>
      </w:pPr>
      <w:r w:rsidRPr="004D7203">
        <w:rPr>
          <w:bCs/>
          <w:i/>
        </w:rPr>
        <w:t>уметь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37A2B" w:rsidRPr="004D7203" w:rsidRDefault="00737A2B" w:rsidP="00737A2B">
      <w:pPr>
        <w:ind w:left="-567" w:firstLine="567"/>
        <w:jc w:val="both"/>
        <w:rPr>
          <w:bCs/>
        </w:rPr>
      </w:pPr>
      <w:r w:rsidRPr="004D7203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D7203">
        <w:rPr>
          <w:b/>
          <w:bCs/>
        </w:rPr>
        <w:t xml:space="preserve"> </w:t>
      </w:r>
      <w:proofErr w:type="gramStart"/>
      <w:r w:rsidRPr="004D7203">
        <w:rPr>
          <w:bCs/>
        </w:rPr>
        <w:t>для</w:t>
      </w:r>
      <w:proofErr w:type="gramEnd"/>
      <w:r w:rsidRPr="004D7203">
        <w:rPr>
          <w:bCs/>
        </w:rPr>
        <w:t>: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-567" w:firstLine="567"/>
        <w:jc w:val="both"/>
        <w:rPr>
          <w:iCs/>
        </w:rPr>
      </w:pPr>
      <w:r w:rsidRPr="004D7203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>
        <w:rPr>
          <w:iCs/>
        </w:rPr>
        <w:t>ства.</w:t>
      </w:r>
    </w:p>
    <w:p w:rsidR="00737A2B" w:rsidRPr="004D7203" w:rsidRDefault="00737A2B" w:rsidP="00737A2B">
      <w:pPr>
        <w:pStyle w:val="af2"/>
        <w:spacing w:line="276" w:lineRule="auto"/>
        <w:ind w:left="-567" w:firstLine="567"/>
        <w:rPr>
          <w:rFonts w:ascii="Times New Roman" w:hAnsi="Times New Roman"/>
          <w:b/>
          <w:i/>
          <w:caps/>
          <w:sz w:val="24"/>
          <w:szCs w:val="24"/>
        </w:rPr>
      </w:pPr>
      <w:r w:rsidRPr="004D7203">
        <w:rPr>
          <w:rFonts w:ascii="Times New Roman" w:hAnsi="Times New Roman"/>
          <w:b/>
          <w:i/>
          <w:caps/>
          <w:sz w:val="24"/>
          <w:szCs w:val="24"/>
        </w:rPr>
        <w:t>Функции и графики</w:t>
      </w:r>
    </w:p>
    <w:p w:rsidR="00737A2B" w:rsidRPr="004D7203" w:rsidRDefault="00737A2B" w:rsidP="00737A2B">
      <w:pPr>
        <w:ind w:left="-567" w:firstLine="567"/>
        <w:jc w:val="both"/>
        <w:rPr>
          <w:bCs/>
          <w:i/>
        </w:rPr>
      </w:pPr>
      <w:r w:rsidRPr="004D7203">
        <w:rPr>
          <w:bCs/>
          <w:i/>
        </w:rPr>
        <w:t>уметь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строить графики изученных функций;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описывать по графику </w:t>
      </w:r>
      <w:r w:rsidRPr="004D7203">
        <w:rPr>
          <w:i/>
          <w:iCs/>
        </w:rPr>
        <w:t>и в простейших случаях по формуле</w:t>
      </w:r>
      <w:r w:rsidRPr="004D7203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решать уравнения, простейшие системы уравнений, используя </w:t>
      </w:r>
      <w:r w:rsidRPr="004D7203">
        <w:rPr>
          <w:i/>
          <w:iCs/>
        </w:rPr>
        <w:t>свойства функций</w:t>
      </w:r>
      <w:r w:rsidRPr="004D7203">
        <w:rPr>
          <w:iCs/>
        </w:rPr>
        <w:t xml:space="preserve"> и их графиков;</w:t>
      </w:r>
    </w:p>
    <w:p w:rsidR="00737A2B" w:rsidRPr="004D7203" w:rsidRDefault="00737A2B" w:rsidP="00737A2B">
      <w:pPr>
        <w:ind w:left="-567" w:firstLine="567"/>
        <w:jc w:val="both"/>
        <w:rPr>
          <w:bCs/>
        </w:rPr>
      </w:pPr>
      <w:r w:rsidRPr="004D7203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D7203">
        <w:rPr>
          <w:b/>
          <w:bCs/>
        </w:rPr>
        <w:t xml:space="preserve"> </w:t>
      </w:r>
      <w:proofErr w:type="gramStart"/>
      <w:r w:rsidRPr="004D7203">
        <w:rPr>
          <w:bCs/>
        </w:rPr>
        <w:t>для</w:t>
      </w:r>
      <w:proofErr w:type="gramEnd"/>
      <w:r w:rsidRPr="004D7203">
        <w:rPr>
          <w:bCs/>
        </w:rPr>
        <w:t>: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-567" w:firstLine="567"/>
        <w:jc w:val="both"/>
        <w:rPr>
          <w:iCs/>
        </w:rPr>
      </w:pPr>
      <w:r w:rsidRPr="004D7203">
        <w:rPr>
          <w:iCs/>
        </w:rPr>
        <w:t>описания с помощью функций различных зависимостей, представления их графически, интерпретац</w:t>
      </w:r>
      <w:r>
        <w:rPr>
          <w:iCs/>
        </w:rPr>
        <w:t>ии графиков.</w:t>
      </w:r>
    </w:p>
    <w:p w:rsidR="00737A2B" w:rsidRPr="004D7203" w:rsidRDefault="00737A2B" w:rsidP="00737A2B">
      <w:pPr>
        <w:pStyle w:val="af2"/>
        <w:spacing w:line="276" w:lineRule="auto"/>
        <w:ind w:left="-567" w:firstLine="567"/>
        <w:rPr>
          <w:rFonts w:ascii="Times New Roman" w:hAnsi="Times New Roman"/>
          <w:b/>
          <w:i/>
          <w:caps/>
          <w:sz w:val="24"/>
          <w:szCs w:val="24"/>
        </w:rPr>
      </w:pPr>
      <w:r w:rsidRPr="004D7203">
        <w:rPr>
          <w:rFonts w:ascii="Times New Roman" w:hAnsi="Times New Roman"/>
          <w:b/>
          <w:i/>
          <w:caps/>
          <w:sz w:val="24"/>
          <w:szCs w:val="24"/>
        </w:rPr>
        <w:t>Начала математического анализа</w:t>
      </w:r>
    </w:p>
    <w:p w:rsidR="00737A2B" w:rsidRPr="004D7203" w:rsidRDefault="00737A2B" w:rsidP="00737A2B">
      <w:pPr>
        <w:ind w:left="-567" w:firstLine="567"/>
        <w:jc w:val="both"/>
        <w:rPr>
          <w:bCs/>
          <w:i/>
        </w:rPr>
      </w:pPr>
      <w:r w:rsidRPr="004D7203">
        <w:rPr>
          <w:bCs/>
          <w:i/>
        </w:rPr>
        <w:t>уметь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вычислять производные </w:t>
      </w:r>
      <w:r w:rsidRPr="004D7203">
        <w:rPr>
          <w:i/>
          <w:iCs/>
        </w:rPr>
        <w:t>и первообразные</w:t>
      </w:r>
      <w:r w:rsidRPr="004D7203">
        <w:rPr>
          <w:iCs/>
        </w:rPr>
        <w:t xml:space="preserve"> элементарных функций, используя справочные материалы; 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4D7203">
        <w:rPr>
          <w:i/>
          <w:iCs/>
        </w:rPr>
        <w:t>и простейших рациональных функций</w:t>
      </w:r>
      <w:r w:rsidRPr="004D7203">
        <w:rPr>
          <w:iCs/>
        </w:rPr>
        <w:t xml:space="preserve"> с использованием аппарата математического анализа;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/>
          <w:iCs/>
        </w:rPr>
        <w:t>вычислять в простейших случаях площади с использованием первообразной;</w:t>
      </w:r>
      <w:r w:rsidRPr="004D7203">
        <w:rPr>
          <w:iCs/>
        </w:rPr>
        <w:t xml:space="preserve"> </w:t>
      </w:r>
    </w:p>
    <w:p w:rsidR="00737A2B" w:rsidRPr="004D7203" w:rsidRDefault="00737A2B" w:rsidP="00737A2B">
      <w:pPr>
        <w:ind w:left="-567" w:firstLine="567"/>
      </w:pPr>
      <w:r w:rsidRPr="004D7203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4D7203">
        <w:t xml:space="preserve"> для: решения прикладных задач, в том числе социально-экономических и физических, на наи</w:t>
      </w:r>
      <w:r w:rsidRPr="004D7203">
        <w:rPr>
          <w:iCs/>
        </w:rPr>
        <w:t>большие и наименьшие значения, на нахождение скорости и уско</w:t>
      </w:r>
      <w:r>
        <w:rPr>
          <w:iCs/>
        </w:rPr>
        <w:t>рения.</w:t>
      </w:r>
    </w:p>
    <w:p w:rsidR="00737A2B" w:rsidRPr="004D7203" w:rsidRDefault="00737A2B" w:rsidP="00737A2B">
      <w:pPr>
        <w:pStyle w:val="af2"/>
        <w:spacing w:line="276" w:lineRule="auto"/>
        <w:ind w:left="-567" w:firstLine="567"/>
        <w:rPr>
          <w:rFonts w:ascii="Times New Roman" w:hAnsi="Times New Roman"/>
          <w:b/>
          <w:i/>
          <w:caps/>
          <w:sz w:val="24"/>
          <w:szCs w:val="24"/>
        </w:rPr>
      </w:pPr>
      <w:r w:rsidRPr="004D7203">
        <w:rPr>
          <w:rFonts w:ascii="Times New Roman" w:hAnsi="Times New Roman"/>
          <w:b/>
          <w:i/>
          <w:caps/>
          <w:sz w:val="24"/>
          <w:szCs w:val="24"/>
        </w:rPr>
        <w:t>Уравнения и неравенства</w:t>
      </w:r>
    </w:p>
    <w:p w:rsidR="00737A2B" w:rsidRPr="004D7203" w:rsidRDefault="00737A2B" w:rsidP="00737A2B">
      <w:pPr>
        <w:ind w:left="-567" w:firstLine="567"/>
        <w:jc w:val="both"/>
        <w:rPr>
          <w:bCs/>
          <w:i/>
        </w:rPr>
      </w:pPr>
      <w:r w:rsidRPr="004D7203">
        <w:rPr>
          <w:bCs/>
          <w:i/>
        </w:rPr>
        <w:t>уметь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решать рациональные, показательные и логарифмические уравнения и неравенства, </w:t>
      </w:r>
      <w:r w:rsidRPr="004D7203">
        <w:rPr>
          <w:i/>
          <w:iCs/>
        </w:rPr>
        <w:t>простейшие иррациональные и тригонометрические уравнения, их системы</w:t>
      </w:r>
      <w:r w:rsidRPr="004D7203">
        <w:rPr>
          <w:iCs/>
        </w:rPr>
        <w:t>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 xml:space="preserve">составлять уравнения </w:t>
      </w:r>
      <w:r w:rsidRPr="004D7203">
        <w:rPr>
          <w:i/>
          <w:iCs/>
        </w:rPr>
        <w:t>и неравенства</w:t>
      </w:r>
      <w:r w:rsidRPr="004D7203">
        <w:rPr>
          <w:iCs/>
        </w:rPr>
        <w:t xml:space="preserve"> по условию задачи;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lastRenderedPageBreak/>
        <w:t>использовать для приближенного решения уравнений и неравен</w:t>
      </w:r>
      <w:proofErr w:type="gramStart"/>
      <w:r w:rsidRPr="004D7203">
        <w:rPr>
          <w:iCs/>
        </w:rPr>
        <w:t>ств гр</w:t>
      </w:r>
      <w:proofErr w:type="gramEnd"/>
      <w:r w:rsidRPr="004D7203">
        <w:rPr>
          <w:iCs/>
        </w:rPr>
        <w:t>афический метод;</w:t>
      </w:r>
    </w:p>
    <w:p w:rsidR="00737A2B" w:rsidRPr="004D7203" w:rsidRDefault="00737A2B" w:rsidP="00737A2B">
      <w:pPr>
        <w:numPr>
          <w:ilvl w:val="0"/>
          <w:numId w:val="1"/>
        </w:numPr>
        <w:tabs>
          <w:tab w:val="num" w:pos="709"/>
        </w:tabs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737A2B" w:rsidRPr="004D7203" w:rsidRDefault="00737A2B" w:rsidP="00737A2B">
      <w:pPr>
        <w:ind w:left="-567" w:firstLine="567"/>
        <w:jc w:val="both"/>
        <w:rPr>
          <w:bCs/>
        </w:rPr>
      </w:pPr>
      <w:r w:rsidRPr="004D7203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D7203">
        <w:rPr>
          <w:b/>
          <w:bCs/>
        </w:rPr>
        <w:t xml:space="preserve"> </w:t>
      </w:r>
      <w:proofErr w:type="gramStart"/>
      <w:r w:rsidRPr="004D7203">
        <w:rPr>
          <w:bCs/>
        </w:rPr>
        <w:t>для</w:t>
      </w:r>
      <w:proofErr w:type="gramEnd"/>
      <w:r w:rsidRPr="004D7203">
        <w:rPr>
          <w:bCs/>
        </w:rPr>
        <w:t>:</w:t>
      </w:r>
    </w:p>
    <w:p w:rsidR="00737A2B" w:rsidRPr="004D7203" w:rsidRDefault="00737A2B" w:rsidP="00737A2B">
      <w:pPr>
        <w:numPr>
          <w:ilvl w:val="0"/>
          <w:numId w:val="1"/>
        </w:numPr>
        <w:spacing w:after="200" w:line="276" w:lineRule="auto"/>
        <w:ind w:left="-567" w:firstLine="567"/>
        <w:jc w:val="both"/>
        <w:rPr>
          <w:iCs/>
        </w:rPr>
      </w:pPr>
      <w:r w:rsidRPr="004D7203">
        <w:rPr>
          <w:iCs/>
        </w:rPr>
        <w:t>построения и исследования простейших математических мо</w:t>
      </w:r>
      <w:r>
        <w:rPr>
          <w:iCs/>
        </w:rPr>
        <w:t>делей.</w:t>
      </w:r>
    </w:p>
    <w:p w:rsidR="00737A2B" w:rsidRPr="004D7203" w:rsidRDefault="00737A2B" w:rsidP="00737A2B">
      <w:pPr>
        <w:pStyle w:val="af2"/>
        <w:spacing w:line="276" w:lineRule="auto"/>
        <w:ind w:left="-567" w:firstLine="567"/>
        <w:rPr>
          <w:rFonts w:ascii="Times New Roman" w:hAnsi="Times New Roman"/>
          <w:b/>
          <w:i/>
          <w:caps/>
          <w:sz w:val="24"/>
          <w:szCs w:val="24"/>
        </w:rPr>
      </w:pPr>
      <w:r w:rsidRPr="004D7203">
        <w:rPr>
          <w:rFonts w:ascii="Times New Roman" w:hAnsi="Times New Roman"/>
          <w:b/>
          <w:i/>
          <w:caps/>
          <w:sz w:val="24"/>
          <w:szCs w:val="24"/>
        </w:rPr>
        <w:t>Элементы комбинаторики, статистики и теории вероятностей</w:t>
      </w:r>
    </w:p>
    <w:p w:rsidR="00737A2B" w:rsidRPr="004D7203" w:rsidRDefault="00737A2B" w:rsidP="00737A2B">
      <w:pPr>
        <w:ind w:left="-567" w:firstLine="567"/>
        <w:jc w:val="both"/>
        <w:rPr>
          <w:bCs/>
          <w:i/>
        </w:rPr>
      </w:pPr>
      <w:r w:rsidRPr="004D7203">
        <w:rPr>
          <w:bCs/>
          <w:i/>
        </w:rPr>
        <w:t>уметь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вычислять в простейших случаях вероятности событий на основе подсчета числа исходов;</w:t>
      </w:r>
    </w:p>
    <w:p w:rsidR="00737A2B" w:rsidRPr="004D7203" w:rsidRDefault="00737A2B" w:rsidP="00737A2B">
      <w:pPr>
        <w:ind w:left="-567" w:firstLine="567"/>
        <w:jc w:val="both"/>
        <w:rPr>
          <w:bCs/>
        </w:rPr>
      </w:pPr>
      <w:r w:rsidRPr="004D7203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4D7203">
        <w:rPr>
          <w:b/>
          <w:bCs/>
        </w:rPr>
        <w:t xml:space="preserve"> </w:t>
      </w:r>
      <w:proofErr w:type="gramStart"/>
      <w:r w:rsidRPr="004D7203">
        <w:rPr>
          <w:bCs/>
        </w:rPr>
        <w:t>для</w:t>
      </w:r>
      <w:proofErr w:type="gramEnd"/>
      <w:r w:rsidRPr="004D7203">
        <w:rPr>
          <w:bCs/>
        </w:rPr>
        <w:t>: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анализа реальных числовых данных, представленных в виде диаграмм, графиков;</w:t>
      </w:r>
    </w:p>
    <w:p w:rsidR="00737A2B" w:rsidRPr="004D7203" w:rsidRDefault="00737A2B" w:rsidP="00737A2B">
      <w:pPr>
        <w:numPr>
          <w:ilvl w:val="0"/>
          <w:numId w:val="1"/>
        </w:numPr>
        <w:spacing w:line="276" w:lineRule="auto"/>
        <w:ind w:left="-567" w:firstLine="567"/>
        <w:jc w:val="both"/>
        <w:rPr>
          <w:iCs/>
        </w:rPr>
      </w:pPr>
      <w:r w:rsidRPr="004D7203">
        <w:rPr>
          <w:iCs/>
        </w:rPr>
        <w:t>анализа информации статистического характера.</w:t>
      </w:r>
    </w:p>
    <w:p w:rsidR="00737A2B" w:rsidRDefault="00737A2B" w:rsidP="00737A2B">
      <w:pPr>
        <w:spacing w:line="360" w:lineRule="auto"/>
      </w:pPr>
    </w:p>
    <w:p w:rsidR="00737A2B" w:rsidRPr="003B4339" w:rsidRDefault="00737A2B" w:rsidP="00737A2B">
      <w:pPr>
        <w:pStyle w:val="1"/>
        <w:spacing w:line="240" w:lineRule="auto"/>
        <w:ind w:firstLine="34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Критерии </w:t>
      </w:r>
      <w:r>
        <w:rPr>
          <w:rFonts w:ascii="Times New Roman" w:hAnsi="Times New Roman"/>
          <w:color w:val="auto"/>
          <w:sz w:val="24"/>
          <w:lang w:val="ru-RU"/>
        </w:rPr>
        <w:t xml:space="preserve">оценивания устных и письменных ответов  </w:t>
      </w:r>
      <w:r w:rsidRPr="003B4339">
        <w:rPr>
          <w:rFonts w:ascii="Times New Roman" w:hAnsi="Times New Roman"/>
          <w:color w:val="auto"/>
          <w:sz w:val="24"/>
        </w:rPr>
        <w:t>обучающихся по алгебре и началам анализа</w:t>
      </w:r>
    </w:p>
    <w:p w:rsidR="00737A2B" w:rsidRPr="0075080B" w:rsidRDefault="00737A2B" w:rsidP="00737A2B">
      <w:pPr>
        <w:pStyle w:val="1"/>
        <w:spacing w:line="240" w:lineRule="auto"/>
        <w:ind w:firstLine="34"/>
        <w:rPr>
          <w:b w:val="0"/>
          <w:i/>
          <w:sz w:val="24"/>
        </w:rPr>
      </w:pPr>
      <w:r w:rsidRPr="0075080B">
        <w:rPr>
          <w:b w:val="0"/>
          <w:sz w:val="24"/>
        </w:rPr>
        <w:t>1.  Оцен</w:t>
      </w:r>
      <w:r>
        <w:rPr>
          <w:b w:val="0"/>
          <w:sz w:val="24"/>
        </w:rPr>
        <w:t>ка письменных контрольных работ</w:t>
      </w:r>
      <w:r w:rsidRPr="00FF4B6D">
        <w:rPr>
          <w:b w:val="0"/>
          <w:sz w:val="24"/>
        </w:rPr>
        <w:t>.</w:t>
      </w:r>
    </w:p>
    <w:p w:rsidR="00737A2B" w:rsidRPr="0075080B" w:rsidRDefault="00737A2B" w:rsidP="00737A2B">
      <w:pPr>
        <w:ind w:firstLine="34"/>
        <w:rPr>
          <w:bCs/>
          <w:iCs/>
        </w:rPr>
      </w:pPr>
      <w:r w:rsidRPr="0075080B">
        <w:rPr>
          <w:bCs/>
          <w:iCs/>
        </w:rPr>
        <w:t>Ответ оценивается отметкой «</w:t>
      </w:r>
      <w:r w:rsidRPr="0075080B">
        <w:rPr>
          <w:b/>
          <w:bCs/>
          <w:iCs/>
        </w:rPr>
        <w:t>5</w:t>
      </w:r>
      <w:r w:rsidRPr="0075080B">
        <w:rPr>
          <w:bCs/>
          <w:iCs/>
        </w:rPr>
        <w:t xml:space="preserve">», если: 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работа выполнена полностью;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75080B">
        <w:t xml:space="preserve">в </w:t>
      </w:r>
      <w:proofErr w:type="gramStart"/>
      <w:r w:rsidRPr="0075080B">
        <w:t>логических рассуждениях</w:t>
      </w:r>
      <w:proofErr w:type="gramEnd"/>
      <w:r w:rsidRPr="0075080B">
        <w:t xml:space="preserve"> и обосновании решения нет пробелов и ошибок;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75080B">
        <w:t>в решении нет математических ошибок (возможна одна неточность, описка, которая не является следствием незнания или непон</w:t>
      </w:r>
      <w:r w:rsidRPr="0075080B">
        <w:t>и</w:t>
      </w:r>
      <w:r w:rsidRPr="0075080B">
        <w:t>мания учебного материала).</w:t>
      </w:r>
    </w:p>
    <w:p w:rsidR="00737A2B" w:rsidRPr="0075080B" w:rsidRDefault="00737A2B" w:rsidP="00737A2B">
      <w:pPr>
        <w:pStyle w:val="ac"/>
        <w:tabs>
          <w:tab w:val="num" w:pos="993"/>
        </w:tabs>
        <w:spacing w:after="0"/>
        <w:ind w:firstLine="34"/>
        <w:rPr>
          <w:iCs/>
        </w:rPr>
      </w:pPr>
      <w:r w:rsidRPr="0075080B">
        <w:t>Отметка «</w:t>
      </w:r>
      <w:r w:rsidRPr="0075080B">
        <w:rPr>
          <w:b/>
        </w:rPr>
        <w:t>4</w:t>
      </w:r>
      <w:r w:rsidRPr="0075080B">
        <w:t>» ставится в следующих случаях: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допущены одна ошибка или есть два – три недочёта в выкладках, рисунках, чертежах или графиках (если эти виды работ не явл</w:t>
      </w:r>
      <w:r w:rsidRPr="0075080B">
        <w:rPr>
          <w:bCs/>
          <w:iCs/>
        </w:rPr>
        <w:t>я</w:t>
      </w:r>
      <w:r w:rsidRPr="0075080B">
        <w:rPr>
          <w:bCs/>
          <w:iCs/>
        </w:rPr>
        <w:t xml:space="preserve">лись специальным объектом проверки). </w:t>
      </w:r>
    </w:p>
    <w:p w:rsidR="00737A2B" w:rsidRPr="0075080B" w:rsidRDefault="00737A2B" w:rsidP="00737A2B">
      <w:pPr>
        <w:pStyle w:val="ac"/>
        <w:tabs>
          <w:tab w:val="num" w:pos="709"/>
          <w:tab w:val="num" w:pos="993"/>
        </w:tabs>
        <w:spacing w:after="0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ставится, если: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75080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37A2B" w:rsidRPr="0075080B" w:rsidRDefault="00737A2B" w:rsidP="00737A2B">
      <w:pPr>
        <w:pStyle w:val="ac"/>
        <w:tabs>
          <w:tab w:val="num" w:pos="709"/>
          <w:tab w:val="num" w:pos="993"/>
        </w:tabs>
        <w:spacing w:after="0"/>
      </w:pPr>
      <w:r w:rsidRPr="0075080B">
        <w:t>Отметка «</w:t>
      </w:r>
      <w:r w:rsidRPr="0075080B">
        <w:rPr>
          <w:b/>
        </w:rPr>
        <w:t>2</w:t>
      </w:r>
      <w:r w:rsidRPr="0075080B">
        <w:t>» ставится, если: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20" w:hanging="283"/>
        <w:jc w:val="both"/>
        <w:rPr>
          <w:bCs/>
          <w:iCs/>
        </w:rPr>
      </w:pPr>
      <w:r w:rsidRPr="0075080B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37A2B" w:rsidRPr="0075080B" w:rsidRDefault="00737A2B" w:rsidP="00737A2B">
      <w:pPr>
        <w:pStyle w:val="ac"/>
        <w:tabs>
          <w:tab w:val="num" w:pos="993"/>
        </w:tabs>
        <w:spacing w:after="0"/>
        <w:ind w:firstLine="426"/>
        <w:rPr>
          <w:bCs/>
          <w:iCs/>
        </w:rPr>
      </w:pPr>
      <w:r w:rsidRPr="0075080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37A2B" w:rsidRPr="0075080B" w:rsidRDefault="00737A2B" w:rsidP="00737A2B">
      <w:pPr>
        <w:pStyle w:val="1"/>
        <w:tabs>
          <w:tab w:val="num" w:pos="993"/>
        </w:tabs>
        <w:spacing w:line="240" w:lineRule="auto"/>
        <w:ind w:firstLine="34"/>
        <w:rPr>
          <w:b w:val="0"/>
          <w:i/>
          <w:sz w:val="24"/>
        </w:rPr>
      </w:pPr>
      <w:r w:rsidRPr="0075080B">
        <w:rPr>
          <w:b w:val="0"/>
          <w:sz w:val="24"/>
        </w:rPr>
        <w:lastRenderedPageBreak/>
        <w:t>2.  Оценка устных ответов</w:t>
      </w:r>
      <w:r w:rsidRPr="00FF4B6D">
        <w:rPr>
          <w:b w:val="0"/>
          <w:sz w:val="24"/>
        </w:rPr>
        <w:t>.</w:t>
      </w:r>
    </w:p>
    <w:p w:rsidR="00737A2B" w:rsidRPr="0075080B" w:rsidRDefault="00737A2B" w:rsidP="00737A2B">
      <w:pPr>
        <w:tabs>
          <w:tab w:val="num" w:pos="993"/>
        </w:tabs>
        <w:ind w:firstLine="34"/>
        <w:rPr>
          <w:bCs/>
          <w:iCs/>
        </w:rPr>
      </w:pPr>
      <w:r w:rsidRPr="0075080B">
        <w:rPr>
          <w:bCs/>
          <w:iCs/>
        </w:rPr>
        <w:t>Ответ оценивается отметкой «</w:t>
      </w:r>
      <w:r w:rsidRPr="0075080B">
        <w:rPr>
          <w:b/>
          <w:bCs/>
          <w:iCs/>
        </w:rPr>
        <w:t>5</w:t>
      </w:r>
      <w:r w:rsidRPr="0075080B">
        <w:rPr>
          <w:bCs/>
          <w:iCs/>
        </w:rPr>
        <w:t xml:space="preserve">», если ученик: 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полно раскрыл содержание материала в объеме, предусмотренном программой и учебником;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правильно выполнил рисунки, чертежи, графики, сопутствующие ответу;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 xml:space="preserve">продемонстрировал знание теории ранее изученных сопутствующих тем,  </w:t>
      </w:r>
      <w:proofErr w:type="spellStart"/>
      <w:r w:rsidRPr="0075080B">
        <w:t>сформированность</w:t>
      </w:r>
      <w:proofErr w:type="spellEnd"/>
      <w:r w:rsidRPr="0075080B">
        <w:t xml:space="preserve">  и устойчивость используемых при ответе умений и навыков;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>отвечал самостоятельно, без наводящих вопросов учителя;</w:t>
      </w:r>
    </w:p>
    <w:p w:rsidR="00737A2B" w:rsidRPr="0075080B" w:rsidRDefault="00737A2B" w:rsidP="00737A2B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75080B">
        <w:t xml:space="preserve">возможны одна – две  неточности </w:t>
      </w:r>
      <w:proofErr w:type="gramStart"/>
      <w:r w:rsidRPr="0075080B">
        <w:t>при</w:t>
      </w:r>
      <w:proofErr w:type="gramEnd"/>
      <w:r w:rsidRPr="0075080B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37A2B" w:rsidRPr="0075080B" w:rsidRDefault="00737A2B" w:rsidP="00737A2B">
      <w:pPr>
        <w:pStyle w:val="ac"/>
        <w:tabs>
          <w:tab w:val="num" w:pos="993"/>
        </w:tabs>
        <w:spacing w:after="0"/>
        <w:ind w:firstLine="34"/>
        <w:rPr>
          <w:iCs/>
        </w:rPr>
      </w:pPr>
      <w:r w:rsidRPr="0075080B">
        <w:t>Ответ оценивается отметкой «</w:t>
      </w:r>
      <w:r w:rsidRPr="0075080B">
        <w:rPr>
          <w:b/>
        </w:rPr>
        <w:t>4</w:t>
      </w:r>
      <w:r w:rsidRPr="0075080B">
        <w:t>», если удовлетворяет в основном требованиям на оценку «5», но при этом имеет один из недостатков: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</w:t>
      </w:r>
      <w:r w:rsidRPr="0075080B">
        <w:rPr>
          <w:bCs/>
          <w:iCs/>
        </w:rPr>
        <w:t>о</w:t>
      </w:r>
      <w:r w:rsidRPr="0075080B">
        <w:rPr>
          <w:bCs/>
          <w:iCs/>
        </w:rPr>
        <w:t>сле замечания учителя.</w:t>
      </w:r>
    </w:p>
    <w:p w:rsidR="00737A2B" w:rsidRPr="0075080B" w:rsidRDefault="00737A2B" w:rsidP="00737A2B">
      <w:pPr>
        <w:pStyle w:val="ac"/>
        <w:tabs>
          <w:tab w:val="num" w:pos="993"/>
        </w:tabs>
        <w:spacing w:after="0"/>
        <w:ind w:firstLine="34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 в следующих случаях: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</w:t>
      </w:r>
      <w:r w:rsidRPr="0075080B">
        <w:rPr>
          <w:bCs/>
          <w:iCs/>
        </w:rPr>
        <w:t>а</w:t>
      </w:r>
      <w:r w:rsidRPr="0075080B">
        <w:rPr>
          <w:bCs/>
          <w:iCs/>
        </w:rPr>
        <w:t>тельного уровня сложности по данной теме;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75080B"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75080B">
        <w:rPr>
          <w:bCs/>
          <w:iCs/>
        </w:rPr>
        <w:t>сформированность</w:t>
      </w:r>
      <w:proofErr w:type="spellEnd"/>
      <w:r w:rsidRPr="0075080B">
        <w:rPr>
          <w:bCs/>
          <w:iCs/>
        </w:rPr>
        <w:t xml:space="preserve"> основных умений и навыков.</w:t>
      </w:r>
    </w:p>
    <w:p w:rsidR="00737A2B" w:rsidRPr="0075080B" w:rsidRDefault="00737A2B" w:rsidP="00737A2B">
      <w:pPr>
        <w:pStyle w:val="ac"/>
        <w:tabs>
          <w:tab w:val="num" w:pos="993"/>
        </w:tabs>
        <w:spacing w:after="0"/>
        <w:ind w:firstLine="34"/>
      </w:pPr>
      <w:r w:rsidRPr="0075080B">
        <w:rPr>
          <w:bCs/>
          <w:iCs/>
        </w:rPr>
        <w:t xml:space="preserve"> </w:t>
      </w:r>
      <w:r w:rsidRPr="0075080B">
        <w:t>Отметка «</w:t>
      </w:r>
      <w:r w:rsidRPr="0075080B">
        <w:rPr>
          <w:b/>
        </w:rPr>
        <w:t>2</w:t>
      </w:r>
      <w:r w:rsidRPr="0075080B">
        <w:t>» ставится в следующих случаях: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1080" w:hanging="283"/>
        <w:jc w:val="both"/>
        <w:rPr>
          <w:bCs/>
          <w:iCs/>
        </w:rPr>
      </w:pPr>
      <w:r w:rsidRPr="0075080B">
        <w:rPr>
          <w:bCs/>
          <w:iCs/>
        </w:rPr>
        <w:t>не раскрыто основное содержание учебного материала;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1080" w:hanging="283"/>
        <w:jc w:val="both"/>
        <w:rPr>
          <w:bCs/>
          <w:iCs/>
        </w:rPr>
      </w:pPr>
      <w:r w:rsidRPr="0075080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737A2B" w:rsidRPr="0075080B" w:rsidRDefault="00737A2B" w:rsidP="00737A2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1080" w:hanging="283"/>
        <w:jc w:val="both"/>
        <w:rPr>
          <w:bCs/>
          <w:iCs/>
        </w:rPr>
      </w:pPr>
      <w:r w:rsidRPr="0075080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37A2B" w:rsidRPr="0075080B" w:rsidRDefault="00737A2B" w:rsidP="00737A2B">
      <w:pPr>
        <w:ind w:firstLine="34"/>
        <w:jc w:val="center"/>
        <w:rPr>
          <w:i/>
        </w:rPr>
      </w:pPr>
      <w:bookmarkStart w:id="0" w:name="_GoBack"/>
      <w:bookmarkEnd w:id="0"/>
    </w:p>
    <w:sectPr w:rsidR="00737A2B" w:rsidRPr="0075080B" w:rsidSect="00737A2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10DD2ECE"/>
    <w:multiLevelType w:val="hybridMultilevel"/>
    <w:tmpl w:val="8D9AD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AE6AC4"/>
    <w:multiLevelType w:val="hybridMultilevel"/>
    <w:tmpl w:val="7BDE5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AD6279"/>
    <w:multiLevelType w:val="hybridMultilevel"/>
    <w:tmpl w:val="BBD4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2021C"/>
    <w:multiLevelType w:val="hybridMultilevel"/>
    <w:tmpl w:val="128E5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70D67"/>
    <w:multiLevelType w:val="hybridMultilevel"/>
    <w:tmpl w:val="BD76D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6">
    <w:nsid w:val="657D491C"/>
    <w:multiLevelType w:val="hybridMultilevel"/>
    <w:tmpl w:val="38AEE8E6"/>
    <w:lvl w:ilvl="0" w:tplc="5DE44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7"/>
  </w:num>
  <w:num w:numId="9">
    <w:abstractNumId w:val="15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B"/>
    <w:rsid w:val="00087396"/>
    <w:rsid w:val="007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A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737A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37A2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737A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7A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37A2B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37A2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737A2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37A2B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737A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7A2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37A2B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737A2B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37A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737A2B"/>
  </w:style>
  <w:style w:type="paragraph" w:styleId="a7">
    <w:name w:val="header"/>
    <w:basedOn w:val="a"/>
    <w:link w:val="a8"/>
    <w:uiPriority w:val="99"/>
    <w:rsid w:val="00737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37A2B"/>
    <w:rPr>
      <w:color w:val="0000FF"/>
      <w:u w:val="single"/>
    </w:rPr>
  </w:style>
  <w:style w:type="character" w:styleId="aa">
    <w:name w:val="FollowedHyperlink"/>
    <w:uiPriority w:val="99"/>
    <w:rsid w:val="00737A2B"/>
    <w:rPr>
      <w:color w:val="800080"/>
      <w:u w:val="single"/>
    </w:rPr>
  </w:style>
  <w:style w:type="paragraph" w:customStyle="1" w:styleId="12">
    <w:name w:val="Знак1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73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737A2B"/>
    <w:rPr>
      <w:szCs w:val="20"/>
    </w:rPr>
  </w:style>
  <w:style w:type="paragraph" w:styleId="21">
    <w:name w:val="Body Text Indent 2"/>
    <w:basedOn w:val="a"/>
    <w:link w:val="22"/>
    <w:rsid w:val="00737A2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7A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737A2B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737A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737A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37A2B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737A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737A2B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737A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737A2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737A2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737A2B"/>
    <w:rPr>
      <w:b/>
      <w:bCs/>
    </w:rPr>
  </w:style>
  <w:style w:type="paragraph" w:customStyle="1" w:styleId="ParagraphStyle">
    <w:name w:val="Paragraph Style"/>
    <w:rsid w:val="00737A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37A2B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737A2B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37A2B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37A2B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737A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737A2B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737A2B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737A2B"/>
  </w:style>
  <w:style w:type="character" w:customStyle="1" w:styleId="day7">
    <w:name w:val="da y7"/>
    <w:basedOn w:val="a0"/>
    <w:rsid w:val="00737A2B"/>
  </w:style>
  <w:style w:type="character" w:customStyle="1" w:styleId="t7">
    <w:name w:val="t7"/>
    <w:basedOn w:val="a0"/>
    <w:rsid w:val="00737A2B"/>
  </w:style>
  <w:style w:type="paragraph" w:styleId="HTML">
    <w:name w:val="HTML Preformatted"/>
    <w:basedOn w:val="a"/>
    <w:link w:val="HTML0"/>
    <w:rsid w:val="00737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37A2B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737A2B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A2B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737A2B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737A2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737A2B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737A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737A2B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37A2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737A2B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737A2B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737A2B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737A2B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737A2B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737A2B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737A2B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737A2B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737A2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737A2B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737A2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737A2B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737A2B"/>
  </w:style>
  <w:style w:type="character" w:styleId="afe">
    <w:name w:val="Emphasis"/>
    <w:qFormat/>
    <w:rsid w:val="00737A2B"/>
    <w:rPr>
      <w:i/>
      <w:iCs/>
    </w:rPr>
  </w:style>
  <w:style w:type="paragraph" w:styleId="aff">
    <w:name w:val="Title"/>
    <w:basedOn w:val="a"/>
    <w:link w:val="aff0"/>
    <w:qFormat/>
    <w:rsid w:val="00737A2B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737A2B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737A2B"/>
  </w:style>
  <w:style w:type="character" w:styleId="aff1">
    <w:name w:val="footnote reference"/>
    <w:rsid w:val="00737A2B"/>
    <w:rPr>
      <w:vertAlign w:val="superscript"/>
    </w:rPr>
  </w:style>
  <w:style w:type="paragraph" w:customStyle="1" w:styleId="font5">
    <w:name w:val="font5"/>
    <w:basedOn w:val="a"/>
    <w:rsid w:val="00737A2B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737A2B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737A2B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737A2B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737A2B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737A2B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737A2B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737A2B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73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737A2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737A2B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737A2B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737A2B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737A2B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737A2B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737A2B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737A2B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737A2B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737A2B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737A2B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737A2B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737A2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737A2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737A2B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737A2B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737A2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737A2B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737A2B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737A2B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37A2B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737A2B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737A2B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737A2B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737A2B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737A2B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737A2B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737A2B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737A2B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737A2B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737A2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737A2B"/>
  </w:style>
  <w:style w:type="character" w:customStyle="1" w:styleId="2a">
    <w:name w:val="Заголовок №2_"/>
    <w:link w:val="2b"/>
    <w:rsid w:val="00737A2B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737A2B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737A2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737A2B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37A2B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737A2B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737A2B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737A2B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737A2B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737A2B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737A2B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737A2B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737A2B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737A2B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737A2B"/>
  </w:style>
  <w:style w:type="character" w:customStyle="1" w:styleId="c0">
    <w:name w:val="c0"/>
    <w:rsid w:val="00737A2B"/>
  </w:style>
  <w:style w:type="paragraph" w:customStyle="1" w:styleId="c3c30">
    <w:name w:val="c3 c30"/>
    <w:basedOn w:val="a"/>
    <w:rsid w:val="00737A2B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737A2B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737A2B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737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737A2B"/>
  </w:style>
  <w:style w:type="character" w:customStyle="1" w:styleId="rvts12">
    <w:name w:val="rvts12"/>
    <w:rsid w:val="00737A2B"/>
  </w:style>
  <w:style w:type="character" w:customStyle="1" w:styleId="rvts23">
    <w:name w:val="rvts23"/>
    <w:rsid w:val="00737A2B"/>
  </w:style>
  <w:style w:type="paragraph" w:customStyle="1" w:styleId="rvps1122">
    <w:name w:val="rvps1122"/>
    <w:basedOn w:val="a"/>
    <w:rsid w:val="00737A2B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737A2B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737A2B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737A2B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737A2B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737A2B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737A2B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737A2B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737A2B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737A2B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737A2B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737A2B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737A2B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737A2B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737A2B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737A2B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737A2B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737A2B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737A2B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737A2B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737A2B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737A2B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737A2B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737A2B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737A2B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737A2B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737A2B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737A2B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737A2B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737A2B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737A2B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737A2B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737A2B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737A2B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737A2B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737A2B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737A2B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737A2B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737A2B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737A2B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737A2B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737A2B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737A2B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737A2B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737A2B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737A2B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737A2B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737A2B"/>
    <w:pPr>
      <w:spacing w:before="100" w:beforeAutospacing="1" w:after="100" w:afterAutospacing="1"/>
    </w:pPr>
  </w:style>
  <w:style w:type="character" w:customStyle="1" w:styleId="rvts45">
    <w:name w:val="rvts45"/>
    <w:rsid w:val="00737A2B"/>
  </w:style>
  <w:style w:type="paragraph" w:customStyle="1" w:styleId="rvps1199">
    <w:name w:val="rvps1199"/>
    <w:basedOn w:val="a"/>
    <w:rsid w:val="00737A2B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737A2B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737A2B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737A2B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737A2B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737A2B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737A2B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737A2B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737A2B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737A2B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737A2B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737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737A2B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737A2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737A2B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737A2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737A2B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737A2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737A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737A2B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737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737A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A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737A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37A2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737A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7A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37A2B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37A2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737A2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37A2B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737A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7A2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37A2B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737A2B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37A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737A2B"/>
  </w:style>
  <w:style w:type="paragraph" w:styleId="a7">
    <w:name w:val="header"/>
    <w:basedOn w:val="a"/>
    <w:link w:val="a8"/>
    <w:uiPriority w:val="99"/>
    <w:rsid w:val="00737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37A2B"/>
    <w:rPr>
      <w:color w:val="0000FF"/>
      <w:u w:val="single"/>
    </w:rPr>
  </w:style>
  <w:style w:type="character" w:styleId="aa">
    <w:name w:val="FollowedHyperlink"/>
    <w:uiPriority w:val="99"/>
    <w:rsid w:val="00737A2B"/>
    <w:rPr>
      <w:color w:val="800080"/>
      <w:u w:val="single"/>
    </w:rPr>
  </w:style>
  <w:style w:type="paragraph" w:customStyle="1" w:styleId="12">
    <w:name w:val="Знак1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73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737A2B"/>
    <w:rPr>
      <w:szCs w:val="20"/>
    </w:rPr>
  </w:style>
  <w:style w:type="paragraph" w:styleId="21">
    <w:name w:val="Body Text Indent 2"/>
    <w:basedOn w:val="a"/>
    <w:link w:val="22"/>
    <w:rsid w:val="00737A2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7A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737A2B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737A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737A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73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37A2B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737A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737A2B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737A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737A2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737A2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737A2B"/>
    <w:rPr>
      <w:b/>
      <w:bCs/>
    </w:rPr>
  </w:style>
  <w:style w:type="paragraph" w:customStyle="1" w:styleId="ParagraphStyle">
    <w:name w:val="Paragraph Style"/>
    <w:rsid w:val="00737A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37A2B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737A2B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37A2B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37A2B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737A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737A2B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737A2B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37A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737A2B"/>
  </w:style>
  <w:style w:type="character" w:customStyle="1" w:styleId="day7">
    <w:name w:val="da y7"/>
    <w:basedOn w:val="a0"/>
    <w:rsid w:val="00737A2B"/>
  </w:style>
  <w:style w:type="character" w:customStyle="1" w:styleId="t7">
    <w:name w:val="t7"/>
    <w:basedOn w:val="a0"/>
    <w:rsid w:val="00737A2B"/>
  </w:style>
  <w:style w:type="paragraph" w:styleId="HTML">
    <w:name w:val="HTML Preformatted"/>
    <w:basedOn w:val="a"/>
    <w:link w:val="HTML0"/>
    <w:rsid w:val="00737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37A2B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737A2B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A2B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737A2B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737A2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737A2B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737A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737A2B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37A2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737A2B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737A2B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737A2B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737A2B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737A2B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737A2B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737A2B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737A2B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737A2B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737A2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737A2B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737A2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737A2B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737A2B"/>
  </w:style>
  <w:style w:type="character" w:styleId="afe">
    <w:name w:val="Emphasis"/>
    <w:qFormat/>
    <w:rsid w:val="00737A2B"/>
    <w:rPr>
      <w:i/>
      <w:iCs/>
    </w:rPr>
  </w:style>
  <w:style w:type="paragraph" w:styleId="aff">
    <w:name w:val="Title"/>
    <w:basedOn w:val="a"/>
    <w:link w:val="aff0"/>
    <w:qFormat/>
    <w:rsid w:val="00737A2B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737A2B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737A2B"/>
  </w:style>
  <w:style w:type="character" w:styleId="aff1">
    <w:name w:val="footnote reference"/>
    <w:rsid w:val="00737A2B"/>
    <w:rPr>
      <w:vertAlign w:val="superscript"/>
    </w:rPr>
  </w:style>
  <w:style w:type="paragraph" w:customStyle="1" w:styleId="font5">
    <w:name w:val="font5"/>
    <w:basedOn w:val="a"/>
    <w:rsid w:val="00737A2B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737A2B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737A2B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737A2B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737A2B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737A2B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737A2B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73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37A2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737A2B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73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737A2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737A2B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737A2B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737A2B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737A2B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737A2B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737A2B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737A2B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737A2B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737A2B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737A2B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737A2B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737A2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737A2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737A2B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737A2B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737A2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737A2B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737A2B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737A2B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37A2B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737A2B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737A2B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737A2B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737A2B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737A2B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737A2B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737A2B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737A2B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737A2B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737A2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737A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737A2B"/>
  </w:style>
  <w:style w:type="character" w:customStyle="1" w:styleId="2a">
    <w:name w:val="Заголовок №2_"/>
    <w:link w:val="2b"/>
    <w:rsid w:val="00737A2B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737A2B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737A2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737A2B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37A2B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737A2B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737A2B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737A2B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737A2B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737A2B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737A2B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737A2B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737A2B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737A2B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737A2B"/>
  </w:style>
  <w:style w:type="character" w:customStyle="1" w:styleId="c0">
    <w:name w:val="c0"/>
    <w:rsid w:val="00737A2B"/>
  </w:style>
  <w:style w:type="paragraph" w:customStyle="1" w:styleId="c3c30">
    <w:name w:val="c3 c30"/>
    <w:basedOn w:val="a"/>
    <w:rsid w:val="00737A2B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737A2B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737A2B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737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737A2B"/>
  </w:style>
  <w:style w:type="character" w:customStyle="1" w:styleId="rvts12">
    <w:name w:val="rvts12"/>
    <w:rsid w:val="00737A2B"/>
  </w:style>
  <w:style w:type="character" w:customStyle="1" w:styleId="rvts23">
    <w:name w:val="rvts23"/>
    <w:rsid w:val="00737A2B"/>
  </w:style>
  <w:style w:type="paragraph" w:customStyle="1" w:styleId="rvps1122">
    <w:name w:val="rvps1122"/>
    <w:basedOn w:val="a"/>
    <w:rsid w:val="00737A2B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737A2B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737A2B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737A2B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737A2B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737A2B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737A2B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737A2B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737A2B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737A2B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737A2B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737A2B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737A2B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737A2B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737A2B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737A2B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737A2B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737A2B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737A2B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737A2B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737A2B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737A2B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737A2B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737A2B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737A2B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737A2B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737A2B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737A2B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737A2B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737A2B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737A2B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737A2B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737A2B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737A2B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737A2B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737A2B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737A2B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737A2B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737A2B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737A2B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737A2B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737A2B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737A2B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737A2B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737A2B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737A2B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737A2B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737A2B"/>
    <w:pPr>
      <w:spacing w:before="100" w:beforeAutospacing="1" w:after="100" w:afterAutospacing="1"/>
    </w:pPr>
  </w:style>
  <w:style w:type="character" w:customStyle="1" w:styleId="rvts45">
    <w:name w:val="rvts45"/>
    <w:rsid w:val="00737A2B"/>
  </w:style>
  <w:style w:type="paragraph" w:customStyle="1" w:styleId="rvps1199">
    <w:name w:val="rvps1199"/>
    <w:basedOn w:val="a"/>
    <w:rsid w:val="00737A2B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737A2B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737A2B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737A2B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737A2B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737A2B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737A2B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737A2B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737A2B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737A2B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737A2B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737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737A2B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737A2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737A2B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737A2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737A2B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737A2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737A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737A2B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737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737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matematiki.ru" TargetMode="External"/><Relationship Id="rId13" Type="http://schemas.openxmlformats.org/officeDocument/2006/relationships/hyperlink" Target="http://easyen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uchportal.ru/load/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-savchen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festival.1september.ru/articles/subjects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yakova.ucoz.ru/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gu.ru/" TargetMode="External"/><Relationship Id="rId14" Type="http://schemas.openxmlformats.org/officeDocument/2006/relationships/hyperlink" Target="http://karmanfor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9739</Words>
  <Characters>55517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Mildom</dc:creator>
  <cp:lastModifiedBy>Mildom</cp:lastModifiedBy>
  <cp:revision>1</cp:revision>
  <dcterms:created xsi:type="dcterms:W3CDTF">2016-02-05T08:07:00Z</dcterms:created>
  <dcterms:modified xsi:type="dcterms:W3CDTF">2016-02-05T08:07:00Z</dcterms:modified>
</cp:coreProperties>
</file>