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9" w:rsidRPr="000D366A" w:rsidRDefault="004D4E69" w:rsidP="000D366A">
      <w:pPr>
        <w:pStyle w:val="a3"/>
        <w:jc w:val="center"/>
        <w:rPr>
          <w:b/>
        </w:rPr>
      </w:pPr>
      <w:r w:rsidRPr="000D366A">
        <w:rPr>
          <w:b/>
        </w:rPr>
        <w:t>Русский язык.</w:t>
      </w:r>
    </w:p>
    <w:p w:rsidR="004D4E69" w:rsidRPr="004D4E69" w:rsidRDefault="004D4E69" w:rsidP="000D366A">
      <w:pPr>
        <w:pStyle w:val="a3"/>
        <w:jc w:val="center"/>
      </w:pPr>
      <w:r w:rsidRPr="000D366A">
        <w:rPr>
          <w:b/>
        </w:rPr>
        <w:t>Диктант</w:t>
      </w:r>
      <w:r w:rsidRPr="004D4E69">
        <w:t>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«5» – ставится</w:t>
      </w:r>
      <w:proofErr w:type="gramStart"/>
      <w:r w:rsidRPr="004D4E69">
        <w:t>.</w:t>
      </w:r>
      <w:proofErr w:type="gramEnd"/>
      <w:r w:rsidRPr="004D4E69">
        <w:t xml:space="preserve"> </w:t>
      </w:r>
      <w:proofErr w:type="gramStart"/>
      <w:r w:rsidRPr="004D4E69">
        <w:t>е</w:t>
      </w:r>
      <w:proofErr w:type="gramEnd"/>
      <w:r w:rsidRPr="004D4E69">
        <w:t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«3» – ставится, если допущено 3 – 5 ошибок, работа написана небрежно.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«2» – ставится, если допущено более 5 орфографических ошибок, работа написана неряшливо.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«1» – ставится, если допущено 8 орфографических ошибок.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Ошибкой в диктанте следует считать: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¨</w:t>
      </w:r>
      <w:r>
        <w:rPr>
          <w:lang w:val="en"/>
        </w:rPr>
        <w:t>    </w:t>
      </w:r>
      <w:r w:rsidRPr="004D4E69">
        <w:t xml:space="preserve"> нарушение правил орфографии при написании слов;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¨</w:t>
      </w:r>
      <w:r>
        <w:rPr>
          <w:lang w:val="en"/>
        </w:rPr>
        <w:t>    </w:t>
      </w:r>
      <w:r w:rsidRPr="004D4E69">
        <w:t xml:space="preserve"> пропуск и искажение бу</w:t>
      </w:r>
      <w:proofErr w:type="gramStart"/>
      <w:r w:rsidRPr="004D4E69">
        <w:t>кв в сл</w:t>
      </w:r>
      <w:proofErr w:type="gramEnd"/>
      <w:r w:rsidRPr="004D4E69">
        <w:t>овах;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¨</w:t>
      </w:r>
      <w:r>
        <w:rPr>
          <w:lang w:val="en"/>
        </w:rPr>
        <w:t>    </w:t>
      </w:r>
      <w:r w:rsidRPr="004D4E69">
        <w:t xml:space="preserve"> замену слов;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¨</w:t>
      </w:r>
      <w:r>
        <w:rPr>
          <w:lang w:val="en"/>
        </w:rPr>
        <w:t>    </w:t>
      </w:r>
      <w:r w:rsidRPr="004D4E69">
        <w:t xml:space="preserve"> отсутствие знаков препинания в пределах программы данного класса;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¨</w:t>
      </w:r>
      <w:r>
        <w:rPr>
          <w:lang w:val="en"/>
        </w:rPr>
        <w:t>    </w:t>
      </w:r>
      <w:r w:rsidRPr="004D4E69">
        <w:t xml:space="preserve"> неправильное написание слов, которые не проверяются правилом (списки таких слов даны в программе каждого класса).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rPr>
          <w:rStyle w:val="a5"/>
          <w:b/>
          <w:bCs/>
        </w:rPr>
        <w:t>За ошибку не считаются: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 xml:space="preserve">ошибки </w:t>
      </w:r>
      <w:proofErr w:type="gramStart"/>
      <w:r w:rsidRPr="004D4E69">
        <w:t>на те</w:t>
      </w:r>
      <w:proofErr w:type="gramEnd"/>
      <w:r w:rsidRPr="004D4E69">
        <w:t xml:space="preserve"> разделы орфографии и пунктуации, которые ни в данном классе, ни в предшествующих классах не изучались;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единичный пропуск точки в конце предложения, если первое слово следующего предложения написано с заглавной буквы;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единичный случай замены одного слова без искажения смысла.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rPr>
          <w:rStyle w:val="a5"/>
          <w:b/>
          <w:bCs/>
        </w:rPr>
        <w:t>За одну ошибку в диктанте считаются: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§</w:t>
      </w:r>
      <w:r>
        <w:rPr>
          <w:lang w:val="en"/>
        </w:rPr>
        <w:t> </w:t>
      </w:r>
      <w:r w:rsidRPr="004D4E69">
        <w:t xml:space="preserve"> два исправления;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§</w:t>
      </w:r>
      <w:r>
        <w:rPr>
          <w:lang w:val="en"/>
        </w:rPr>
        <w:t> </w:t>
      </w:r>
      <w:r w:rsidRPr="004D4E69">
        <w:t xml:space="preserve"> две пунктуационные ошибки;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§</w:t>
      </w:r>
      <w:r>
        <w:rPr>
          <w:lang w:val="en"/>
        </w:rPr>
        <w:t> </w:t>
      </w:r>
      <w:r w:rsidRPr="004D4E69">
        <w:t xml:space="preserve">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rPr>
          <w:rStyle w:val="a5"/>
          <w:b/>
          <w:bCs/>
        </w:rPr>
        <w:t xml:space="preserve">Негрубыми ошибками считаются </w:t>
      </w:r>
      <w:proofErr w:type="gramStart"/>
      <w:r w:rsidRPr="004D4E69">
        <w:rPr>
          <w:rStyle w:val="a5"/>
          <w:b/>
          <w:bCs/>
        </w:rPr>
        <w:t>следующие</w:t>
      </w:r>
      <w:proofErr w:type="gramEnd"/>
      <w:r w:rsidRPr="004D4E69">
        <w:rPr>
          <w:rStyle w:val="a5"/>
          <w:b/>
          <w:bCs/>
        </w:rPr>
        <w:t>: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-</w:t>
      </w:r>
      <w:r>
        <w:rPr>
          <w:lang w:val="en"/>
        </w:rPr>
        <w:t>        </w:t>
      </w:r>
      <w:r w:rsidRPr="004D4E69">
        <w:t xml:space="preserve"> повторение одной и той же буквы в слове;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-</w:t>
      </w:r>
      <w:r>
        <w:rPr>
          <w:lang w:val="en"/>
        </w:rPr>
        <w:t>        </w:t>
      </w:r>
      <w:r w:rsidRPr="004D4E69">
        <w:t xml:space="preserve"> недописанное слово;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-</w:t>
      </w:r>
      <w:r>
        <w:rPr>
          <w:lang w:val="en"/>
        </w:rPr>
        <w:t>        </w:t>
      </w:r>
      <w:r w:rsidRPr="004D4E69">
        <w:t xml:space="preserve"> перенос слова, одна часть которого написана на одной строке, а вторая опущена;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-</w:t>
      </w:r>
      <w:r>
        <w:rPr>
          <w:lang w:val="en"/>
        </w:rPr>
        <w:t>        </w:t>
      </w:r>
      <w:r w:rsidRPr="004D4E69">
        <w:t xml:space="preserve"> дважды записанное одно и то же слово в предложении.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rPr>
          <w:rStyle w:val="a5"/>
          <w:b/>
          <w:bCs/>
        </w:rPr>
        <w:t>Грамматическое задание.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lastRenderedPageBreak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«4» –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«1» – ставится, если ученик не смог правильно выполнить ни одного задания.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rPr>
          <w:rStyle w:val="a5"/>
          <w:b/>
          <w:bCs/>
        </w:rPr>
        <w:t>Списывание текста.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«5» – ставится за безошибочное аккуратное выполнение работы;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«4» – ставится, если в работе 1 – 2 орфографические ошибки и 1 исправление (1 кл.); 1 ошибка и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1 исправление (2 и 3 кл.);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«3» – ставится, если в работе допущены 3 орфографические ошибки и 1 исправление (1 кл.);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2 ошибки и 1 исправление (2 и 3 кл.);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«2» – ставится, если в работе допущены 4 орфографические ошибки (1 кл.); 3 ошибки (2 и 3 кл.);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«1» – ставится, если в работе допущено более 4 орфогр. ошибок (1 кл.); более 3 ошибок (2 и 3 кл.).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rPr>
          <w:rStyle w:val="a5"/>
          <w:b/>
          <w:bCs/>
        </w:rPr>
        <w:t>Контрольный диктант.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1.</w:t>
      </w:r>
      <w:r>
        <w:rPr>
          <w:lang w:val="en"/>
        </w:rPr>
        <w:t>    </w:t>
      </w:r>
      <w:r w:rsidRPr="004D4E69">
        <w:t xml:space="preserve"> Объём соответствует количеству слов по нормам чтения (за 1 минуту).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2.</w:t>
      </w:r>
      <w:r>
        <w:rPr>
          <w:lang w:val="en"/>
        </w:rPr>
        <w:t>    </w:t>
      </w:r>
      <w:r w:rsidRPr="004D4E69">
        <w:t xml:space="preserve"> Негрубые ошибки: исключения из правил; повторение одной и той же буквы (букварь);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перенос слов; единичный пропуск буквы на конце слова;.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3.</w:t>
      </w:r>
      <w:r>
        <w:rPr>
          <w:lang w:val="en"/>
        </w:rPr>
        <w:t>    </w:t>
      </w:r>
      <w:r w:rsidRPr="004D4E69">
        <w:t xml:space="preserve"> Однотипные ошибки: первые три однотипные ошибки = 1 ошибке, но каждая следующая подобная считается за отдельную ошибку.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4</w:t>
      </w:r>
      <w:proofErr w:type="gramStart"/>
      <w:r>
        <w:rPr>
          <w:lang w:val="en"/>
        </w:rPr>
        <w:t>       </w:t>
      </w:r>
      <w:r w:rsidRPr="004D4E69">
        <w:t xml:space="preserve"> П</w:t>
      </w:r>
      <w:proofErr w:type="gramEnd"/>
      <w:r w:rsidRPr="004D4E69">
        <w:t>ри трёх поправках оценка снижается на 1 балл.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rPr>
          <w:rStyle w:val="a5"/>
          <w:b/>
          <w:bCs/>
        </w:rPr>
        <w:t>Оценки за контрольный диктант.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«5» – не ставится при трёх исправлениях, но при одной негрубой ошибке можно ставить;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«4» – 2 орфограф. и 2 пунктуац. ошибки или 1 орфограф. и 3 пунктуац.;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«3» – 3 – 4 орфограф. и 4 пунктуац. ошибки, а также при 5 орфограф. ошибках;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«2» – более 5 – 8 орфограф. ошибок;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«1» – более 8 орфограф. ошибок.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rPr>
          <w:rStyle w:val="a5"/>
          <w:b/>
          <w:bCs/>
        </w:rPr>
        <w:t>Оценки за грамматические задания.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«5» – всё верно;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«4» – не менее 3/4 верно;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«3» – не менее 1/2 верно;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«2» – не выполнено больше половины общего объёма заданий;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lastRenderedPageBreak/>
        <w:t>«1» – не выполнено ни одно задание.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rPr>
          <w:rStyle w:val="a5"/>
          <w:b/>
          <w:bCs/>
        </w:rPr>
        <w:t>Словарный диктант</w:t>
      </w:r>
      <w:r w:rsidRPr="004D4E69">
        <w:t xml:space="preserve"> Количество слов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(оценивается строже контрольного диктанта)</w:t>
      </w:r>
      <w:proofErr w:type="gramStart"/>
      <w:r w:rsidRPr="004D4E69">
        <w:t>.</w:t>
      </w:r>
      <w:proofErr w:type="gramEnd"/>
      <w:r>
        <w:rPr>
          <w:lang w:val="en"/>
        </w:rPr>
        <w:t>                  </w:t>
      </w:r>
      <w:r w:rsidRPr="004D4E69">
        <w:t xml:space="preserve"> </w:t>
      </w:r>
      <w:proofErr w:type="gramStart"/>
      <w:r w:rsidRPr="004D4E69">
        <w:t>д</w:t>
      </w:r>
      <w:proofErr w:type="gramEnd"/>
      <w:r w:rsidRPr="004D4E69">
        <w:t>ля словарного диктанта.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«5» – нет ошибок;</w:t>
      </w:r>
      <w:r>
        <w:rPr>
          <w:lang w:val="en"/>
        </w:rPr>
        <w:t>                                                                        </w:t>
      </w:r>
      <w:r w:rsidRPr="004D4E69">
        <w:t xml:space="preserve"> 1 класс – 7 – 8 слов;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«4» – 1 – 2 ошибки;</w:t>
      </w:r>
      <w:r>
        <w:rPr>
          <w:lang w:val="en"/>
        </w:rPr>
        <w:t>                            </w:t>
      </w:r>
      <w:r w:rsidRPr="004D4E69">
        <w:t xml:space="preserve"> </w:t>
      </w:r>
      <w:r>
        <w:rPr>
          <w:lang w:val="en"/>
        </w:rPr>
        <w:t>                                          </w:t>
      </w:r>
      <w:r w:rsidRPr="004D4E69">
        <w:t>2 класс – 10 – 12 слов;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«3» – 3 – 4 ошибки (если 15 – 20 слов);</w:t>
      </w:r>
      <w:r>
        <w:rPr>
          <w:lang w:val="en"/>
        </w:rPr>
        <w:t>                                      </w:t>
      </w:r>
      <w:r w:rsidRPr="004D4E69">
        <w:t xml:space="preserve"> 3 класс – 12 – 15 слов;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«2» – 5 – 7 ошибок;</w:t>
      </w:r>
      <w:r>
        <w:rPr>
          <w:lang w:val="en"/>
        </w:rPr>
        <w:t>                                                                    </w:t>
      </w:r>
      <w:r w:rsidRPr="004D4E69">
        <w:t xml:space="preserve"> </w:t>
      </w:r>
      <w:r>
        <w:rPr>
          <w:lang w:val="en"/>
        </w:rPr>
        <w:t>  </w:t>
      </w:r>
      <w:r w:rsidRPr="004D4E69">
        <w:t>4 класс – до 20 слов.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«1» – более 7 ошибок.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rPr>
          <w:rStyle w:val="a5"/>
          <w:b/>
          <w:bCs/>
        </w:rPr>
        <w:t>Контрольное списывание.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«5» – нет ошибок;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«4» – 1 – 2 ошибки или 1 исправление (1 кл.), 1 ошибка или 1 исправление (2 – 4 кл.);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«3» – 3 ошибки и 1 исправление (1 кл.), 2 ошибки и 1 исправление (2 – 4 кл.);</w:t>
      </w:r>
    </w:p>
    <w:p w:rsidR="004D4E69" w:rsidRPr="004D4E69" w:rsidRDefault="004D4E69" w:rsidP="000D366A">
      <w:pPr>
        <w:pStyle w:val="a3"/>
        <w:spacing w:before="0" w:beforeAutospacing="0" w:after="0" w:afterAutospacing="0"/>
      </w:pPr>
      <w:r w:rsidRPr="004D4E69">
        <w:t>«2» – 4 ошибки (1 кл.), 3 ошибки (2 – 4 кл.);</w:t>
      </w:r>
    </w:p>
    <w:p w:rsidR="000D366A" w:rsidRDefault="004D4E69" w:rsidP="000C5C27">
      <w:pPr>
        <w:pStyle w:val="a3"/>
        <w:spacing w:before="0" w:beforeAutospacing="0" w:after="0" w:afterAutospacing="0"/>
      </w:pPr>
      <w:r w:rsidRPr="004D4E69">
        <w:t>«1» – более 4 ошибок (1 к</w:t>
      </w:r>
      <w:r w:rsidR="000C5C27">
        <w:t xml:space="preserve">л.), более 3 ошибок (2 – 4 </w:t>
      </w:r>
      <w:proofErr w:type="spellStart"/>
      <w:r w:rsidR="000C5C27">
        <w:t>кл</w:t>
      </w:r>
      <w:proofErr w:type="spellEnd"/>
      <w:r w:rsidR="000C5C27">
        <w:t>.)</w:t>
      </w:r>
    </w:p>
    <w:p w:rsidR="000C5C27" w:rsidRDefault="000C5C27" w:rsidP="000C5C27">
      <w:pPr>
        <w:pStyle w:val="a3"/>
        <w:spacing w:before="0" w:beforeAutospacing="0" w:after="0" w:afterAutospacing="0"/>
      </w:pPr>
    </w:p>
    <w:p w:rsidR="000C5C27" w:rsidRDefault="000C5C27" w:rsidP="000C5C27">
      <w:pPr>
        <w:pStyle w:val="a3"/>
        <w:spacing w:before="0" w:beforeAutospacing="0" w:after="0" w:afterAutospacing="0"/>
      </w:pPr>
    </w:p>
    <w:p w:rsidR="000C5C27" w:rsidRDefault="000C5C27" w:rsidP="000C5C27">
      <w:pPr>
        <w:pStyle w:val="a3"/>
        <w:spacing w:before="0" w:beforeAutospacing="0" w:after="0" w:afterAutospacing="0"/>
      </w:pPr>
    </w:p>
    <w:p w:rsidR="000C5C27" w:rsidRDefault="000C5C27" w:rsidP="000C5C27">
      <w:pPr>
        <w:pStyle w:val="a3"/>
        <w:spacing w:before="0" w:beforeAutospacing="0" w:after="0" w:afterAutospacing="0"/>
      </w:pPr>
    </w:p>
    <w:p w:rsidR="000C5C27" w:rsidRDefault="000C5C27" w:rsidP="000C5C27">
      <w:pPr>
        <w:pStyle w:val="a3"/>
        <w:spacing w:before="0" w:beforeAutospacing="0" w:after="0" w:afterAutospacing="0"/>
      </w:pPr>
    </w:p>
    <w:p w:rsidR="000C5C27" w:rsidRDefault="000C5C27" w:rsidP="000C5C27">
      <w:pPr>
        <w:pStyle w:val="a3"/>
        <w:spacing w:before="0" w:beforeAutospacing="0" w:after="0" w:afterAutospacing="0"/>
      </w:pPr>
    </w:p>
    <w:p w:rsidR="000C5C27" w:rsidRDefault="000C5C27" w:rsidP="000C5C27">
      <w:pPr>
        <w:pStyle w:val="a3"/>
        <w:spacing w:before="0" w:beforeAutospacing="0" w:after="0" w:afterAutospacing="0"/>
      </w:pPr>
    </w:p>
    <w:p w:rsidR="000C5C27" w:rsidRDefault="000C5C27" w:rsidP="000C5C27">
      <w:pPr>
        <w:pStyle w:val="a3"/>
        <w:spacing w:before="0" w:beforeAutospacing="0" w:after="0" w:afterAutospacing="0"/>
      </w:pPr>
    </w:p>
    <w:p w:rsidR="000C5C27" w:rsidRDefault="000C5C27" w:rsidP="000C5C27">
      <w:pPr>
        <w:pStyle w:val="a3"/>
        <w:spacing w:before="0" w:beforeAutospacing="0" w:after="0" w:afterAutospacing="0"/>
      </w:pPr>
    </w:p>
    <w:p w:rsidR="000D366A" w:rsidRDefault="000C5C27" w:rsidP="000C5C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C5C27">
        <w:rPr>
          <w:b/>
          <w:sz w:val="28"/>
          <w:szCs w:val="28"/>
        </w:rPr>
        <w:t>Критерии оценивания  уровня знаний обучающихся 4 класса</w:t>
      </w:r>
    </w:p>
    <w:p w:rsidR="000C5C27" w:rsidRPr="000C5C27" w:rsidRDefault="000C5C27" w:rsidP="000C5C27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:rsidR="004D4E69" w:rsidRPr="004D4E69" w:rsidRDefault="004D4E69" w:rsidP="000C5C27">
      <w:pPr>
        <w:pStyle w:val="a3"/>
        <w:spacing w:before="0" w:beforeAutospacing="0" w:after="0" w:afterAutospacing="0" w:line="360" w:lineRule="auto"/>
        <w:jc w:val="center"/>
      </w:pPr>
      <w:r w:rsidRPr="004D4E69">
        <w:rPr>
          <w:rStyle w:val="a4"/>
        </w:rPr>
        <w:t>Матем</w:t>
      </w:r>
      <w:r w:rsidR="000C5C27">
        <w:rPr>
          <w:rStyle w:val="a4"/>
        </w:rPr>
        <w:t>атика</w:t>
      </w:r>
    </w:p>
    <w:p w:rsidR="004D4E69" w:rsidRPr="004D4E69" w:rsidRDefault="000C5C27" w:rsidP="000C5C27">
      <w:pPr>
        <w:pStyle w:val="a3"/>
        <w:spacing w:before="0" w:beforeAutospacing="0" w:after="0" w:afterAutospacing="0" w:line="360" w:lineRule="auto"/>
      </w:pPr>
      <w:r>
        <w:rPr>
          <w:rStyle w:val="a4"/>
        </w:rPr>
        <w:t>Контрольная работа</w:t>
      </w:r>
    </w:p>
    <w:p w:rsidR="004D4E69" w:rsidRPr="004D4E69" w:rsidRDefault="004D4E69" w:rsidP="000C5C27">
      <w:pPr>
        <w:pStyle w:val="a3"/>
        <w:spacing w:before="0" w:beforeAutospacing="0" w:after="0" w:afterAutospacing="0" w:line="360" w:lineRule="auto"/>
      </w:pPr>
      <w:r w:rsidRPr="004D4E69">
        <w:t>Примеры.</w:t>
      </w:r>
      <w:r>
        <w:rPr>
          <w:lang w:val="en"/>
        </w:rPr>
        <w:t>                             </w:t>
      </w:r>
      <w:r w:rsidRPr="004D4E69">
        <w:t xml:space="preserve"> Задачи.</w:t>
      </w:r>
    </w:p>
    <w:p w:rsidR="004D4E69" w:rsidRPr="004D4E69" w:rsidRDefault="004D4E69" w:rsidP="000C5C27">
      <w:pPr>
        <w:pStyle w:val="a3"/>
        <w:spacing w:before="0" w:beforeAutospacing="0" w:after="0" w:afterAutospacing="0" w:line="360" w:lineRule="auto"/>
      </w:pPr>
      <w:r w:rsidRPr="004D4E69">
        <w:t>«5» – без ошибок;</w:t>
      </w:r>
      <w:r>
        <w:rPr>
          <w:lang w:val="en"/>
        </w:rPr>
        <w:t>                         </w:t>
      </w:r>
      <w:r w:rsidRPr="004D4E69">
        <w:t xml:space="preserve"> «5» – без ошибок;</w:t>
      </w:r>
    </w:p>
    <w:p w:rsidR="004D4E69" w:rsidRPr="004D4E69" w:rsidRDefault="004D4E69" w:rsidP="000C5C27">
      <w:pPr>
        <w:pStyle w:val="a3"/>
        <w:spacing w:before="0" w:beforeAutospacing="0" w:after="0" w:afterAutospacing="0" w:line="360" w:lineRule="auto"/>
      </w:pPr>
      <w:r w:rsidRPr="004D4E69">
        <w:t>«4» – 1 – 2 ошибки;</w:t>
      </w:r>
      <w:r>
        <w:rPr>
          <w:lang w:val="en"/>
        </w:rPr>
        <w:t>                       </w:t>
      </w:r>
      <w:r w:rsidRPr="004D4E69">
        <w:t xml:space="preserve"> «4» – 1 – 2 негрубые ошибки;</w:t>
      </w:r>
    </w:p>
    <w:p w:rsidR="004D4E69" w:rsidRPr="004D4E69" w:rsidRDefault="004D4E69" w:rsidP="000C5C27">
      <w:pPr>
        <w:pStyle w:val="a3"/>
        <w:spacing w:before="0" w:beforeAutospacing="0" w:after="0" w:afterAutospacing="0" w:line="360" w:lineRule="auto"/>
      </w:pPr>
      <w:r w:rsidRPr="004D4E69">
        <w:t>«3» – 2 – 3 ошибки;</w:t>
      </w:r>
      <w:r>
        <w:rPr>
          <w:lang w:val="en"/>
        </w:rPr>
        <w:t>                       </w:t>
      </w:r>
      <w:r w:rsidRPr="004D4E69">
        <w:t xml:space="preserve"> «3» – 2 – 3 ошибки (более половины работы </w:t>
      </w:r>
      <w:proofErr w:type="gramStart"/>
      <w:r w:rsidRPr="004D4E69">
        <w:t>сделано</w:t>
      </w:r>
      <w:proofErr w:type="gramEnd"/>
      <w:r w:rsidRPr="004D4E69">
        <w:t xml:space="preserve"> верно).</w:t>
      </w:r>
    </w:p>
    <w:p w:rsidR="004D4E69" w:rsidRPr="004D4E69" w:rsidRDefault="004D4E69" w:rsidP="000C5C27">
      <w:pPr>
        <w:pStyle w:val="a3"/>
        <w:spacing w:before="0" w:beforeAutospacing="0" w:after="0" w:afterAutospacing="0" w:line="360" w:lineRule="auto"/>
      </w:pPr>
      <w:r w:rsidRPr="004D4E69">
        <w:lastRenderedPageBreak/>
        <w:t>«2» – 4 и более ошибок.</w:t>
      </w:r>
      <w:r>
        <w:rPr>
          <w:lang w:val="en"/>
        </w:rPr>
        <w:t>               </w:t>
      </w:r>
      <w:r w:rsidRPr="004D4E69">
        <w:t xml:space="preserve"> «2» – 4 и более ошибок.</w:t>
      </w:r>
    </w:p>
    <w:p w:rsidR="004D4E69" w:rsidRPr="004D4E69" w:rsidRDefault="000C5C27" w:rsidP="000C5C27">
      <w:pPr>
        <w:pStyle w:val="a3"/>
        <w:spacing w:before="0" w:beforeAutospacing="0" w:after="0" w:afterAutospacing="0" w:line="360" w:lineRule="auto"/>
      </w:pPr>
      <w:r>
        <w:rPr>
          <w:rStyle w:val="a5"/>
          <w:b/>
          <w:bCs/>
        </w:rPr>
        <w:t>Комбинированная</w:t>
      </w:r>
    </w:p>
    <w:p w:rsidR="004D4E69" w:rsidRPr="004D4E69" w:rsidRDefault="004D4E69" w:rsidP="000C5C27">
      <w:pPr>
        <w:pStyle w:val="a3"/>
        <w:spacing w:before="0" w:beforeAutospacing="0" w:after="0" w:afterAutospacing="0" w:line="360" w:lineRule="auto"/>
      </w:pPr>
      <w:r w:rsidRPr="004D4E69">
        <w:t>«5» – нет ошибок;</w:t>
      </w:r>
    </w:p>
    <w:p w:rsidR="004D4E69" w:rsidRPr="004D4E69" w:rsidRDefault="004D4E69" w:rsidP="000C5C27">
      <w:pPr>
        <w:pStyle w:val="a3"/>
        <w:spacing w:before="0" w:beforeAutospacing="0" w:after="0" w:afterAutospacing="0" w:line="360" w:lineRule="auto"/>
      </w:pPr>
      <w:r w:rsidRPr="004D4E69">
        <w:t>«4» – 1 – 2 ошибки, но не в задаче;</w:t>
      </w:r>
    </w:p>
    <w:p w:rsidR="004D4E69" w:rsidRPr="004D4E69" w:rsidRDefault="004D4E69" w:rsidP="000C5C27">
      <w:pPr>
        <w:pStyle w:val="a3"/>
        <w:spacing w:before="0" w:beforeAutospacing="0" w:after="0" w:afterAutospacing="0" w:line="360" w:lineRule="auto"/>
      </w:pPr>
      <w:r w:rsidRPr="004D4E69">
        <w:t>«3» – 2 – 3 ошибки, 3 – 4 негрубые ошибки, но ход решения задачи верен;</w:t>
      </w:r>
    </w:p>
    <w:p w:rsidR="004D4E69" w:rsidRPr="004D4E69" w:rsidRDefault="004D4E69" w:rsidP="000C5C27">
      <w:pPr>
        <w:pStyle w:val="a3"/>
        <w:spacing w:before="0" w:beforeAutospacing="0" w:after="0" w:afterAutospacing="0" w:line="360" w:lineRule="auto"/>
      </w:pPr>
      <w:r w:rsidRPr="004D4E69">
        <w:t>«2» – не решена задача или более 4 грубых ошибок.</w:t>
      </w:r>
    </w:p>
    <w:p w:rsidR="004D4E69" w:rsidRPr="004D4E69" w:rsidRDefault="004D4E69" w:rsidP="000C5C27">
      <w:pPr>
        <w:pStyle w:val="a3"/>
        <w:spacing w:before="0" w:beforeAutospacing="0" w:after="0" w:afterAutospacing="0" w:line="360" w:lineRule="auto"/>
      </w:pPr>
      <w:r w:rsidRPr="004D4E69"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4D4E69" w:rsidRPr="004D4E69" w:rsidRDefault="004D4E69" w:rsidP="000C5C27">
      <w:pPr>
        <w:pStyle w:val="a3"/>
        <w:spacing w:before="0" w:beforeAutospacing="0" w:after="0" w:afterAutospacing="0" w:line="360" w:lineRule="auto"/>
      </w:pPr>
      <w:r w:rsidRPr="004D4E69"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4D4E69" w:rsidRPr="004D4E69" w:rsidRDefault="004D4E69" w:rsidP="000C5C27">
      <w:pPr>
        <w:pStyle w:val="a3"/>
        <w:spacing w:before="0" w:beforeAutospacing="0" w:after="0" w:afterAutospacing="0" w:line="360" w:lineRule="auto"/>
      </w:pPr>
      <w:r w:rsidRPr="004D4E69">
        <w:t>За грамматические ошибки, допущенные в работе по математике, оценка не снижается.</w:t>
      </w:r>
    </w:p>
    <w:p w:rsidR="004D4E69" w:rsidRPr="004D4E69" w:rsidRDefault="004D4E69" w:rsidP="000C5C27">
      <w:pPr>
        <w:pStyle w:val="a3"/>
        <w:spacing w:before="0" w:beforeAutospacing="0" w:after="0" w:afterAutospacing="0" w:line="360" w:lineRule="auto"/>
      </w:pPr>
      <w:r w:rsidRPr="004D4E69">
        <w:t>За небрежно оформленную работу, несоблюдение правил и каллиграфии оценка снижается на один балл.</w:t>
      </w:r>
    </w:p>
    <w:p w:rsidR="000D366A" w:rsidRDefault="000D366A" w:rsidP="004D4E69">
      <w:pPr>
        <w:pStyle w:val="a3"/>
        <w:rPr>
          <w:rStyle w:val="a4"/>
        </w:rPr>
      </w:pPr>
    </w:p>
    <w:p w:rsidR="000D366A" w:rsidRDefault="000D366A" w:rsidP="004D4E69">
      <w:pPr>
        <w:pStyle w:val="a3"/>
        <w:rPr>
          <w:rStyle w:val="a4"/>
        </w:rPr>
      </w:pPr>
    </w:p>
    <w:p w:rsidR="000D366A" w:rsidRDefault="000D366A" w:rsidP="004D4E69">
      <w:pPr>
        <w:pStyle w:val="a3"/>
        <w:rPr>
          <w:rStyle w:val="a4"/>
        </w:rPr>
      </w:pPr>
    </w:p>
    <w:p w:rsidR="000D366A" w:rsidRDefault="000D366A" w:rsidP="004D4E69">
      <w:pPr>
        <w:pStyle w:val="a3"/>
        <w:rPr>
          <w:rStyle w:val="a4"/>
        </w:rPr>
      </w:pPr>
    </w:p>
    <w:p w:rsidR="000D366A" w:rsidRDefault="000D366A" w:rsidP="004D4E69">
      <w:pPr>
        <w:pStyle w:val="a3"/>
        <w:rPr>
          <w:rStyle w:val="a4"/>
        </w:rPr>
      </w:pPr>
    </w:p>
    <w:p w:rsidR="000C5C27" w:rsidRDefault="000C5C27" w:rsidP="004D4E69">
      <w:pPr>
        <w:pStyle w:val="a3"/>
        <w:rPr>
          <w:rStyle w:val="a4"/>
        </w:rPr>
      </w:pPr>
    </w:p>
    <w:p w:rsidR="009719A4" w:rsidRDefault="009719A4" w:rsidP="004D4E69">
      <w:pPr>
        <w:pStyle w:val="a3"/>
        <w:rPr>
          <w:rStyle w:val="a4"/>
        </w:rPr>
      </w:pPr>
    </w:p>
    <w:p w:rsidR="000D366A" w:rsidRDefault="000D366A" w:rsidP="004D4E69">
      <w:pPr>
        <w:pStyle w:val="a3"/>
        <w:rPr>
          <w:rStyle w:val="a4"/>
        </w:rPr>
      </w:pPr>
    </w:p>
    <w:p w:rsidR="004D4E69" w:rsidRPr="004D4E69" w:rsidRDefault="004D4E69" w:rsidP="009719A4">
      <w:pPr>
        <w:pStyle w:val="a3"/>
        <w:jc w:val="center"/>
      </w:pPr>
      <w:r w:rsidRPr="004D4E69">
        <w:rPr>
          <w:rStyle w:val="a4"/>
        </w:rPr>
        <w:t>ОСОБЕННОСТИ</w:t>
      </w:r>
      <w:r>
        <w:rPr>
          <w:rStyle w:val="a4"/>
          <w:lang w:val="en"/>
        </w:rPr>
        <w:t> </w:t>
      </w:r>
      <w:r w:rsidRPr="004D4E69">
        <w:rPr>
          <w:rStyle w:val="a4"/>
        </w:rPr>
        <w:t xml:space="preserve"> КОНТРОЛЯ И ОЦЕНКИ ПО ЧТЕНИЮ</w:t>
      </w:r>
    </w:p>
    <w:p w:rsidR="004D4E69" w:rsidRPr="004D4E69" w:rsidRDefault="004D4E69" w:rsidP="009719A4">
      <w:pPr>
        <w:pStyle w:val="a3"/>
        <w:jc w:val="both"/>
      </w:pPr>
      <w:r w:rsidRPr="004D4E69">
        <w:t>В начальной школе проверяются следующие умения и навыки, связанные с читательской деятельностью:</w:t>
      </w:r>
    </w:p>
    <w:p w:rsidR="004D4E69" w:rsidRPr="004D4E69" w:rsidRDefault="004D4E69" w:rsidP="009719A4">
      <w:pPr>
        <w:pStyle w:val="a3"/>
        <w:jc w:val="both"/>
      </w:pPr>
      <w:r w:rsidRPr="004D4E69">
        <w:t>навык осознанного чтения в определенном темпе (вслух и «про себя»); умения выразительно читать и пересказывать текст, учить наизусть стихотворение, прозаическое произведение.</w:t>
      </w:r>
    </w:p>
    <w:p w:rsidR="004D4E69" w:rsidRPr="004D4E69" w:rsidRDefault="004D4E69" w:rsidP="009719A4">
      <w:pPr>
        <w:pStyle w:val="a3"/>
        <w:jc w:val="both"/>
      </w:pPr>
      <w:r w:rsidRPr="004D4E69">
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4D4E69" w:rsidRPr="004D4E69" w:rsidRDefault="004D4E69" w:rsidP="009719A4">
      <w:pPr>
        <w:pStyle w:val="a3"/>
        <w:jc w:val="both"/>
      </w:pPr>
      <w:r w:rsidRPr="004D4E69">
        <w:t>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4D4E69" w:rsidRPr="004D4E69" w:rsidRDefault="004D4E69" w:rsidP="009719A4">
      <w:pPr>
        <w:pStyle w:val="a3"/>
        <w:jc w:val="both"/>
      </w:pPr>
      <w:r w:rsidRPr="004D4E69">
        <w:t>Чтение и читатель</w:t>
      </w:r>
      <w:bookmarkStart w:id="0" w:name="_GoBack"/>
      <w:bookmarkEnd w:id="0"/>
      <w:r w:rsidRPr="004D4E69">
        <w:t>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– четвертых классах чтение постепенно становится обще учебным умением. Одним из показателей этого является изменение соотношения чтения «про себя»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«про себя» (от 10-15% в первом классе и до 80-85% в четвертом классе).</w:t>
      </w:r>
    </w:p>
    <w:p w:rsidR="004D4E69" w:rsidRPr="004D4E69" w:rsidRDefault="004D4E69" w:rsidP="009719A4">
      <w:pPr>
        <w:pStyle w:val="a3"/>
        <w:jc w:val="both"/>
      </w:pPr>
      <w:r w:rsidRPr="004D4E69">
        <w:t>Учитывая особенности уровня сформированности навыка чтения школьников, учитель ставит конкретные задачи контролирующей деятельности:</w:t>
      </w:r>
    </w:p>
    <w:p w:rsidR="004D4E69" w:rsidRPr="004D4E69" w:rsidRDefault="004D4E69" w:rsidP="009719A4">
      <w:pPr>
        <w:pStyle w:val="a3"/>
        <w:jc w:val="both"/>
      </w:pPr>
      <w:r w:rsidRPr="004D4E69">
        <w:t>в первом</w:t>
      </w:r>
      <w:r>
        <w:rPr>
          <w:lang w:val="en"/>
        </w:rPr>
        <w:t> </w:t>
      </w:r>
      <w:r w:rsidRPr="004D4E69">
        <w:t xml:space="preserve"> классах проверяется сформированность слогового способа чтения; осознание общего смысла читаемого текста при темпе чтения не менее 25-30 слов в минуту (на конец года); понимания значения отдельных слов и предложений;</w:t>
      </w:r>
    </w:p>
    <w:p w:rsidR="004D4E69" w:rsidRPr="004D4E69" w:rsidRDefault="004D4E69" w:rsidP="009719A4">
      <w:pPr>
        <w:pStyle w:val="a3"/>
        <w:jc w:val="both"/>
      </w:pPr>
      <w:r w:rsidRPr="004D4E69">
        <w:t>во втором классе проверяется сформированность умения читать целыми словами и словосочетаниями; осознание общего смысла и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4D4E69" w:rsidRPr="004D4E69" w:rsidRDefault="004D4E69" w:rsidP="009719A4">
      <w:pPr>
        <w:pStyle w:val="a3"/>
        <w:jc w:val="both"/>
      </w:pPr>
      <w:r w:rsidRPr="004D4E69">
        <w:lastRenderedPageBreak/>
        <w:t>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65-70 слов в минуту (вслух) и 85-90 слов в минуту («про себя»);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</w:t>
      </w:r>
    </w:p>
    <w:p w:rsidR="004D4E69" w:rsidRPr="004D4E69" w:rsidRDefault="004D4E69" w:rsidP="009719A4">
      <w:pPr>
        <w:pStyle w:val="a3"/>
        <w:jc w:val="both"/>
      </w:pPr>
      <w:r w:rsidRPr="004D4E69">
        <w:rPr>
          <w:rStyle w:val="a4"/>
        </w:rPr>
        <w:t>Характеристика</w:t>
      </w:r>
      <w:r w:rsidRPr="004D4E69">
        <w:t xml:space="preserve"> </w:t>
      </w:r>
      <w:r w:rsidRPr="004D4E69">
        <w:rPr>
          <w:rStyle w:val="a4"/>
        </w:rPr>
        <w:t>цифровой оценки (отметки) по предметам:</w:t>
      </w:r>
    </w:p>
    <w:p w:rsidR="004D4E69" w:rsidRPr="004D4E69" w:rsidRDefault="004D4E69" w:rsidP="009719A4">
      <w:pPr>
        <w:pStyle w:val="a3"/>
        <w:jc w:val="both"/>
      </w:pPr>
      <w:r w:rsidRPr="004D4E69">
        <w:t>«5″ («отлично»)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4D4E69" w:rsidRPr="004D4E69" w:rsidRDefault="004D4E69" w:rsidP="009719A4">
      <w:pPr>
        <w:pStyle w:val="a3"/>
        <w:jc w:val="both"/>
      </w:pPr>
      <w:r w:rsidRPr="004D4E69">
        <w:t>«4″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4D4E69" w:rsidRPr="004D4E69" w:rsidRDefault="004D4E69" w:rsidP="009719A4">
      <w:pPr>
        <w:pStyle w:val="a3"/>
        <w:jc w:val="both"/>
      </w:pPr>
      <w:r w:rsidRPr="004D4E69">
        <w:t>«3″ («удовлетворительно») –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4D4E69" w:rsidRPr="004D4E69" w:rsidRDefault="004D4E69" w:rsidP="009719A4">
      <w:pPr>
        <w:pStyle w:val="a3"/>
        <w:jc w:val="both"/>
      </w:pPr>
      <w:r w:rsidRPr="004D4E69">
        <w:t>«2″ («плохо») –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нераскрытость обсуждаемого вопроса, отсутствие аргументации либо ошибочность ее основных положений</w:t>
      </w:r>
    </w:p>
    <w:p w:rsidR="00FF3244" w:rsidRDefault="00FF3244" w:rsidP="009719A4">
      <w:pPr>
        <w:jc w:val="both"/>
      </w:pPr>
    </w:p>
    <w:sectPr w:rsidR="00FF3244" w:rsidSect="009719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22"/>
    <w:rsid w:val="0000770A"/>
    <w:rsid w:val="00011F27"/>
    <w:rsid w:val="00012D40"/>
    <w:rsid w:val="000314A2"/>
    <w:rsid w:val="000536EA"/>
    <w:rsid w:val="00054EF8"/>
    <w:rsid w:val="00077760"/>
    <w:rsid w:val="00086E1F"/>
    <w:rsid w:val="000A0E44"/>
    <w:rsid w:val="000B35B1"/>
    <w:rsid w:val="000C5C27"/>
    <w:rsid w:val="000C6A79"/>
    <w:rsid w:val="000D366A"/>
    <w:rsid w:val="000E4732"/>
    <w:rsid w:val="000E5E92"/>
    <w:rsid w:val="000F3FD0"/>
    <w:rsid w:val="001000F3"/>
    <w:rsid w:val="001137C0"/>
    <w:rsid w:val="00113B88"/>
    <w:rsid w:val="001374E6"/>
    <w:rsid w:val="0013798B"/>
    <w:rsid w:val="00137BC7"/>
    <w:rsid w:val="001415D6"/>
    <w:rsid w:val="00141F5A"/>
    <w:rsid w:val="0014776B"/>
    <w:rsid w:val="001601BA"/>
    <w:rsid w:val="00176558"/>
    <w:rsid w:val="001936EE"/>
    <w:rsid w:val="00196DEE"/>
    <w:rsid w:val="001C5005"/>
    <w:rsid w:val="001D2D19"/>
    <w:rsid w:val="001D4A7D"/>
    <w:rsid w:val="001D5289"/>
    <w:rsid w:val="001F5361"/>
    <w:rsid w:val="002125A7"/>
    <w:rsid w:val="00214F45"/>
    <w:rsid w:val="00240D5C"/>
    <w:rsid w:val="00252625"/>
    <w:rsid w:val="00272518"/>
    <w:rsid w:val="00280DCC"/>
    <w:rsid w:val="002814A7"/>
    <w:rsid w:val="00294116"/>
    <w:rsid w:val="002968CC"/>
    <w:rsid w:val="002A377E"/>
    <w:rsid w:val="002E195A"/>
    <w:rsid w:val="002F60F0"/>
    <w:rsid w:val="002F6CB0"/>
    <w:rsid w:val="0030085E"/>
    <w:rsid w:val="00307B22"/>
    <w:rsid w:val="00336398"/>
    <w:rsid w:val="00341761"/>
    <w:rsid w:val="00347756"/>
    <w:rsid w:val="0035009B"/>
    <w:rsid w:val="00365655"/>
    <w:rsid w:val="00367FE8"/>
    <w:rsid w:val="003739F7"/>
    <w:rsid w:val="00390DD4"/>
    <w:rsid w:val="003916F8"/>
    <w:rsid w:val="00391BFE"/>
    <w:rsid w:val="00397540"/>
    <w:rsid w:val="003B09F7"/>
    <w:rsid w:val="003C07D8"/>
    <w:rsid w:val="003C19B2"/>
    <w:rsid w:val="003C679C"/>
    <w:rsid w:val="003F0110"/>
    <w:rsid w:val="00403236"/>
    <w:rsid w:val="0042673A"/>
    <w:rsid w:val="00453744"/>
    <w:rsid w:val="00457577"/>
    <w:rsid w:val="004617AE"/>
    <w:rsid w:val="004643CD"/>
    <w:rsid w:val="00464B98"/>
    <w:rsid w:val="00490895"/>
    <w:rsid w:val="004A153B"/>
    <w:rsid w:val="004A67F9"/>
    <w:rsid w:val="004A7A23"/>
    <w:rsid w:val="004B1C50"/>
    <w:rsid w:val="004B37F6"/>
    <w:rsid w:val="004C3F63"/>
    <w:rsid w:val="004D4E69"/>
    <w:rsid w:val="004E6FA2"/>
    <w:rsid w:val="004F627C"/>
    <w:rsid w:val="005703ED"/>
    <w:rsid w:val="00584695"/>
    <w:rsid w:val="00594B44"/>
    <w:rsid w:val="005B2439"/>
    <w:rsid w:val="005B2BA0"/>
    <w:rsid w:val="005C7CCE"/>
    <w:rsid w:val="005D349E"/>
    <w:rsid w:val="00600E7C"/>
    <w:rsid w:val="00606EDB"/>
    <w:rsid w:val="0061033A"/>
    <w:rsid w:val="006629B4"/>
    <w:rsid w:val="00667FE3"/>
    <w:rsid w:val="006829CD"/>
    <w:rsid w:val="00692DE5"/>
    <w:rsid w:val="006A5E9E"/>
    <w:rsid w:val="006D104E"/>
    <w:rsid w:val="006E0B83"/>
    <w:rsid w:val="006E3176"/>
    <w:rsid w:val="0071592D"/>
    <w:rsid w:val="00723C10"/>
    <w:rsid w:val="00731E83"/>
    <w:rsid w:val="00740901"/>
    <w:rsid w:val="00761432"/>
    <w:rsid w:val="00784892"/>
    <w:rsid w:val="00793C7F"/>
    <w:rsid w:val="007A3EFD"/>
    <w:rsid w:val="007B6BCB"/>
    <w:rsid w:val="007C3436"/>
    <w:rsid w:val="007C5A2B"/>
    <w:rsid w:val="007D143E"/>
    <w:rsid w:val="007E16A4"/>
    <w:rsid w:val="007F409C"/>
    <w:rsid w:val="007F60AC"/>
    <w:rsid w:val="008321BD"/>
    <w:rsid w:val="00844CB8"/>
    <w:rsid w:val="00874DAD"/>
    <w:rsid w:val="00897038"/>
    <w:rsid w:val="008A0C83"/>
    <w:rsid w:val="008A1E6A"/>
    <w:rsid w:val="008A3630"/>
    <w:rsid w:val="008A4D3F"/>
    <w:rsid w:val="008A744E"/>
    <w:rsid w:val="008A7D7B"/>
    <w:rsid w:val="008E43B2"/>
    <w:rsid w:val="008F384B"/>
    <w:rsid w:val="008F410F"/>
    <w:rsid w:val="008F7194"/>
    <w:rsid w:val="009206C6"/>
    <w:rsid w:val="00920778"/>
    <w:rsid w:val="00930040"/>
    <w:rsid w:val="00943DF3"/>
    <w:rsid w:val="009450F0"/>
    <w:rsid w:val="009464CF"/>
    <w:rsid w:val="009604B8"/>
    <w:rsid w:val="00965F8E"/>
    <w:rsid w:val="00970E0A"/>
    <w:rsid w:val="009719A4"/>
    <w:rsid w:val="00991740"/>
    <w:rsid w:val="00996A97"/>
    <w:rsid w:val="009A7814"/>
    <w:rsid w:val="009B0917"/>
    <w:rsid w:val="009B13FA"/>
    <w:rsid w:val="009B425A"/>
    <w:rsid w:val="009D0C21"/>
    <w:rsid w:val="009D4A71"/>
    <w:rsid w:val="009D746E"/>
    <w:rsid w:val="009E3FE6"/>
    <w:rsid w:val="009F1D77"/>
    <w:rsid w:val="00A01B64"/>
    <w:rsid w:val="00A02CDA"/>
    <w:rsid w:val="00A04FEF"/>
    <w:rsid w:val="00A14449"/>
    <w:rsid w:val="00A204BB"/>
    <w:rsid w:val="00A23E5A"/>
    <w:rsid w:val="00A31B87"/>
    <w:rsid w:val="00A41AF9"/>
    <w:rsid w:val="00A4236A"/>
    <w:rsid w:val="00A51F2E"/>
    <w:rsid w:val="00A57A0C"/>
    <w:rsid w:val="00A647DC"/>
    <w:rsid w:val="00A67832"/>
    <w:rsid w:val="00A925F2"/>
    <w:rsid w:val="00AA3206"/>
    <w:rsid w:val="00AA660B"/>
    <w:rsid w:val="00AF28AF"/>
    <w:rsid w:val="00AF5AA2"/>
    <w:rsid w:val="00B0681C"/>
    <w:rsid w:val="00B27C32"/>
    <w:rsid w:val="00B30AFF"/>
    <w:rsid w:val="00B30CFE"/>
    <w:rsid w:val="00B32CA7"/>
    <w:rsid w:val="00B44925"/>
    <w:rsid w:val="00B4787A"/>
    <w:rsid w:val="00B50A21"/>
    <w:rsid w:val="00B57E84"/>
    <w:rsid w:val="00B929B9"/>
    <w:rsid w:val="00BA5BF0"/>
    <w:rsid w:val="00BB0F50"/>
    <w:rsid w:val="00BB5F5A"/>
    <w:rsid w:val="00BE42AF"/>
    <w:rsid w:val="00BF3ADB"/>
    <w:rsid w:val="00C07DB5"/>
    <w:rsid w:val="00C10671"/>
    <w:rsid w:val="00C12582"/>
    <w:rsid w:val="00C2726E"/>
    <w:rsid w:val="00C40287"/>
    <w:rsid w:val="00C54EE5"/>
    <w:rsid w:val="00C57C7B"/>
    <w:rsid w:val="00C6067E"/>
    <w:rsid w:val="00C803A4"/>
    <w:rsid w:val="00C83246"/>
    <w:rsid w:val="00CA3D3E"/>
    <w:rsid w:val="00CB7D0E"/>
    <w:rsid w:val="00CD58B2"/>
    <w:rsid w:val="00CF0BD2"/>
    <w:rsid w:val="00CF2C20"/>
    <w:rsid w:val="00CF7643"/>
    <w:rsid w:val="00D209B4"/>
    <w:rsid w:val="00D27DC2"/>
    <w:rsid w:val="00D3587D"/>
    <w:rsid w:val="00D463F5"/>
    <w:rsid w:val="00D5786F"/>
    <w:rsid w:val="00D85208"/>
    <w:rsid w:val="00DC4F6A"/>
    <w:rsid w:val="00DD16B0"/>
    <w:rsid w:val="00DE4ABF"/>
    <w:rsid w:val="00DE669A"/>
    <w:rsid w:val="00DF0B06"/>
    <w:rsid w:val="00E13EBD"/>
    <w:rsid w:val="00E17B99"/>
    <w:rsid w:val="00E464A4"/>
    <w:rsid w:val="00E506BA"/>
    <w:rsid w:val="00E603F8"/>
    <w:rsid w:val="00E7390A"/>
    <w:rsid w:val="00E866CF"/>
    <w:rsid w:val="00E87013"/>
    <w:rsid w:val="00E90B0F"/>
    <w:rsid w:val="00E91FF8"/>
    <w:rsid w:val="00EB7699"/>
    <w:rsid w:val="00ED66B1"/>
    <w:rsid w:val="00EE34E9"/>
    <w:rsid w:val="00EF2857"/>
    <w:rsid w:val="00EF70EA"/>
    <w:rsid w:val="00F50AEB"/>
    <w:rsid w:val="00F7208E"/>
    <w:rsid w:val="00F80344"/>
    <w:rsid w:val="00FA1FB1"/>
    <w:rsid w:val="00FB3AAE"/>
    <w:rsid w:val="00FC24A7"/>
    <w:rsid w:val="00FC272F"/>
    <w:rsid w:val="00FC3C40"/>
    <w:rsid w:val="00FE37A0"/>
    <w:rsid w:val="00FF3244"/>
    <w:rsid w:val="00FF797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E69"/>
    <w:rPr>
      <w:b/>
      <w:bCs/>
    </w:rPr>
  </w:style>
  <w:style w:type="character" w:styleId="a5">
    <w:name w:val="Emphasis"/>
    <w:basedOn w:val="a0"/>
    <w:uiPriority w:val="20"/>
    <w:qFormat/>
    <w:rsid w:val="004D4E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E69"/>
    <w:rPr>
      <w:b/>
      <w:bCs/>
    </w:rPr>
  </w:style>
  <w:style w:type="character" w:styleId="a5">
    <w:name w:val="Emphasis"/>
    <w:basedOn w:val="a0"/>
    <w:uiPriority w:val="20"/>
    <w:qFormat/>
    <w:rsid w:val="004D4E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Хворост</dc:creator>
  <cp:keywords/>
  <dc:description/>
  <cp:lastModifiedBy>Хворост</cp:lastModifiedBy>
  <cp:revision>5</cp:revision>
  <cp:lastPrinted>2013-09-26T12:55:00Z</cp:lastPrinted>
  <dcterms:created xsi:type="dcterms:W3CDTF">2013-09-24T14:15:00Z</dcterms:created>
  <dcterms:modified xsi:type="dcterms:W3CDTF">2013-09-26T13:33:00Z</dcterms:modified>
</cp:coreProperties>
</file>