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7B" w:rsidRPr="00C04C7B" w:rsidRDefault="009C6EBD" w:rsidP="00C04C7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04C7B" w:rsidRPr="00C04C7B">
        <w:rPr>
          <w:rFonts w:ascii="Times New Roman" w:hAnsi="Times New Roman" w:cs="Times New Roman"/>
          <w:b/>
          <w:sz w:val="28"/>
          <w:szCs w:val="28"/>
        </w:rPr>
        <w:t xml:space="preserve">онспект </w:t>
      </w:r>
      <w:r>
        <w:rPr>
          <w:rFonts w:ascii="Times New Roman" w:hAnsi="Times New Roman" w:cs="Times New Roman"/>
          <w:b/>
          <w:sz w:val="28"/>
          <w:szCs w:val="28"/>
        </w:rPr>
        <w:t>НОД музыкального занятия с детьми старшего дошкольного возраста на тему « Народный танец»</w:t>
      </w:r>
    </w:p>
    <w:p w:rsidR="00C04C7B" w:rsidRPr="00C04C7B" w:rsidRDefault="00C04C7B" w:rsidP="00C04C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7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C04C7B">
        <w:rPr>
          <w:rFonts w:ascii="Times New Roman" w:hAnsi="Times New Roman" w:cs="Times New Roman"/>
          <w:sz w:val="28"/>
          <w:szCs w:val="28"/>
        </w:rPr>
        <w:t xml:space="preserve"> «Художественно – эстетическое развитие», «Физическое развитие», «Познавательное развитие», «Речевое развитие», «Социально – коммуникативное развитие»</w:t>
      </w:r>
    </w:p>
    <w:p w:rsidR="00C04C7B" w:rsidRPr="00C04C7B" w:rsidRDefault="00C04C7B" w:rsidP="00C04C7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C7B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C04C7B" w:rsidRPr="00C04C7B" w:rsidRDefault="00C04C7B" w:rsidP="00C04C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7B">
        <w:rPr>
          <w:rFonts w:ascii="Times New Roman" w:hAnsi="Times New Roman" w:cs="Times New Roman"/>
          <w:sz w:val="28"/>
          <w:szCs w:val="28"/>
        </w:rPr>
        <w:t xml:space="preserve">Образовательная область «Художественно – эстетическое развитие»: </w:t>
      </w:r>
    </w:p>
    <w:p w:rsidR="00C04C7B" w:rsidRPr="00C04C7B" w:rsidRDefault="00C04C7B" w:rsidP="00C04C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7B">
        <w:rPr>
          <w:rFonts w:ascii="Times New Roman" w:hAnsi="Times New Roman" w:cs="Times New Roman"/>
          <w:sz w:val="28"/>
          <w:szCs w:val="28"/>
        </w:rPr>
        <w:t xml:space="preserve">-совершенствовать музыкальную память через узнавание мелодий по отдельным фрагментам произведения; </w:t>
      </w:r>
    </w:p>
    <w:p w:rsidR="00C04C7B" w:rsidRPr="00C04C7B" w:rsidRDefault="00C04C7B" w:rsidP="00C04C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7B">
        <w:rPr>
          <w:rFonts w:ascii="Times New Roman" w:hAnsi="Times New Roman" w:cs="Times New Roman"/>
          <w:sz w:val="28"/>
          <w:szCs w:val="28"/>
        </w:rPr>
        <w:t xml:space="preserve">-формировать певческие навыки: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</w:t>
      </w:r>
      <w:bookmarkStart w:id="0" w:name="_GoBack"/>
      <w:bookmarkEnd w:id="0"/>
      <w:r w:rsidRPr="00C04C7B">
        <w:rPr>
          <w:rFonts w:ascii="Times New Roman" w:hAnsi="Times New Roman" w:cs="Times New Roman"/>
          <w:sz w:val="28"/>
          <w:szCs w:val="28"/>
        </w:rPr>
        <w:t>и тихо;</w:t>
      </w:r>
    </w:p>
    <w:p w:rsidR="00C04C7B" w:rsidRDefault="00C04C7B" w:rsidP="00C04C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7B">
        <w:rPr>
          <w:rFonts w:ascii="Times New Roman" w:hAnsi="Times New Roman" w:cs="Times New Roman"/>
          <w:sz w:val="28"/>
          <w:szCs w:val="28"/>
        </w:rPr>
        <w:t>- продолжать знакомить с русским хороводом, пляской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4C7B" w:rsidRDefault="00C04C7B" w:rsidP="00C04C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развивать музыкальные способности детей-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слух;</w:t>
      </w:r>
    </w:p>
    <w:p w:rsidR="00C04C7B" w:rsidRPr="00C04C7B" w:rsidRDefault="00C04C7B" w:rsidP="00C04C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формированию навыков исполнения танцевальных движени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приставной шаг с приседанием,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кружение, ходьба на носках и пяточках.</w:t>
      </w:r>
    </w:p>
    <w:p w:rsidR="00C04C7B" w:rsidRPr="00C04C7B" w:rsidRDefault="00C04C7B" w:rsidP="00C04C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7B"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развитие»:</w:t>
      </w:r>
    </w:p>
    <w:p w:rsidR="00C04C7B" w:rsidRPr="00C04C7B" w:rsidRDefault="00C04C7B" w:rsidP="00C04C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7B">
        <w:rPr>
          <w:rFonts w:ascii="Times New Roman" w:hAnsi="Times New Roman" w:cs="Times New Roman"/>
          <w:sz w:val="28"/>
          <w:szCs w:val="28"/>
        </w:rPr>
        <w:t xml:space="preserve">-продолжать закреплять умение детей самостоятельно организовывать знакомые подвижные игры, проявляя инициативу и творчество; </w:t>
      </w:r>
    </w:p>
    <w:p w:rsidR="00C04C7B" w:rsidRPr="00C04C7B" w:rsidRDefault="00C04C7B" w:rsidP="00C04C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7B">
        <w:rPr>
          <w:rFonts w:ascii="Times New Roman" w:hAnsi="Times New Roman" w:cs="Times New Roman"/>
          <w:sz w:val="28"/>
          <w:szCs w:val="28"/>
        </w:rPr>
        <w:t>-совершенствовать умение  ориентироваться в пространстве.</w:t>
      </w:r>
    </w:p>
    <w:p w:rsidR="00C04C7B" w:rsidRPr="00C04C7B" w:rsidRDefault="00C04C7B" w:rsidP="00C04C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7B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развитие»:</w:t>
      </w:r>
    </w:p>
    <w:p w:rsidR="00C04C7B" w:rsidRPr="00C04C7B" w:rsidRDefault="00C04C7B" w:rsidP="00C04C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7B">
        <w:rPr>
          <w:rFonts w:ascii="Times New Roman" w:hAnsi="Times New Roman" w:cs="Times New Roman"/>
          <w:sz w:val="28"/>
          <w:szCs w:val="28"/>
        </w:rPr>
        <w:t xml:space="preserve">-развивать умение наблюдать, анализировать, сравнивать; </w:t>
      </w:r>
    </w:p>
    <w:p w:rsidR="00C04C7B" w:rsidRDefault="00C04C7B" w:rsidP="00C04C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7B">
        <w:rPr>
          <w:rFonts w:ascii="Times New Roman" w:hAnsi="Times New Roman" w:cs="Times New Roman"/>
          <w:sz w:val="28"/>
          <w:szCs w:val="28"/>
        </w:rPr>
        <w:t>-закреплять знания о русских народных</w:t>
      </w:r>
      <w:r>
        <w:rPr>
          <w:rFonts w:ascii="Times New Roman" w:hAnsi="Times New Roman" w:cs="Times New Roman"/>
          <w:sz w:val="28"/>
          <w:szCs w:val="28"/>
        </w:rPr>
        <w:t xml:space="preserve"> танцах</w:t>
      </w:r>
      <w:r w:rsidRPr="00C04C7B">
        <w:rPr>
          <w:rFonts w:ascii="Times New Roman" w:hAnsi="Times New Roman" w:cs="Times New Roman"/>
          <w:sz w:val="28"/>
          <w:szCs w:val="28"/>
        </w:rPr>
        <w:t>.</w:t>
      </w:r>
    </w:p>
    <w:p w:rsidR="00C04C7B" w:rsidRPr="00C04C7B" w:rsidRDefault="00C04C7B" w:rsidP="00C04C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7B"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развитие»:</w:t>
      </w:r>
    </w:p>
    <w:p w:rsidR="00C04C7B" w:rsidRPr="00C04C7B" w:rsidRDefault="00C04C7B" w:rsidP="00C04C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7B">
        <w:rPr>
          <w:rFonts w:ascii="Times New Roman" w:hAnsi="Times New Roman" w:cs="Times New Roman"/>
          <w:sz w:val="28"/>
          <w:szCs w:val="28"/>
        </w:rPr>
        <w:t xml:space="preserve">-выслушивать детей, уточнять их ответы, подсказывать слова, более точно отражающие особенность предмета, явления, состояния, поступка; </w:t>
      </w:r>
    </w:p>
    <w:p w:rsidR="00C04C7B" w:rsidRPr="00C04C7B" w:rsidRDefault="00C04C7B" w:rsidP="00C04C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7B">
        <w:rPr>
          <w:rFonts w:ascii="Times New Roman" w:hAnsi="Times New Roman" w:cs="Times New Roman"/>
          <w:sz w:val="28"/>
          <w:szCs w:val="28"/>
        </w:rPr>
        <w:lastRenderedPageBreak/>
        <w:t xml:space="preserve">-помогать логично и понятно высказывать суждение; </w:t>
      </w:r>
    </w:p>
    <w:p w:rsidR="00C04C7B" w:rsidRPr="00C04C7B" w:rsidRDefault="00C04C7B" w:rsidP="00C04C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7B">
        <w:rPr>
          <w:rFonts w:ascii="Times New Roman" w:hAnsi="Times New Roman" w:cs="Times New Roman"/>
          <w:sz w:val="28"/>
          <w:szCs w:val="28"/>
        </w:rPr>
        <w:t xml:space="preserve">-способствовать развитию любознательности; </w:t>
      </w:r>
    </w:p>
    <w:p w:rsidR="00C04C7B" w:rsidRPr="00C04C7B" w:rsidRDefault="00C04C7B" w:rsidP="00C04C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7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04C7B">
        <w:rPr>
          <w:rFonts w:ascii="Times New Roman" w:hAnsi="Times New Roman" w:cs="Times New Roman"/>
          <w:sz w:val="28"/>
          <w:szCs w:val="28"/>
        </w:rPr>
        <w:t>помогать детям доброжелательно общаться</w:t>
      </w:r>
      <w:proofErr w:type="gramEnd"/>
      <w:r w:rsidRPr="00C04C7B">
        <w:rPr>
          <w:rFonts w:ascii="Times New Roman" w:hAnsi="Times New Roman" w:cs="Times New Roman"/>
          <w:sz w:val="28"/>
          <w:szCs w:val="28"/>
        </w:rPr>
        <w:t xml:space="preserve"> со сверстниками; </w:t>
      </w:r>
    </w:p>
    <w:p w:rsidR="00C04C7B" w:rsidRPr="00C04C7B" w:rsidRDefault="00C04C7B" w:rsidP="00C04C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7B">
        <w:rPr>
          <w:rFonts w:ascii="Times New Roman" w:hAnsi="Times New Roman" w:cs="Times New Roman"/>
          <w:sz w:val="28"/>
          <w:szCs w:val="28"/>
        </w:rPr>
        <w:t>-пополнять и активизировать словарь детей на основе углубления знаний;</w:t>
      </w:r>
    </w:p>
    <w:p w:rsidR="00C04C7B" w:rsidRPr="00C04C7B" w:rsidRDefault="00C04C7B" w:rsidP="00C04C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7B">
        <w:rPr>
          <w:rFonts w:ascii="Times New Roman" w:hAnsi="Times New Roman" w:cs="Times New Roman"/>
          <w:sz w:val="28"/>
          <w:szCs w:val="28"/>
        </w:rPr>
        <w:t xml:space="preserve"> -развивать артикуляционный аппарат.</w:t>
      </w:r>
    </w:p>
    <w:p w:rsidR="00C04C7B" w:rsidRDefault="00C04C7B" w:rsidP="00C04C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7B">
        <w:rPr>
          <w:rFonts w:ascii="Times New Roman" w:hAnsi="Times New Roman" w:cs="Times New Roman"/>
          <w:sz w:val="28"/>
          <w:szCs w:val="28"/>
        </w:rPr>
        <w:t>Образовательная область «Социально – коммуникативное развитие»:</w:t>
      </w:r>
    </w:p>
    <w:p w:rsidR="00C04C7B" w:rsidRPr="00C04C7B" w:rsidRDefault="00C04C7B" w:rsidP="00C04C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7B">
        <w:rPr>
          <w:rFonts w:ascii="Times New Roman" w:hAnsi="Times New Roman" w:cs="Times New Roman"/>
          <w:sz w:val="28"/>
          <w:szCs w:val="28"/>
        </w:rPr>
        <w:t>-продолжать развивать интерес и любовь к музыке, музыкальную отзывчивость на нее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4C7B" w:rsidRPr="00C04C7B" w:rsidRDefault="00C04C7B" w:rsidP="00C04C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7B">
        <w:rPr>
          <w:rFonts w:ascii="Times New Roman" w:hAnsi="Times New Roman" w:cs="Times New Roman"/>
          <w:sz w:val="28"/>
          <w:szCs w:val="28"/>
        </w:rPr>
        <w:t xml:space="preserve"> -воспитывать дружеские взаимоотношения между детьми,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занятия; </w:t>
      </w:r>
    </w:p>
    <w:p w:rsidR="00C04C7B" w:rsidRPr="00C04C7B" w:rsidRDefault="00C04C7B" w:rsidP="00C04C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7B">
        <w:rPr>
          <w:rFonts w:ascii="Times New Roman" w:hAnsi="Times New Roman" w:cs="Times New Roman"/>
          <w:sz w:val="28"/>
          <w:szCs w:val="28"/>
        </w:rPr>
        <w:t>-воспитывать уважительное отношение к окружающим; обогащать словарь детей вежливыми словами.</w:t>
      </w:r>
    </w:p>
    <w:p w:rsidR="00C04C7B" w:rsidRPr="00C04C7B" w:rsidRDefault="00C04C7B" w:rsidP="00C04C7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C7B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C04C7B" w:rsidRPr="00C04C7B" w:rsidRDefault="00C04C7B" w:rsidP="00C04C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7B">
        <w:rPr>
          <w:rFonts w:ascii="Times New Roman" w:hAnsi="Times New Roman" w:cs="Times New Roman"/>
          <w:sz w:val="28"/>
          <w:szCs w:val="28"/>
        </w:rPr>
        <w:t xml:space="preserve">- наглядный </w:t>
      </w:r>
      <w:proofErr w:type="gramStart"/>
      <w:r w:rsidRPr="00C04C7B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C04C7B">
        <w:rPr>
          <w:rFonts w:ascii="Times New Roman" w:hAnsi="Times New Roman" w:cs="Times New Roman"/>
          <w:sz w:val="28"/>
          <w:szCs w:val="28"/>
        </w:rPr>
        <w:t>аблюдение, слушание;</w:t>
      </w:r>
    </w:p>
    <w:p w:rsidR="00C04C7B" w:rsidRDefault="00C04C7B" w:rsidP="00C04C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7B">
        <w:rPr>
          <w:rFonts w:ascii="Times New Roman" w:hAnsi="Times New Roman" w:cs="Times New Roman"/>
          <w:sz w:val="28"/>
          <w:szCs w:val="28"/>
        </w:rPr>
        <w:t xml:space="preserve">- словесный </w:t>
      </w:r>
      <w:proofErr w:type="gramStart"/>
      <w:r w:rsidRPr="00C04C7B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C04C7B">
        <w:rPr>
          <w:rFonts w:ascii="Times New Roman" w:hAnsi="Times New Roman" w:cs="Times New Roman"/>
          <w:sz w:val="28"/>
          <w:szCs w:val="28"/>
        </w:rPr>
        <w:t>еседа, вопросы к детям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4C7B" w:rsidRPr="00C04C7B" w:rsidRDefault="00C04C7B" w:rsidP="00C04C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исполнение песни, музыкально-ритмические движения.</w:t>
      </w:r>
    </w:p>
    <w:p w:rsidR="00C04C7B" w:rsidRPr="009C6EBD" w:rsidRDefault="00C04C7B" w:rsidP="009C6EB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7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C04C7B">
        <w:rPr>
          <w:rFonts w:ascii="Times New Roman" w:hAnsi="Times New Roman" w:cs="Times New Roman"/>
          <w:sz w:val="28"/>
          <w:szCs w:val="28"/>
        </w:rPr>
        <w:t xml:space="preserve"> музыкальный проигрыватель с аудиозаписями,</w:t>
      </w:r>
      <w:r>
        <w:rPr>
          <w:rFonts w:ascii="Times New Roman" w:hAnsi="Times New Roman" w:cs="Times New Roman"/>
          <w:sz w:val="28"/>
          <w:szCs w:val="28"/>
        </w:rPr>
        <w:t xml:space="preserve"> нотная партитура</w:t>
      </w:r>
      <w:r w:rsidR="009C6EBD">
        <w:rPr>
          <w:rFonts w:ascii="Times New Roman" w:hAnsi="Times New Roman" w:cs="Times New Roman"/>
          <w:sz w:val="28"/>
          <w:szCs w:val="28"/>
        </w:rPr>
        <w:t>.</w:t>
      </w:r>
    </w:p>
    <w:p w:rsidR="00C04C7B" w:rsidRDefault="00C04C7B" w:rsidP="00C04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C7B" w:rsidRPr="00C04C7B" w:rsidRDefault="00C04C7B" w:rsidP="00C04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C7B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81"/>
        <w:gridCol w:w="5982"/>
      </w:tblGrid>
      <w:tr w:rsidR="00C04C7B" w:rsidRPr="00C04C7B" w:rsidTr="006E110D">
        <w:tc>
          <w:tcPr>
            <w:tcW w:w="3481" w:type="dxa"/>
          </w:tcPr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C7B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5982" w:type="dxa"/>
          </w:tcPr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C7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C04C7B" w:rsidRPr="00C04C7B" w:rsidTr="006E110D">
        <w:tc>
          <w:tcPr>
            <w:tcW w:w="3481" w:type="dxa"/>
          </w:tcPr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5982" w:type="dxa"/>
          </w:tcPr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 xml:space="preserve">Вход под музыку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04C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Вейся, вейся капуста»</w:t>
            </w: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04C7B" w:rsidRPr="00C04C7B" w:rsidTr="006E110D">
        <w:tc>
          <w:tcPr>
            <w:tcW w:w="3481" w:type="dxa"/>
          </w:tcPr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5982" w:type="dxa"/>
          </w:tcPr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Бытовая техника</w:t>
            </w: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04C7B" w:rsidRPr="00C04C7B" w:rsidTr="006E110D">
        <w:tc>
          <w:tcPr>
            <w:tcW w:w="3481" w:type="dxa"/>
          </w:tcPr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Музыкально-художественная</w:t>
            </w:r>
          </w:p>
        </w:tc>
        <w:tc>
          <w:tcPr>
            <w:tcW w:w="5982" w:type="dxa"/>
          </w:tcPr>
          <w:p w:rsidR="00C04C7B" w:rsidRDefault="00C04C7B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«Голубые санки»,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М.Иорданского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М.Клоковой</w:t>
            </w:r>
            <w:proofErr w:type="spellEnd"/>
          </w:p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>Слушание «Зимняя 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 xml:space="preserve"> П.И. Чайковский </w:t>
            </w:r>
          </w:p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C7B">
              <w:rPr>
                <w:rFonts w:ascii="Times New Roman" w:hAnsi="Times New Roman" w:cs="Times New Roman"/>
                <w:sz w:val="24"/>
                <w:szCs w:val="24"/>
              </w:rPr>
              <w:t>Хороводная</w:t>
            </w:r>
            <w:proofErr w:type="gramEnd"/>
            <w:r w:rsidRPr="00C04C7B">
              <w:rPr>
                <w:rFonts w:ascii="Times New Roman" w:hAnsi="Times New Roman" w:cs="Times New Roman"/>
                <w:sz w:val="24"/>
                <w:szCs w:val="24"/>
              </w:rPr>
              <w:t xml:space="preserve"> «Как пошли наши подружки»</w:t>
            </w:r>
          </w:p>
        </w:tc>
      </w:tr>
      <w:tr w:rsidR="00C04C7B" w:rsidRPr="00C04C7B" w:rsidTr="006E110D">
        <w:tc>
          <w:tcPr>
            <w:tcW w:w="3481" w:type="dxa"/>
          </w:tcPr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</w:p>
        </w:tc>
        <w:tc>
          <w:tcPr>
            <w:tcW w:w="5982" w:type="dxa"/>
          </w:tcPr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C7B" w:rsidRPr="00C04C7B" w:rsidTr="006E110D">
        <w:tc>
          <w:tcPr>
            <w:tcW w:w="3481" w:type="dxa"/>
          </w:tcPr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982" w:type="dxa"/>
          </w:tcPr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C7B" w:rsidRPr="00C04C7B" w:rsidTr="006E110D">
        <w:trPr>
          <w:trHeight w:val="192"/>
        </w:trPr>
        <w:tc>
          <w:tcPr>
            <w:tcW w:w="3481" w:type="dxa"/>
          </w:tcPr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5982" w:type="dxa"/>
          </w:tcPr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C7B" w:rsidRPr="00C04C7B" w:rsidTr="006E110D">
        <w:trPr>
          <w:trHeight w:val="192"/>
        </w:trPr>
        <w:tc>
          <w:tcPr>
            <w:tcW w:w="3481" w:type="dxa"/>
          </w:tcPr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5982" w:type="dxa"/>
          </w:tcPr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Растяпа</w:t>
            </w: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мелодия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огороде»</w:t>
            </w: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04C7B" w:rsidRPr="00C04C7B" w:rsidTr="006E110D">
        <w:trPr>
          <w:trHeight w:val="192"/>
        </w:trPr>
        <w:tc>
          <w:tcPr>
            <w:tcW w:w="3481" w:type="dxa"/>
          </w:tcPr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C7B">
              <w:rPr>
                <w:rFonts w:ascii="Times New Roman" w:hAnsi="Times New Roman" w:cs="Times New Roman"/>
                <w:sz w:val="24"/>
                <w:szCs w:val="24"/>
              </w:rPr>
              <w:t>Позновательно-иследовательская</w:t>
            </w:r>
            <w:proofErr w:type="spellEnd"/>
          </w:p>
        </w:tc>
        <w:tc>
          <w:tcPr>
            <w:tcW w:w="5982" w:type="dxa"/>
          </w:tcPr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C7B" w:rsidRDefault="00C04C7B" w:rsidP="00C04C7B">
      <w:pPr>
        <w:rPr>
          <w:rFonts w:ascii="Times New Roman" w:hAnsi="Times New Roman" w:cs="Times New Roman"/>
          <w:b/>
          <w:sz w:val="28"/>
          <w:szCs w:val="28"/>
        </w:rPr>
      </w:pPr>
    </w:p>
    <w:p w:rsidR="00C04C7B" w:rsidRPr="00C04C7B" w:rsidRDefault="00C04C7B" w:rsidP="00C04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C7B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56"/>
        <w:gridCol w:w="2888"/>
        <w:gridCol w:w="2869"/>
        <w:gridCol w:w="3193"/>
      </w:tblGrid>
      <w:tr w:rsidR="00C04C7B" w:rsidRPr="00C04C7B" w:rsidTr="006E110D">
        <w:tc>
          <w:tcPr>
            <w:tcW w:w="656" w:type="dxa"/>
          </w:tcPr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C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8" w:type="dxa"/>
          </w:tcPr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C7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869" w:type="dxa"/>
          </w:tcPr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C7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3193" w:type="dxa"/>
          </w:tcPr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C7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C04C7B" w:rsidRPr="00C04C7B" w:rsidTr="006E110D">
        <w:tc>
          <w:tcPr>
            <w:tcW w:w="656" w:type="dxa"/>
          </w:tcPr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зайти в музыкальный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 под музыку хороводной песни.</w:t>
            </w:r>
          </w:p>
        </w:tc>
        <w:tc>
          <w:tcPr>
            <w:tcW w:w="2869" w:type="dxa"/>
          </w:tcPr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>Дети заходят в зал под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хороводной песни</w:t>
            </w: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3" w:type="dxa"/>
          </w:tcPr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Развивается  чувства ритма. </w:t>
            </w:r>
          </w:p>
        </w:tc>
      </w:tr>
      <w:tr w:rsidR="00C04C7B" w:rsidRPr="00C04C7B" w:rsidTr="006E110D">
        <w:tc>
          <w:tcPr>
            <w:tcW w:w="656" w:type="dxa"/>
          </w:tcPr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</w:tcPr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разучить музыкально-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народного танца.</w:t>
            </w:r>
          </w:p>
        </w:tc>
        <w:tc>
          <w:tcPr>
            <w:tcW w:w="2869" w:type="dxa"/>
          </w:tcPr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разучивают движения</w:t>
            </w: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3" w:type="dxa"/>
          </w:tcPr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Формируются навыки исполнения движений русского народного танца, знакомство с народной пляской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C04C7B" w:rsidRPr="00C04C7B" w:rsidTr="006E110D">
        <w:tc>
          <w:tcPr>
            <w:tcW w:w="656" w:type="dxa"/>
          </w:tcPr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</w:tcPr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3151B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детям присесть на стульчики и; предлагает поздороваться, </w:t>
            </w:r>
            <w:proofErr w:type="spellStart"/>
            <w:r w:rsidR="003151B1">
              <w:rPr>
                <w:rFonts w:ascii="Times New Roman" w:hAnsi="Times New Roman" w:cs="Times New Roman"/>
                <w:sz w:val="24"/>
                <w:szCs w:val="24"/>
              </w:rPr>
              <w:t>пропевая</w:t>
            </w:r>
            <w:proofErr w:type="spellEnd"/>
            <w:r w:rsidR="003151B1">
              <w:rPr>
                <w:rFonts w:ascii="Times New Roman" w:hAnsi="Times New Roman" w:cs="Times New Roman"/>
                <w:sz w:val="24"/>
                <w:szCs w:val="24"/>
              </w:rPr>
              <w:t xml:space="preserve"> своё имя.</w:t>
            </w:r>
          </w:p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7B" w:rsidRPr="00C04C7B" w:rsidRDefault="00C04C7B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C04C7B" w:rsidRPr="00C04C7B" w:rsidRDefault="00C04C7B" w:rsidP="003151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3151B1">
              <w:rPr>
                <w:rFonts w:ascii="Times New Roman" w:hAnsi="Times New Roman" w:cs="Times New Roman"/>
                <w:sz w:val="24"/>
                <w:szCs w:val="24"/>
              </w:rPr>
              <w:t xml:space="preserve"> присаживаются на стульчики и здороваются</w:t>
            </w: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3" w:type="dxa"/>
          </w:tcPr>
          <w:p w:rsidR="00C04C7B" w:rsidRPr="00C04C7B" w:rsidRDefault="003151B1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Закрепляется навык чистого интонирования, петь без музыкального сопровождения.</w:t>
            </w:r>
          </w:p>
        </w:tc>
      </w:tr>
      <w:tr w:rsidR="003151B1" w:rsidRPr="00C04C7B" w:rsidTr="006E110D">
        <w:tc>
          <w:tcPr>
            <w:tcW w:w="656" w:type="dxa"/>
          </w:tcPr>
          <w:p w:rsidR="003151B1" w:rsidRPr="00C04C7B" w:rsidRDefault="003151B1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</w:tcPr>
          <w:p w:rsidR="003151B1" w:rsidRPr="00C04C7B" w:rsidRDefault="003151B1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сделать артикуляционную и дыхательную гимнастики</w:t>
            </w:r>
          </w:p>
        </w:tc>
        <w:tc>
          <w:tcPr>
            <w:tcW w:w="2869" w:type="dxa"/>
          </w:tcPr>
          <w:p w:rsidR="003151B1" w:rsidRPr="00C04C7B" w:rsidRDefault="003151B1" w:rsidP="003151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гимнастику.</w:t>
            </w:r>
          </w:p>
        </w:tc>
        <w:tc>
          <w:tcPr>
            <w:tcW w:w="3193" w:type="dxa"/>
          </w:tcPr>
          <w:p w:rsidR="003151B1" w:rsidRDefault="003151B1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Развиваются певческие способности дете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дыхание, артикуляция.</w:t>
            </w:r>
          </w:p>
        </w:tc>
      </w:tr>
      <w:tr w:rsidR="003151B1" w:rsidRPr="00C04C7B" w:rsidTr="006E110D">
        <w:tc>
          <w:tcPr>
            <w:tcW w:w="656" w:type="dxa"/>
          </w:tcPr>
          <w:p w:rsidR="003151B1" w:rsidRDefault="003151B1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8" w:type="dxa"/>
          </w:tcPr>
          <w:p w:rsidR="003151B1" w:rsidRDefault="003151B1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ребятам выполнить творческие задания по методике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В.В.Емельянова</w:t>
            </w:r>
            <w:proofErr w:type="spellEnd"/>
          </w:p>
          <w:p w:rsidR="003151B1" w:rsidRDefault="003151B1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B1" w:rsidRDefault="003151B1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151B1" w:rsidRDefault="003151B1" w:rsidP="003151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творческие задания.</w:t>
            </w:r>
          </w:p>
        </w:tc>
        <w:tc>
          <w:tcPr>
            <w:tcW w:w="3193" w:type="dxa"/>
          </w:tcPr>
          <w:p w:rsidR="003151B1" w:rsidRDefault="003151B1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Развиваются певческие способности детей.</w:t>
            </w:r>
          </w:p>
        </w:tc>
      </w:tr>
      <w:tr w:rsidR="00C04C7B" w:rsidRPr="00C04C7B" w:rsidTr="006E110D">
        <w:tc>
          <w:tcPr>
            <w:tcW w:w="656" w:type="dxa"/>
          </w:tcPr>
          <w:p w:rsidR="00C04C7B" w:rsidRPr="00C04C7B" w:rsidRDefault="003151B1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8" w:type="dxa"/>
          </w:tcPr>
          <w:p w:rsidR="00C04C7B" w:rsidRPr="00C04C7B" w:rsidRDefault="00C04C7B" w:rsidP="003151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</w:t>
            </w:r>
            <w:r w:rsidR="003151B1">
              <w:rPr>
                <w:rFonts w:ascii="Times New Roman" w:hAnsi="Times New Roman" w:cs="Times New Roman"/>
                <w:sz w:val="24"/>
                <w:szCs w:val="24"/>
              </w:rPr>
              <w:t>пропеть песню «Голубые санки»</w:t>
            </w:r>
          </w:p>
        </w:tc>
        <w:tc>
          <w:tcPr>
            <w:tcW w:w="2869" w:type="dxa"/>
          </w:tcPr>
          <w:p w:rsidR="00C04C7B" w:rsidRPr="00C04C7B" w:rsidRDefault="003151B1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поют песню.</w:t>
            </w:r>
          </w:p>
        </w:tc>
        <w:tc>
          <w:tcPr>
            <w:tcW w:w="3193" w:type="dxa"/>
          </w:tcPr>
          <w:p w:rsidR="00C04C7B" w:rsidRPr="00C04C7B" w:rsidRDefault="003151B1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умение петь лёгким звуком в диапазоне от «ре» первой октавы до «до» второй октавы.</w:t>
            </w:r>
          </w:p>
        </w:tc>
      </w:tr>
      <w:tr w:rsidR="00C04C7B" w:rsidRPr="00C04C7B" w:rsidTr="006E110D">
        <w:tc>
          <w:tcPr>
            <w:tcW w:w="656" w:type="dxa"/>
          </w:tcPr>
          <w:p w:rsidR="00C04C7B" w:rsidRPr="00C04C7B" w:rsidRDefault="00111CFD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:rsidR="00C04C7B" w:rsidRPr="00C04C7B" w:rsidRDefault="00C04C7B" w:rsidP="00111C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</w:t>
            </w:r>
            <w:r w:rsidR="00111CFD">
              <w:rPr>
                <w:rFonts w:ascii="Times New Roman" w:hAnsi="Times New Roman" w:cs="Times New Roman"/>
                <w:sz w:val="24"/>
                <w:szCs w:val="24"/>
              </w:rPr>
              <w:t>поиграть в народную  игру «</w:t>
            </w:r>
            <w:proofErr w:type="gramStart"/>
            <w:r w:rsidR="00111CFD">
              <w:rPr>
                <w:rFonts w:ascii="Times New Roman" w:hAnsi="Times New Roman" w:cs="Times New Roman"/>
                <w:sz w:val="24"/>
                <w:szCs w:val="24"/>
              </w:rPr>
              <w:t>Растяпа</w:t>
            </w:r>
            <w:proofErr w:type="gramEnd"/>
            <w:r w:rsidR="00111C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9" w:type="dxa"/>
          </w:tcPr>
          <w:p w:rsidR="00C04C7B" w:rsidRPr="00C04C7B" w:rsidRDefault="00C04C7B" w:rsidP="00111C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4C7B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111CFD">
              <w:rPr>
                <w:rFonts w:ascii="Times New Roman" w:hAnsi="Times New Roman" w:cs="Times New Roman"/>
                <w:sz w:val="24"/>
                <w:szCs w:val="24"/>
              </w:rPr>
              <w:t>играют в игру.</w:t>
            </w:r>
          </w:p>
        </w:tc>
        <w:tc>
          <w:tcPr>
            <w:tcW w:w="3193" w:type="dxa"/>
          </w:tcPr>
          <w:p w:rsidR="00C04C7B" w:rsidRPr="00C04C7B" w:rsidRDefault="00111CFD" w:rsidP="00111C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Закрепляется умение свободно ориентироваться в пространстве.</w:t>
            </w:r>
          </w:p>
        </w:tc>
      </w:tr>
      <w:tr w:rsidR="00111CFD" w:rsidRPr="00C04C7B" w:rsidTr="006E110D">
        <w:tc>
          <w:tcPr>
            <w:tcW w:w="656" w:type="dxa"/>
          </w:tcPr>
          <w:p w:rsidR="00111CFD" w:rsidRDefault="00111CFD" w:rsidP="00C04C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8" w:type="dxa"/>
          </w:tcPr>
          <w:p w:rsidR="00111CFD" w:rsidRPr="00C04C7B" w:rsidRDefault="00111CFD" w:rsidP="00111C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ребятам под музыку хоровода пройти в группу.</w:t>
            </w:r>
          </w:p>
        </w:tc>
        <w:tc>
          <w:tcPr>
            <w:tcW w:w="2869" w:type="dxa"/>
          </w:tcPr>
          <w:p w:rsidR="00111CFD" w:rsidRPr="00C04C7B" w:rsidRDefault="00111CFD" w:rsidP="00111C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уходят в группу.</w:t>
            </w:r>
          </w:p>
        </w:tc>
        <w:tc>
          <w:tcPr>
            <w:tcW w:w="3193" w:type="dxa"/>
          </w:tcPr>
          <w:p w:rsidR="00111CFD" w:rsidRDefault="00111CFD" w:rsidP="00111C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Развивается умение передавать через движения характер музыки.</w:t>
            </w:r>
          </w:p>
        </w:tc>
      </w:tr>
    </w:tbl>
    <w:p w:rsidR="00C04C7B" w:rsidRPr="00C04C7B" w:rsidRDefault="00C04C7B" w:rsidP="00C04C7B">
      <w:pPr>
        <w:pStyle w:val="a4"/>
      </w:pPr>
    </w:p>
    <w:p w:rsidR="00C04C7B" w:rsidRPr="00C04C7B" w:rsidRDefault="00C04C7B" w:rsidP="00C04C7B">
      <w:pPr>
        <w:rPr>
          <w:rFonts w:ascii="Times New Roman" w:hAnsi="Times New Roman" w:cs="Times New Roman"/>
          <w:sz w:val="28"/>
          <w:szCs w:val="28"/>
        </w:rPr>
      </w:pPr>
      <w:r w:rsidRPr="00C04C7B">
        <w:rPr>
          <w:rFonts w:ascii="Times New Roman" w:hAnsi="Times New Roman" w:cs="Times New Roman"/>
          <w:b/>
          <w:sz w:val="28"/>
          <w:szCs w:val="28"/>
        </w:rPr>
        <w:t>Итоговое мероприятие</w:t>
      </w:r>
      <w:r w:rsidRPr="00C04C7B">
        <w:rPr>
          <w:rFonts w:ascii="Times New Roman" w:hAnsi="Times New Roman" w:cs="Times New Roman"/>
          <w:sz w:val="28"/>
          <w:szCs w:val="28"/>
        </w:rPr>
        <w:t xml:space="preserve">: </w:t>
      </w:r>
      <w:r w:rsidR="00111CFD">
        <w:rPr>
          <w:rFonts w:ascii="Times New Roman" w:hAnsi="Times New Roman" w:cs="Times New Roman"/>
          <w:sz w:val="28"/>
          <w:szCs w:val="28"/>
        </w:rPr>
        <w:t>дети делятся впечатлениями о пройденном материале.</w:t>
      </w:r>
    </w:p>
    <w:p w:rsidR="00C76A6D" w:rsidRDefault="00C76A6D"/>
    <w:p w:rsidR="00111CFD" w:rsidRDefault="00111CFD" w:rsidP="00111CF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1CFD">
        <w:rPr>
          <w:rFonts w:ascii="Times New Roman" w:hAnsi="Times New Roman" w:cs="Times New Roman"/>
          <w:b/>
          <w:sz w:val="24"/>
          <w:szCs w:val="24"/>
        </w:rPr>
        <w:lastRenderedPageBreak/>
        <w:t>Приложение.</w:t>
      </w:r>
    </w:p>
    <w:p w:rsidR="00111CFD" w:rsidRPr="00111CFD" w:rsidRDefault="00111CFD" w:rsidP="00111CF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Творчески задания по методике В.В. Емельянова</w:t>
      </w:r>
    </w:p>
    <w:p w:rsidR="003151B1" w:rsidRPr="00111CFD" w:rsidRDefault="003151B1" w:rsidP="00111CF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1CFD">
        <w:rPr>
          <w:rFonts w:ascii="Times New Roman" w:hAnsi="Times New Roman" w:cs="Times New Roman"/>
          <w:b/>
          <w:sz w:val="24"/>
          <w:szCs w:val="24"/>
        </w:rPr>
        <w:t xml:space="preserve">1.»Штро-бас» («Кот </w:t>
      </w:r>
      <w:proofErr w:type="gramStart"/>
      <w:r w:rsidRPr="00111CFD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111CF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11CFD">
        <w:rPr>
          <w:rFonts w:ascii="Times New Roman" w:hAnsi="Times New Roman" w:cs="Times New Roman"/>
          <w:b/>
          <w:sz w:val="24"/>
          <w:szCs w:val="24"/>
        </w:rPr>
        <w:t>оркоток</w:t>
      </w:r>
      <w:proofErr w:type="spellEnd"/>
      <w:r w:rsidRPr="00111CFD">
        <w:rPr>
          <w:rFonts w:ascii="Times New Roman" w:hAnsi="Times New Roman" w:cs="Times New Roman"/>
          <w:b/>
          <w:sz w:val="24"/>
          <w:szCs w:val="24"/>
        </w:rPr>
        <w:t>»)</w:t>
      </w:r>
    </w:p>
    <w:p w:rsidR="003151B1" w:rsidRPr="00111CFD" w:rsidRDefault="003151B1" w:rsidP="00111CF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CFD">
        <w:rPr>
          <w:rFonts w:ascii="Times New Roman" w:hAnsi="Times New Roman" w:cs="Times New Roman"/>
          <w:sz w:val="24"/>
          <w:szCs w:val="24"/>
        </w:rPr>
        <w:t>Котик запрыгнул ко мне на колени,</w:t>
      </w:r>
    </w:p>
    <w:p w:rsidR="003151B1" w:rsidRPr="00111CFD" w:rsidRDefault="003151B1" w:rsidP="00111CF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CFD">
        <w:rPr>
          <w:rFonts w:ascii="Times New Roman" w:hAnsi="Times New Roman" w:cs="Times New Roman"/>
          <w:sz w:val="24"/>
          <w:szCs w:val="24"/>
        </w:rPr>
        <w:t>Громко урчит, развалился в лени.</w:t>
      </w:r>
    </w:p>
    <w:p w:rsidR="003151B1" w:rsidRPr="00111CFD" w:rsidRDefault="003151B1" w:rsidP="00111CF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CFD">
        <w:rPr>
          <w:rFonts w:ascii="Times New Roman" w:hAnsi="Times New Roman" w:cs="Times New Roman"/>
          <w:sz w:val="24"/>
          <w:szCs w:val="24"/>
        </w:rPr>
        <w:t xml:space="preserve">Я осторожно чешу за ушком, </w:t>
      </w:r>
    </w:p>
    <w:p w:rsidR="003151B1" w:rsidRPr="00111CFD" w:rsidRDefault="003151B1" w:rsidP="00111CF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CFD">
        <w:rPr>
          <w:rFonts w:ascii="Times New Roman" w:hAnsi="Times New Roman" w:cs="Times New Roman"/>
          <w:sz w:val="24"/>
          <w:szCs w:val="24"/>
        </w:rPr>
        <w:t>Ласково глажу урчащее брюшко.</w:t>
      </w:r>
    </w:p>
    <w:p w:rsidR="003151B1" w:rsidRPr="00111CFD" w:rsidRDefault="003151B1" w:rsidP="00111CF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CFD">
        <w:rPr>
          <w:rFonts w:ascii="Times New Roman" w:hAnsi="Times New Roman" w:cs="Times New Roman"/>
          <w:sz w:val="24"/>
          <w:szCs w:val="24"/>
        </w:rPr>
        <w:t xml:space="preserve">   Задание: произносит стихотворный текст урчащим звуком без возникновения </w:t>
      </w:r>
      <w:proofErr w:type="gramStart"/>
      <w:r w:rsidRPr="00111CFD">
        <w:rPr>
          <w:rFonts w:ascii="Times New Roman" w:hAnsi="Times New Roman" w:cs="Times New Roman"/>
          <w:sz w:val="24"/>
          <w:szCs w:val="24"/>
        </w:rPr>
        <w:t>фиксированной</w:t>
      </w:r>
      <w:proofErr w:type="gramEnd"/>
      <w:r w:rsidRPr="00111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FD">
        <w:rPr>
          <w:rFonts w:ascii="Times New Roman" w:hAnsi="Times New Roman" w:cs="Times New Roman"/>
          <w:sz w:val="24"/>
          <w:szCs w:val="24"/>
        </w:rPr>
        <w:t>звуковысотности</w:t>
      </w:r>
      <w:proofErr w:type="spellEnd"/>
      <w:r w:rsidRPr="00111CFD">
        <w:rPr>
          <w:rFonts w:ascii="Times New Roman" w:hAnsi="Times New Roman" w:cs="Times New Roman"/>
          <w:sz w:val="24"/>
          <w:szCs w:val="24"/>
        </w:rPr>
        <w:t>. Лицевые мышцы расслаблены, глаза прикрыты. Руки согнуты в локтях, находятся параллельно полу на уровне пояса ладонями вниз: пальцы совершают хаотические колебательные движения, передающие общее расслабление.</w:t>
      </w:r>
    </w:p>
    <w:p w:rsidR="003151B1" w:rsidRPr="00111CFD" w:rsidRDefault="003151B1" w:rsidP="00111CF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1CFD">
        <w:rPr>
          <w:rFonts w:ascii="Times New Roman" w:hAnsi="Times New Roman" w:cs="Times New Roman"/>
          <w:b/>
          <w:sz w:val="24"/>
          <w:szCs w:val="24"/>
        </w:rPr>
        <w:t>2. «Страшная сказка»</w:t>
      </w:r>
    </w:p>
    <w:p w:rsidR="003151B1" w:rsidRPr="00111CFD" w:rsidRDefault="003151B1" w:rsidP="00111CF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1CFD">
        <w:rPr>
          <w:rFonts w:ascii="Times New Roman" w:hAnsi="Times New Roman" w:cs="Times New Roman"/>
          <w:sz w:val="24"/>
          <w:szCs w:val="24"/>
        </w:rPr>
        <w:t>У                      слушай</w:t>
      </w:r>
      <w:proofErr w:type="gramEnd"/>
      <w:r w:rsidRPr="00111CFD">
        <w:rPr>
          <w:rFonts w:ascii="Times New Roman" w:hAnsi="Times New Roman" w:cs="Times New Roman"/>
          <w:sz w:val="24"/>
          <w:szCs w:val="24"/>
        </w:rPr>
        <w:t>…                                                                              </w:t>
      </w:r>
    </w:p>
    <w:p w:rsidR="003151B1" w:rsidRPr="00111CFD" w:rsidRDefault="003151B1" w:rsidP="00111CF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CFD">
        <w:rPr>
          <w:rFonts w:ascii="Times New Roman" w:hAnsi="Times New Roman" w:cs="Times New Roman"/>
          <w:sz w:val="24"/>
          <w:szCs w:val="24"/>
        </w:rPr>
        <w:t xml:space="preserve">УО                   слушай шорох…                                                          </w:t>
      </w:r>
    </w:p>
    <w:p w:rsidR="003151B1" w:rsidRPr="00111CFD" w:rsidRDefault="003151B1" w:rsidP="00111CF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CFD">
        <w:rPr>
          <w:rFonts w:ascii="Times New Roman" w:hAnsi="Times New Roman" w:cs="Times New Roman"/>
          <w:sz w:val="24"/>
          <w:szCs w:val="24"/>
        </w:rPr>
        <w:t xml:space="preserve">УОАЭ              слушай шорох чащи…           </w:t>
      </w:r>
    </w:p>
    <w:p w:rsidR="003151B1" w:rsidRPr="00111CFD" w:rsidRDefault="003151B1" w:rsidP="00111CF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CFD">
        <w:rPr>
          <w:rFonts w:ascii="Times New Roman" w:hAnsi="Times New Roman" w:cs="Times New Roman"/>
          <w:sz w:val="24"/>
          <w:szCs w:val="24"/>
        </w:rPr>
        <w:t xml:space="preserve"> УОАЭЫ          слушай шорох: чаща леса…                                                                                 </w:t>
      </w:r>
    </w:p>
    <w:p w:rsidR="003151B1" w:rsidRPr="00111CFD" w:rsidRDefault="003151B1" w:rsidP="00111CF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51B1" w:rsidRPr="00111CFD" w:rsidRDefault="003151B1" w:rsidP="00111CF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1CFD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111CFD">
        <w:rPr>
          <w:rFonts w:ascii="Times New Roman" w:hAnsi="Times New Roman" w:cs="Times New Roman"/>
          <w:sz w:val="24"/>
          <w:szCs w:val="24"/>
        </w:rPr>
        <w:t>                       выше…                                                                                          </w:t>
      </w:r>
    </w:p>
    <w:p w:rsidR="003151B1" w:rsidRPr="00111CFD" w:rsidRDefault="003151B1" w:rsidP="00111CF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CFD">
        <w:rPr>
          <w:rFonts w:ascii="Times New Roman" w:hAnsi="Times New Roman" w:cs="Times New Roman"/>
          <w:sz w:val="24"/>
          <w:szCs w:val="24"/>
        </w:rPr>
        <w:t>ЫЭ                    выше ветер…</w:t>
      </w:r>
    </w:p>
    <w:p w:rsidR="003151B1" w:rsidRPr="00111CFD" w:rsidRDefault="003151B1" w:rsidP="00111CF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CFD">
        <w:rPr>
          <w:rFonts w:ascii="Times New Roman" w:hAnsi="Times New Roman" w:cs="Times New Roman"/>
          <w:sz w:val="24"/>
          <w:szCs w:val="24"/>
        </w:rPr>
        <w:t>ЫЭА                 выше ветер галок…</w:t>
      </w:r>
    </w:p>
    <w:p w:rsidR="003151B1" w:rsidRPr="00111CFD" w:rsidRDefault="003151B1" w:rsidP="00111CF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CFD">
        <w:rPr>
          <w:rFonts w:ascii="Times New Roman" w:hAnsi="Times New Roman" w:cs="Times New Roman"/>
          <w:sz w:val="24"/>
          <w:szCs w:val="24"/>
        </w:rPr>
        <w:t>ЫЭАО              выше ветер галок гонит…</w:t>
      </w:r>
    </w:p>
    <w:p w:rsidR="003151B1" w:rsidRPr="00111CFD" w:rsidRDefault="003151B1" w:rsidP="00111CF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CFD">
        <w:rPr>
          <w:rFonts w:ascii="Times New Roman" w:hAnsi="Times New Roman" w:cs="Times New Roman"/>
          <w:sz w:val="24"/>
          <w:szCs w:val="24"/>
        </w:rPr>
        <w:t>ЫЭАОУ           выше ветер галок гонит.</w:t>
      </w:r>
    </w:p>
    <w:p w:rsidR="003151B1" w:rsidRPr="00111CFD" w:rsidRDefault="003151B1" w:rsidP="00111CF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51B1" w:rsidRPr="00111CFD" w:rsidRDefault="003151B1" w:rsidP="00111CF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CFD">
        <w:rPr>
          <w:rFonts w:ascii="Times New Roman" w:hAnsi="Times New Roman" w:cs="Times New Roman"/>
          <w:sz w:val="24"/>
          <w:szCs w:val="24"/>
        </w:rPr>
        <w:t xml:space="preserve">   И.П.: рот открыт свободно, губы расслаблены. Пальцы рук поставлены на щёки и вдвинуты между верхними и нижними зубами, чтобы не давать рту закрыться. Глаза широко открыты, брови подняты; выражение лиц</w:t>
      </w:r>
      <w:proofErr w:type="gramStart"/>
      <w:r w:rsidRPr="00111CF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11CFD">
        <w:rPr>
          <w:rFonts w:ascii="Times New Roman" w:hAnsi="Times New Roman" w:cs="Times New Roman"/>
          <w:sz w:val="24"/>
          <w:szCs w:val="24"/>
        </w:rPr>
        <w:t xml:space="preserve"> испуганное.</w:t>
      </w:r>
    </w:p>
    <w:p w:rsidR="003151B1" w:rsidRPr="00111CFD" w:rsidRDefault="003151B1" w:rsidP="00111CF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CFD">
        <w:rPr>
          <w:rFonts w:ascii="Times New Roman" w:hAnsi="Times New Roman" w:cs="Times New Roman"/>
          <w:sz w:val="24"/>
          <w:szCs w:val="24"/>
        </w:rPr>
        <w:t xml:space="preserve">   Задание: в таком положении произносить последовательность гласных тихим низким голосом, придавая ему эмоциональную окраску испуга. Гласные включать в работу по очереди (по графической записи), постепенно приходя к оптимальной по фонетической близости последовательности «УОАЭЫ» </w:t>
      </w:r>
      <w:proofErr w:type="gramStart"/>
      <w:r w:rsidRPr="00111CF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11CFD">
        <w:rPr>
          <w:rFonts w:ascii="Times New Roman" w:hAnsi="Times New Roman" w:cs="Times New Roman"/>
          <w:sz w:val="24"/>
          <w:szCs w:val="24"/>
        </w:rPr>
        <w:t xml:space="preserve">или «ЫЭАОУ»). Перевод гласного в гласный происходит без атаки, слитно, наподобие соединения гласных на </w:t>
      </w:r>
      <w:r w:rsidRPr="00111CFD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111CFD">
        <w:rPr>
          <w:rFonts w:ascii="Times New Roman" w:hAnsi="Times New Roman" w:cs="Times New Roman"/>
          <w:sz w:val="24"/>
          <w:szCs w:val="24"/>
        </w:rPr>
        <w:t xml:space="preserve"> в пении. Например, педаго</w:t>
      </w:r>
      <w:proofErr w:type="gramStart"/>
      <w:r w:rsidRPr="00111CFD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111CFD">
        <w:rPr>
          <w:rFonts w:ascii="Times New Roman" w:hAnsi="Times New Roman" w:cs="Times New Roman"/>
          <w:sz w:val="24"/>
          <w:szCs w:val="24"/>
        </w:rPr>
        <w:t xml:space="preserve"> «Слушай…», дети- «У» и наоборот.</w:t>
      </w:r>
    </w:p>
    <w:p w:rsidR="003151B1" w:rsidRPr="00111CFD" w:rsidRDefault="003151B1" w:rsidP="00111CF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151B1" w:rsidRPr="0011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7B"/>
    <w:rsid w:val="00111CFD"/>
    <w:rsid w:val="003151B1"/>
    <w:rsid w:val="009C6EBD"/>
    <w:rsid w:val="00C04C7B"/>
    <w:rsid w:val="00C7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4C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4C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419D-CB3A-4163-939D-898BF369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Пользователь</dc:creator>
  <cp:lastModifiedBy>Я Пользователь</cp:lastModifiedBy>
  <cp:revision>1</cp:revision>
  <dcterms:created xsi:type="dcterms:W3CDTF">2016-01-24T07:28:00Z</dcterms:created>
  <dcterms:modified xsi:type="dcterms:W3CDTF">2016-01-24T08:07:00Z</dcterms:modified>
</cp:coreProperties>
</file>