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26" w:rsidRPr="00F434C1" w:rsidRDefault="00EC1826" w:rsidP="00EC1826">
      <w:pPr>
        <w:spacing w:before="100" w:beforeAutospacing="1" w:after="100" w:afterAutospacing="1"/>
        <w:outlineLvl w:val="0"/>
        <w:rPr>
          <w:color w:val="000000" w:themeColor="text1"/>
          <w:kern w:val="24"/>
          <w:sz w:val="32"/>
          <w:szCs w:val="32"/>
        </w:rPr>
      </w:pPr>
      <w:r w:rsidRPr="00F434C1">
        <w:rPr>
          <w:color w:val="000000" w:themeColor="text1"/>
          <w:kern w:val="24"/>
          <w:sz w:val="32"/>
          <w:szCs w:val="32"/>
        </w:rPr>
        <w:t>ГБОУ Школа № 2083 дошкольное отделение «</w:t>
      </w:r>
      <w:proofErr w:type="spellStart"/>
      <w:r w:rsidRPr="00F434C1">
        <w:rPr>
          <w:color w:val="000000" w:themeColor="text1"/>
          <w:kern w:val="24"/>
          <w:sz w:val="32"/>
          <w:szCs w:val="32"/>
        </w:rPr>
        <w:t>Семицветик</w:t>
      </w:r>
      <w:proofErr w:type="spellEnd"/>
      <w:r w:rsidRPr="00F434C1">
        <w:rPr>
          <w:color w:val="000000" w:themeColor="text1"/>
          <w:kern w:val="24"/>
          <w:sz w:val="32"/>
          <w:szCs w:val="32"/>
        </w:rPr>
        <w:t>»</w:t>
      </w:r>
    </w:p>
    <w:p w:rsidR="00E852CE" w:rsidRDefault="00E852CE"/>
    <w:p w:rsidR="00EC1826" w:rsidRDefault="00EC1826"/>
    <w:p w:rsidR="00EC1826" w:rsidRDefault="00EC1826"/>
    <w:p w:rsidR="00EC1826" w:rsidRDefault="00EC1826"/>
    <w:p w:rsidR="00EC1826" w:rsidRDefault="00EC1826"/>
    <w:p w:rsidR="00EC1826" w:rsidRDefault="00EC1826"/>
    <w:p w:rsidR="00EC1826" w:rsidRDefault="00EC1826"/>
    <w:p w:rsidR="00EC1826" w:rsidRDefault="00EC1826"/>
    <w:p w:rsidR="002E440C" w:rsidRDefault="00F434C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="00EC1826"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z w:val="28"/>
          <w:szCs w:val="28"/>
        </w:rPr>
        <w:t xml:space="preserve"> мини-проект</w:t>
      </w:r>
      <w:r w:rsidR="002E440C">
        <w:rPr>
          <w:rFonts w:ascii="Times New Roman" w:hAnsi="Times New Roman" w:cs="Times New Roman"/>
          <w:sz w:val="28"/>
          <w:szCs w:val="28"/>
        </w:rPr>
        <w:t xml:space="preserve"> в старшей группе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40C" w:rsidRDefault="002E440C">
      <w:pPr>
        <w:rPr>
          <w:rFonts w:ascii="Times New Roman" w:hAnsi="Times New Roman" w:cs="Times New Roman"/>
          <w:sz w:val="28"/>
          <w:szCs w:val="28"/>
        </w:rPr>
      </w:pPr>
    </w:p>
    <w:p w:rsidR="00EC1826" w:rsidRPr="002E440C" w:rsidRDefault="002E440C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434C1" w:rsidRPr="002E440C">
        <w:rPr>
          <w:rFonts w:ascii="Times New Roman" w:hAnsi="Times New Roman" w:cs="Times New Roman"/>
          <w:color w:val="C00000"/>
          <w:sz w:val="28"/>
          <w:szCs w:val="28"/>
        </w:rPr>
        <w:t>«Новогодние колокольчики»</w:t>
      </w:r>
    </w:p>
    <w:p w:rsidR="002E440C" w:rsidRPr="002E440C" w:rsidRDefault="002E440C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</w:t>
      </w:r>
    </w:p>
    <w:p w:rsidR="002E440C" w:rsidRDefault="002E440C">
      <w:pPr>
        <w:rPr>
          <w:rFonts w:ascii="Times New Roman" w:hAnsi="Times New Roman" w:cs="Times New Roman"/>
          <w:sz w:val="28"/>
          <w:szCs w:val="28"/>
        </w:rPr>
      </w:pPr>
    </w:p>
    <w:p w:rsidR="002E440C" w:rsidRDefault="002E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</w:t>
      </w:r>
      <w:r w:rsidRPr="002E44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5E725" wp14:editId="5B7134B5">
            <wp:extent cx="2009775" cy="2239464"/>
            <wp:effectExtent l="0" t="0" r="0" b="8890"/>
            <wp:docPr id="1" name="Рисунок 1" descr="C:\Users\Галина\Pictures\0_8daf9_b6e7f0f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0_8daf9_b6e7f0fd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29" cy="225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0C" w:rsidRDefault="002E440C">
      <w:pPr>
        <w:rPr>
          <w:rFonts w:ascii="Times New Roman" w:hAnsi="Times New Roman" w:cs="Times New Roman"/>
          <w:sz w:val="28"/>
          <w:szCs w:val="28"/>
        </w:rPr>
      </w:pPr>
    </w:p>
    <w:p w:rsidR="002E440C" w:rsidRDefault="002E440C">
      <w:pPr>
        <w:rPr>
          <w:rFonts w:ascii="Times New Roman" w:hAnsi="Times New Roman" w:cs="Times New Roman"/>
          <w:sz w:val="28"/>
          <w:szCs w:val="28"/>
        </w:rPr>
      </w:pPr>
    </w:p>
    <w:p w:rsidR="002E440C" w:rsidRDefault="002E440C">
      <w:pPr>
        <w:rPr>
          <w:rFonts w:ascii="Times New Roman" w:hAnsi="Times New Roman" w:cs="Times New Roman"/>
          <w:sz w:val="28"/>
          <w:szCs w:val="28"/>
        </w:rPr>
      </w:pPr>
    </w:p>
    <w:p w:rsidR="002E440C" w:rsidRDefault="002E440C">
      <w:pPr>
        <w:rPr>
          <w:rFonts w:ascii="Times New Roman" w:hAnsi="Times New Roman" w:cs="Times New Roman"/>
          <w:sz w:val="28"/>
          <w:szCs w:val="28"/>
        </w:rPr>
      </w:pPr>
    </w:p>
    <w:p w:rsidR="002E440C" w:rsidRDefault="002E440C">
      <w:pPr>
        <w:rPr>
          <w:rFonts w:ascii="Times New Roman" w:hAnsi="Times New Roman" w:cs="Times New Roman"/>
          <w:sz w:val="28"/>
          <w:szCs w:val="28"/>
        </w:rPr>
      </w:pPr>
    </w:p>
    <w:p w:rsidR="002E440C" w:rsidRDefault="002E440C">
      <w:pPr>
        <w:rPr>
          <w:rFonts w:ascii="Times New Roman" w:hAnsi="Times New Roman" w:cs="Times New Roman"/>
          <w:sz w:val="28"/>
          <w:szCs w:val="28"/>
        </w:rPr>
      </w:pPr>
    </w:p>
    <w:p w:rsidR="002E440C" w:rsidRDefault="002E440C">
      <w:pPr>
        <w:rPr>
          <w:rFonts w:ascii="Times New Roman" w:hAnsi="Times New Roman" w:cs="Times New Roman"/>
          <w:sz w:val="28"/>
          <w:szCs w:val="28"/>
        </w:rPr>
      </w:pPr>
    </w:p>
    <w:p w:rsidR="002E440C" w:rsidRDefault="002E440C">
      <w:pPr>
        <w:rPr>
          <w:rFonts w:ascii="Times New Roman" w:hAnsi="Times New Roman" w:cs="Times New Roman"/>
          <w:sz w:val="28"/>
          <w:szCs w:val="28"/>
        </w:rPr>
      </w:pPr>
    </w:p>
    <w:p w:rsidR="002E440C" w:rsidRDefault="002E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Воспитатели: Биденко Г.И.</w:t>
      </w:r>
    </w:p>
    <w:p w:rsidR="00D44B52" w:rsidRDefault="002E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4B5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D44B52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D44B52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2E440C" w:rsidRDefault="00D4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E440C">
        <w:rPr>
          <w:rFonts w:ascii="Times New Roman" w:hAnsi="Times New Roman" w:cs="Times New Roman"/>
          <w:sz w:val="28"/>
          <w:szCs w:val="28"/>
        </w:rPr>
        <w:t>Декабрь 2015год</w:t>
      </w:r>
    </w:p>
    <w:p w:rsidR="008E4CD3" w:rsidRDefault="008E4CD3" w:rsidP="00765BAB">
      <w:pPr>
        <w:pStyle w:val="a3"/>
        <w:rPr>
          <w:sz w:val="28"/>
          <w:szCs w:val="28"/>
        </w:rPr>
      </w:pPr>
    </w:p>
    <w:p w:rsidR="008E4CD3" w:rsidRDefault="008E4CD3" w:rsidP="00765BAB">
      <w:pPr>
        <w:pStyle w:val="a3"/>
        <w:rPr>
          <w:sz w:val="28"/>
          <w:szCs w:val="28"/>
        </w:rPr>
      </w:pPr>
    </w:p>
    <w:p w:rsidR="00765BAB" w:rsidRPr="00D44B52" w:rsidRDefault="00765BAB" w:rsidP="00765BAB">
      <w:pPr>
        <w:pStyle w:val="a3"/>
        <w:rPr>
          <w:sz w:val="28"/>
          <w:szCs w:val="28"/>
        </w:rPr>
      </w:pPr>
      <w:r w:rsidRPr="00D44B52">
        <w:rPr>
          <w:sz w:val="28"/>
          <w:szCs w:val="28"/>
        </w:rPr>
        <w:t>Дошкольный возраст, даёт прекрасные возможности для развития способностей к творчеству. Педагогам и родителям важно заложить фундамент и создать основу для развития творческих способностей дошкольника, чтобы в дальнейшем у него появилось чувство восторга от творчества, от созидания. Любая художественная деятельность ребенка и занятия творчеством формируют у него образное мышление, способствуют развитию фантазии, а также помогают выразить ощущения и эмоции.</w:t>
      </w: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Pr="00D44B52" w:rsidRDefault="00765BAB" w:rsidP="00D44B52">
      <w:pPr>
        <w:spacing w:before="100" w:beforeAutospacing="1" w:after="100" w:afterAutospacing="1"/>
        <w:outlineLvl w:val="0"/>
        <w:rPr>
          <w:rFonts w:ascii="Aharoni" w:eastAsia="Times New Roman" w:hAnsi="Aharoni" w:cs="Aharoni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Cambria" w:eastAsia="Times New Roman" w:hAnsi="Cambria" w:cs="Cambria"/>
          <w:b/>
          <w:bCs/>
          <w:color w:val="FF0000"/>
          <w:kern w:val="36"/>
          <w:sz w:val="48"/>
          <w:szCs w:val="48"/>
          <w:lang w:eastAsia="ru-RU"/>
        </w:rPr>
        <w:t xml:space="preserve">     </w:t>
      </w:r>
      <w:r w:rsidR="00D44B52" w:rsidRPr="00D44B52">
        <w:rPr>
          <w:rFonts w:ascii="Cambria" w:eastAsia="Times New Roman" w:hAnsi="Cambria" w:cs="Cambria"/>
          <w:b/>
          <w:bCs/>
          <w:color w:val="FF0000"/>
          <w:kern w:val="36"/>
          <w:sz w:val="48"/>
          <w:szCs w:val="48"/>
          <w:lang w:eastAsia="ru-RU"/>
        </w:rPr>
        <w:t>Мини</w:t>
      </w:r>
      <w:r w:rsidR="00D44B52" w:rsidRPr="00D44B52">
        <w:rPr>
          <w:rFonts w:ascii="Aharoni" w:eastAsia="Times New Roman" w:hAnsi="Aharoni" w:cs="Aharoni"/>
          <w:b/>
          <w:bCs/>
          <w:color w:val="FF0000"/>
          <w:kern w:val="36"/>
          <w:sz w:val="48"/>
          <w:szCs w:val="48"/>
          <w:lang w:eastAsia="ru-RU"/>
        </w:rPr>
        <w:t>-</w:t>
      </w:r>
      <w:r w:rsidR="00D44B52" w:rsidRPr="00D44B52">
        <w:rPr>
          <w:rFonts w:ascii="Cambria" w:eastAsia="Times New Roman" w:hAnsi="Cambria" w:cs="Cambria"/>
          <w:b/>
          <w:bCs/>
          <w:color w:val="FF0000"/>
          <w:kern w:val="36"/>
          <w:sz w:val="48"/>
          <w:szCs w:val="48"/>
          <w:lang w:eastAsia="ru-RU"/>
        </w:rPr>
        <w:t>музей</w:t>
      </w:r>
      <w:r w:rsidR="00D44B52" w:rsidRPr="00D44B52">
        <w:rPr>
          <w:rFonts w:ascii="Aharoni" w:eastAsia="Times New Roman" w:hAnsi="Aharoni" w:cs="Aharoni"/>
          <w:b/>
          <w:bCs/>
          <w:color w:val="FF0000"/>
          <w:kern w:val="36"/>
          <w:sz w:val="48"/>
          <w:szCs w:val="48"/>
          <w:lang w:eastAsia="ru-RU"/>
        </w:rPr>
        <w:t xml:space="preserve"> «</w:t>
      </w:r>
      <w:r w:rsidR="00D44B52" w:rsidRPr="00D44B52">
        <w:rPr>
          <w:rFonts w:ascii="Cambria" w:eastAsia="Times New Roman" w:hAnsi="Cambria" w:cs="Cambria"/>
          <w:b/>
          <w:bCs/>
          <w:color w:val="FF0000"/>
          <w:kern w:val="36"/>
          <w:sz w:val="48"/>
          <w:szCs w:val="48"/>
          <w:lang w:eastAsia="ru-RU"/>
        </w:rPr>
        <w:t>Колокольчики</w:t>
      </w:r>
      <w:r w:rsidR="00D44B52" w:rsidRPr="00D44B52">
        <w:rPr>
          <w:rFonts w:ascii="Aharoni" w:eastAsia="Times New Roman" w:hAnsi="Aharoni" w:cs="Aharoni"/>
          <w:b/>
          <w:bCs/>
          <w:color w:val="FF0000"/>
          <w:kern w:val="36"/>
          <w:sz w:val="48"/>
          <w:szCs w:val="48"/>
          <w:lang w:eastAsia="ru-RU"/>
        </w:rPr>
        <w:t>»</w:t>
      </w:r>
    </w:p>
    <w:p w:rsidR="00D44B52" w:rsidRPr="00D44B52" w:rsidRDefault="00D44B52" w:rsidP="00D44B52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У меня есть колокольчик-</w:t>
      </w:r>
    </w:p>
    <w:p w:rsidR="00D44B52" w:rsidRPr="00D44B52" w:rsidRDefault="00D44B52" w:rsidP="00D44B52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Необычный, расписной!</w:t>
      </w:r>
    </w:p>
    <w:p w:rsidR="00D44B52" w:rsidRPr="00D44B52" w:rsidRDefault="00D44B52" w:rsidP="00D44B52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Он понравился мне очень-</w:t>
      </w:r>
    </w:p>
    <w:p w:rsidR="00D44B52" w:rsidRPr="00D44B52" w:rsidRDefault="00D44B52" w:rsidP="00D44B52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Я принес его с собой!</w:t>
      </w:r>
    </w:p>
    <w:p w:rsidR="00D44B52" w:rsidRPr="00D44B52" w:rsidRDefault="00D44B52" w:rsidP="00D44B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мини-музей «Колокольчики» - место удивления и восторга. Его можно посещать каждый день, трогать руками, рассматривать и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еставлять экспонаты. </w:t>
      </w:r>
      <w:r w:rsidRPr="00D4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всегда привлекают колокольчики. С каким интересом они играют, танцуют с ними, слушают сказки, стихи! В чём загадка колокольчика? Откуда в нём столько притягательных, столько чудесных сил, обращённых к нам? </w:t>
      </w:r>
    </w:p>
    <w:p w:rsidR="00D44B52" w:rsidRPr="00D44B52" w:rsidRDefault="00D44B52" w:rsidP="00D44B5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4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44B5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Так родилась идея создания мини-музея «Колокольчики».</w:t>
      </w:r>
    </w:p>
    <w:p w:rsidR="00D44B52" w:rsidRPr="00D44B52" w:rsidRDefault="00D44B52" w:rsidP="00D44B5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44B52" w:rsidRPr="00D44B52" w:rsidRDefault="00D44B52" w:rsidP="00D44B5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44B52" w:rsidRDefault="00D44B52" w:rsidP="00D44B52">
      <w:pPr>
        <w:pStyle w:val="a3"/>
        <w:rPr>
          <w:sz w:val="28"/>
          <w:szCs w:val="28"/>
        </w:rPr>
      </w:pPr>
    </w:p>
    <w:p w:rsidR="00D44B52" w:rsidRDefault="00D44B52" w:rsidP="00D44B52">
      <w:pPr>
        <w:pStyle w:val="a3"/>
        <w:rPr>
          <w:sz w:val="28"/>
          <w:szCs w:val="28"/>
        </w:rPr>
      </w:pPr>
    </w:p>
    <w:p w:rsidR="00D44B52" w:rsidRDefault="00D44B52" w:rsidP="00D44B52">
      <w:pPr>
        <w:pStyle w:val="a3"/>
        <w:rPr>
          <w:sz w:val="28"/>
          <w:szCs w:val="28"/>
        </w:rPr>
      </w:pPr>
    </w:p>
    <w:p w:rsidR="00D44B52" w:rsidRDefault="00D44B52" w:rsidP="00D44B52">
      <w:pPr>
        <w:pStyle w:val="a3"/>
        <w:rPr>
          <w:sz w:val="28"/>
          <w:szCs w:val="28"/>
        </w:rPr>
      </w:pPr>
    </w:p>
    <w:p w:rsidR="00D44B52" w:rsidRDefault="00D44B52" w:rsidP="00D44B52">
      <w:pPr>
        <w:pStyle w:val="a3"/>
        <w:rPr>
          <w:sz w:val="28"/>
          <w:szCs w:val="28"/>
        </w:rPr>
      </w:pPr>
    </w:p>
    <w:p w:rsidR="00D44B52" w:rsidRDefault="00D44B52" w:rsidP="00D44B52">
      <w:pPr>
        <w:pStyle w:val="a3"/>
        <w:rPr>
          <w:sz w:val="28"/>
          <w:szCs w:val="28"/>
        </w:rPr>
      </w:pPr>
    </w:p>
    <w:p w:rsidR="00D44B52" w:rsidRDefault="00D44B52" w:rsidP="00D44B52">
      <w:pPr>
        <w:pStyle w:val="a3"/>
        <w:rPr>
          <w:sz w:val="28"/>
          <w:szCs w:val="28"/>
        </w:rPr>
      </w:pPr>
    </w:p>
    <w:p w:rsidR="008E4CD3" w:rsidRDefault="008E4CD3" w:rsidP="00D44B52">
      <w:pPr>
        <w:pStyle w:val="1"/>
        <w:rPr>
          <w:sz w:val="28"/>
          <w:szCs w:val="28"/>
        </w:rPr>
      </w:pPr>
    </w:p>
    <w:p w:rsidR="008E4CD3" w:rsidRDefault="008E4CD3" w:rsidP="00D44B52">
      <w:pPr>
        <w:pStyle w:val="1"/>
        <w:rPr>
          <w:sz w:val="28"/>
          <w:szCs w:val="28"/>
        </w:rPr>
      </w:pPr>
    </w:p>
    <w:p w:rsidR="00E2381D" w:rsidRPr="00E2381D" w:rsidRDefault="00D44B52" w:rsidP="00D44B52">
      <w:pPr>
        <w:pStyle w:val="1"/>
        <w:rPr>
          <w:b w:val="0"/>
          <w:sz w:val="28"/>
          <w:szCs w:val="28"/>
        </w:rPr>
      </w:pPr>
      <w:r w:rsidRPr="00E2381D">
        <w:rPr>
          <w:sz w:val="28"/>
          <w:szCs w:val="28"/>
        </w:rPr>
        <w:lastRenderedPageBreak/>
        <w:t>Вид проекта</w:t>
      </w:r>
      <w:r w:rsidRPr="00E2381D">
        <w:rPr>
          <w:b w:val="0"/>
          <w:sz w:val="28"/>
          <w:szCs w:val="28"/>
        </w:rPr>
        <w:t xml:space="preserve">: </w:t>
      </w:r>
    </w:p>
    <w:p w:rsidR="00D44B52" w:rsidRPr="00E2381D" w:rsidRDefault="00E2381D" w:rsidP="00D44B52">
      <w:pPr>
        <w:pStyle w:val="1"/>
        <w:rPr>
          <w:b w:val="0"/>
          <w:sz w:val="28"/>
          <w:szCs w:val="28"/>
        </w:rPr>
      </w:pPr>
      <w:r w:rsidRPr="00E2381D">
        <w:rPr>
          <w:b w:val="0"/>
          <w:sz w:val="28"/>
          <w:szCs w:val="28"/>
        </w:rPr>
        <w:t xml:space="preserve">Художественно-эстетический </w:t>
      </w:r>
    </w:p>
    <w:p w:rsidR="00E2381D" w:rsidRPr="00E2381D" w:rsidRDefault="00E2381D" w:rsidP="00D44B52">
      <w:pPr>
        <w:pStyle w:val="1"/>
        <w:rPr>
          <w:b w:val="0"/>
          <w:sz w:val="28"/>
          <w:szCs w:val="28"/>
        </w:rPr>
      </w:pPr>
      <w:r w:rsidRPr="00E2381D">
        <w:rPr>
          <w:b w:val="0"/>
          <w:sz w:val="28"/>
          <w:szCs w:val="28"/>
        </w:rPr>
        <w:t>Групповой</w:t>
      </w:r>
    </w:p>
    <w:p w:rsidR="00D44B52" w:rsidRPr="00E2381D" w:rsidRDefault="00D44B52" w:rsidP="00D44B52">
      <w:pPr>
        <w:pStyle w:val="1"/>
        <w:rPr>
          <w:sz w:val="28"/>
          <w:szCs w:val="28"/>
        </w:rPr>
      </w:pPr>
      <w:r w:rsidRPr="00E2381D">
        <w:rPr>
          <w:sz w:val="28"/>
          <w:szCs w:val="28"/>
        </w:rPr>
        <w:t xml:space="preserve">Продолжительность проекта: </w:t>
      </w:r>
      <w:r w:rsidRPr="00E2381D">
        <w:rPr>
          <w:b w:val="0"/>
          <w:sz w:val="28"/>
          <w:szCs w:val="28"/>
        </w:rPr>
        <w:t>краткосрочный (одна неделя)</w:t>
      </w:r>
    </w:p>
    <w:p w:rsidR="00D44B52" w:rsidRPr="00E2381D" w:rsidRDefault="00D44B52" w:rsidP="00D44B52">
      <w:pPr>
        <w:pStyle w:val="1"/>
        <w:rPr>
          <w:b w:val="0"/>
          <w:sz w:val="28"/>
          <w:szCs w:val="28"/>
        </w:rPr>
      </w:pPr>
      <w:r w:rsidRPr="00E2381D">
        <w:rPr>
          <w:sz w:val="28"/>
          <w:szCs w:val="28"/>
        </w:rPr>
        <w:t xml:space="preserve">Интеграция образовательных областей: </w:t>
      </w:r>
      <w:r w:rsidRPr="00E2381D">
        <w:rPr>
          <w:b w:val="0"/>
          <w:sz w:val="28"/>
          <w:szCs w:val="28"/>
        </w:rPr>
        <w:t>«Коммуникация», «Чтение художественной литературы», «Художественное творчество».</w:t>
      </w:r>
    </w:p>
    <w:p w:rsidR="00E2381D" w:rsidRPr="00E2381D" w:rsidRDefault="00E2381D" w:rsidP="00D44B52">
      <w:pPr>
        <w:pStyle w:val="1"/>
        <w:rPr>
          <w:b w:val="0"/>
          <w:sz w:val="28"/>
          <w:szCs w:val="28"/>
        </w:rPr>
      </w:pPr>
      <w:r w:rsidRPr="00E2381D">
        <w:rPr>
          <w:sz w:val="28"/>
          <w:szCs w:val="28"/>
        </w:rPr>
        <w:t xml:space="preserve">Участники проекта: </w:t>
      </w:r>
      <w:r w:rsidRPr="00E2381D">
        <w:rPr>
          <w:b w:val="0"/>
          <w:sz w:val="28"/>
          <w:szCs w:val="28"/>
        </w:rPr>
        <w:t>дети старшей группы, воспитатели и родители</w:t>
      </w:r>
    </w:p>
    <w:p w:rsidR="00D44B52" w:rsidRPr="00E2381D" w:rsidRDefault="00D44B52" w:rsidP="00D44B52">
      <w:pPr>
        <w:pStyle w:val="1"/>
        <w:rPr>
          <w:sz w:val="28"/>
          <w:szCs w:val="28"/>
        </w:rPr>
      </w:pPr>
      <w:r w:rsidRPr="00E2381D">
        <w:rPr>
          <w:sz w:val="28"/>
          <w:szCs w:val="28"/>
        </w:rPr>
        <w:t>Актуальность темы:</w:t>
      </w:r>
    </w:p>
    <w:p w:rsidR="00DA1B72" w:rsidRPr="00E2381D" w:rsidRDefault="00DA1B72" w:rsidP="00DA1B72">
      <w:pPr>
        <w:pStyle w:val="a3"/>
        <w:rPr>
          <w:sz w:val="28"/>
          <w:szCs w:val="28"/>
        </w:rPr>
      </w:pPr>
      <w:r w:rsidRPr="00E2381D">
        <w:rPr>
          <w:sz w:val="28"/>
          <w:szCs w:val="28"/>
        </w:rPr>
        <w:t xml:space="preserve">Сейчас трудно представить Новый год без ёлки, без мечты о сказке. Как приятно раз в год достать коробку с ёлочными игрушками, ощутить их тепло и окунуться в детство. Одно из почётных мест на ёлке занимают колокольчики. Колокольчики, сделанные своими руками, доставляют детям, родителям огромную радость, они их ценят и очень гордятся. </w:t>
      </w:r>
    </w:p>
    <w:p w:rsidR="00DA1B72" w:rsidRPr="00E2381D" w:rsidRDefault="00DA1B72" w:rsidP="00D44B52">
      <w:pPr>
        <w:pStyle w:val="1"/>
        <w:rPr>
          <w:sz w:val="28"/>
          <w:szCs w:val="28"/>
        </w:rPr>
      </w:pPr>
      <w:r w:rsidRPr="00E2381D">
        <w:rPr>
          <w:sz w:val="28"/>
          <w:szCs w:val="28"/>
        </w:rPr>
        <w:t>Цель:</w:t>
      </w:r>
    </w:p>
    <w:p w:rsidR="00DA1B72" w:rsidRPr="00E2381D" w:rsidRDefault="00DA1B72" w:rsidP="00DA1B72">
      <w:pPr>
        <w:rPr>
          <w:rFonts w:ascii="Times New Roman" w:hAnsi="Times New Roman" w:cs="Times New Roman"/>
          <w:sz w:val="28"/>
          <w:szCs w:val="28"/>
        </w:rPr>
      </w:pPr>
      <w:r w:rsidRPr="00E2381D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развития познавательных и творческих способностей детей в процессе реализации творческого проекта «Новогодние колокольчики».</w:t>
      </w:r>
      <w:r w:rsidRPr="00E2381D">
        <w:rPr>
          <w:rFonts w:ascii="Times New Roman" w:hAnsi="Times New Roman" w:cs="Times New Roman"/>
          <w:sz w:val="28"/>
          <w:szCs w:val="28"/>
        </w:rPr>
        <w:t xml:space="preserve"> Познакомить детей с многообразием колокольчиков, материалом из которого их изготавливают, звучанием.</w:t>
      </w:r>
    </w:p>
    <w:p w:rsidR="00DA1B72" w:rsidRPr="00E2381D" w:rsidRDefault="00DA1B72" w:rsidP="00DA1B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B52" w:rsidRPr="00E2381D" w:rsidRDefault="00D44B5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1B72" w:rsidRPr="00D44B52" w:rsidRDefault="00DA1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Задачи:</w:t>
      </w:r>
    </w:p>
    <w:p w:rsidR="00765BAB" w:rsidRPr="00765BAB" w:rsidRDefault="00765BAB" w:rsidP="00765BAB">
      <w:pPr>
        <w:pStyle w:val="a3"/>
        <w:rPr>
          <w:color w:val="000000" w:themeColor="text1"/>
          <w:sz w:val="28"/>
          <w:szCs w:val="28"/>
        </w:rPr>
      </w:pPr>
      <w:r w:rsidRPr="00765BAB">
        <w:rPr>
          <w:color w:val="000000" w:themeColor="text1"/>
          <w:sz w:val="28"/>
          <w:szCs w:val="28"/>
        </w:rPr>
        <w:t>• формировать у детей представление о колокольчиках;</w:t>
      </w:r>
      <w:r w:rsidRPr="00765BAB">
        <w:rPr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5BAB" w:rsidRPr="00765BAB" w:rsidRDefault="00765BAB" w:rsidP="00765BAB">
      <w:pPr>
        <w:pStyle w:val="a3"/>
        <w:rPr>
          <w:color w:val="000000" w:themeColor="text1"/>
          <w:sz w:val="28"/>
          <w:szCs w:val="28"/>
        </w:rPr>
      </w:pPr>
      <w:r w:rsidRPr="00765BAB">
        <w:rPr>
          <w:color w:val="000000" w:themeColor="text1"/>
          <w:sz w:val="28"/>
          <w:szCs w:val="28"/>
        </w:rPr>
        <w:t>• активизация словарного запаса;</w:t>
      </w:r>
      <w:r w:rsidRPr="00765BAB">
        <w:rPr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5BAB" w:rsidRPr="00765BAB" w:rsidRDefault="00765BAB" w:rsidP="00765BAB">
      <w:pPr>
        <w:pStyle w:val="a3"/>
        <w:rPr>
          <w:color w:val="000000" w:themeColor="text1"/>
          <w:sz w:val="28"/>
          <w:szCs w:val="28"/>
        </w:rPr>
      </w:pPr>
      <w:r w:rsidRPr="00765BAB">
        <w:rPr>
          <w:color w:val="000000" w:themeColor="text1"/>
          <w:sz w:val="28"/>
          <w:szCs w:val="28"/>
        </w:rPr>
        <w:t>• расширение кругозора воспитанников;</w:t>
      </w:r>
    </w:p>
    <w:p w:rsidR="00765BAB" w:rsidRPr="00765BAB" w:rsidRDefault="00765BAB" w:rsidP="00765BAB">
      <w:pPr>
        <w:pStyle w:val="a3"/>
        <w:rPr>
          <w:color w:val="000000" w:themeColor="text1"/>
          <w:sz w:val="28"/>
          <w:szCs w:val="28"/>
        </w:rPr>
      </w:pPr>
      <w:r w:rsidRPr="00765BAB">
        <w:rPr>
          <w:color w:val="000000" w:themeColor="text1"/>
          <w:sz w:val="28"/>
          <w:szCs w:val="28"/>
        </w:rPr>
        <w:t>• обогащение предметно-развивающей среды группы;</w:t>
      </w:r>
    </w:p>
    <w:p w:rsidR="00765BAB" w:rsidRPr="00765BAB" w:rsidRDefault="00765BAB" w:rsidP="00765BAB">
      <w:pPr>
        <w:pStyle w:val="a3"/>
        <w:rPr>
          <w:color w:val="000000" w:themeColor="text1"/>
          <w:sz w:val="28"/>
          <w:szCs w:val="28"/>
        </w:rPr>
      </w:pPr>
      <w:r w:rsidRPr="00765BAB">
        <w:rPr>
          <w:color w:val="000000" w:themeColor="text1"/>
          <w:sz w:val="28"/>
          <w:szCs w:val="28"/>
        </w:rPr>
        <w:t>• формирование у детей представления о музее;</w:t>
      </w:r>
    </w:p>
    <w:p w:rsidR="00765BAB" w:rsidRPr="00765BAB" w:rsidRDefault="00765BAB" w:rsidP="00765BAB">
      <w:pPr>
        <w:pStyle w:val="a3"/>
        <w:rPr>
          <w:color w:val="000000" w:themeColor="text1"/>
          <w:sz w:val="28"/>
          <w:szCs w:val="28"/>
        </w:rPr>
      </w:pPr>
      <w:r w:rsidRPr="00765BAB">
        <w:rPr>
          <w:color w:val="000000" w:themeColor="text1"/>
          <w:sz w:val="28"/>
          <w:szCs w:val="28"/>
        </w:rPr>
        <w:t>• развитие познавательных и творческих способностей;</w:t>
      </w:r>
    </w:p>
    <w:p w:rsidR="00765BAB" w:rsidRDefault="00765BAB" w:rsidP="00765BAB">
      <w:pPr>
        <w:pStyle w:val="a3"/>
        <w:rPr>
          <w:color w:val="002060"/>
          <w:sz w:val="40"/>
          <w:szCs w:val="40"/>
        </w:rPr>
      </w:pPr>
      <w:r w:rsidRPr="00765BAB">
        <w:rPr>
          <w:color w:val="000000" w:themeColor="text1"/>
          <w:sz w:val="28"/>
          <w:szCs w:val="28"/>
        </w:rPr>
        <w:t>• развивать коммуникативные навыки, самостоятельность, инициативу</w:t>
      </w:r>
      <w:r>
        <w:rPr>
          <w:color w:val="002060"/>
          <w:sz w:val="40"/>
          <w:szCs w:val="40"/>
        </w:rPr>
        <w:t xml:space="preserve">. </w:t>
      </w:r>
    </w:p>
    <w:p w:rsidR="00765BAB" w:rsidRPr="00765BAB" w:rsidRDefault="00765BAB" w:rsidP="00765B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ПЕДАГОГОВ: </w:t>
      </w:r>
    </w:p>
    <w:p w:rsidR="00765BAB" w:rsidRPr="00765BAB" w:rsidRDefault="00765BAB" w:rsidP="00765B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приобретение опыта тематического оформления групповой комнаты и организации детский выставок. </w:t>
      </w:r>
    </w:p>
    <w:p w:rsidR="00765BAB" w:rsidRPr="00765BAB" w:rsidRDefault="00765BAB" w:rsidP="00765B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РОДИТЕЛЕЙ:</w:t>
      </w:r>
    </w:p>
    <w:p w:rsidR="00765BAB" w:rsidRPr="00765BAB" w:rsidRDefault="00765BAB" w:rsidP="00765B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привлечение к совместной деятельности с детьми по изготовлению поделок. </w:t>
      </w:r>
    </w:p>
    <w:p w:rsidR="00765BAB" w:rsidRPr="00E2381D" w:rsidRDefault="00765BAB" w:rsidP="00765BAB">
      <w:pPr>
        <w:pStyle w:val="a3"/>
        <w:rPr>
          <w:color w:val="000000" w:themeColor="text1"/>
          <w:sz w:val="28"/>
          <w:szCs w:val="28"/>
        </w:rPr>
      </w:pPr>
      <w:r w:rsidRPr="00E2381D">
        <w:rPr>
          <w:rStyle w:val="a4"/>
          <w:color w:val="000000" w:themeColor="text1"/>
          <w:sz w:val="28"/>
          <w:szCs w:val="28"/>
        </w:rPr>
        <w:t>Предварительная работа:</w:t>
      </w:r>
    </w:p>
    <w:p w:rsidR="00765BAB" w:rsidRPr="00E2381D" w:rsidRDefault="00765BAB" w:rsidP="00765BAB">
      <w:pPr>
        <w:pStyle w:val="a3"/>
        <w:rPr>
          <w:color w:val="000000" w:themeColor="text1"/>
          <w:sz w:val="28"/>
          <w:szCs w:val="28"/>
        </w:rPr>
      </w:pPr>
      <w:r w:rsidRPr="00E2381D">
        <w:rPr>
          <w:color w:val="000000" w:themeColor="text1"/>
          <w:sz w:val="28"/>
          <w:szCs w:val="28"/>
        </w:rPr>
        <w:t>• поисковая работа по подбору иллюстраций;</w:t>
      </w:r>
    </w:p>
    <w:p w:rsidR="00765BAB" w:rsidRPr="00E2381D" w:rsidRDefault="00765BAB" w:rsidP="00765BAB">
      <w:pPr>
        <w:pStyle w:val="a3"/>
        <w:rPr>
          <w:color w:val="000000" w:themeColor="text1"/>
          <w:sz w:val="28"/>
          <w:szCs w:val="28"/>
        </w:rPr>
      </w:pPr>
      <w:r w:rsidRPr="00E2381D">
        <w:rPr>
          <w:color w:val="000000" w:themeColor="text1"/>
          <w:sz w:val="28"/>
          <w:szCs w:val="28"/>
        </w:rPr>
        <w:t xml:space="preserve"> • составление карты проекта;</w:t>
      </w:r>
    </w:p>
    <w:p w:rsidR="00765BAB" w:rsidRPr="00E2381D" w:rsidRDefault="00765BAB" w:rsidP="00765BAB">
      <w:pPr>
        <w:pStyle w:val="a3"/>
        <w:rPr>
          <w:color w:val="000000" w:themeColor="text1"/>
          <w:sz w:val="28"/>
          <w:szCs w:val="28"/>
        </w:rPr>
      </w:pPr>
      <w:r w:rsidRPr="00E2381D">
        <w:rPr>
          <w:color w:val="000000" w:themeColor="text1"/>
          <w:sz w:val="28"/>
          <w:szCs w:val="28"/>
        </w:rPr>
        <w:t>• знакомство с литературными произведениями;</w:t>
      </w:r>
    </w:p>
    <w:p w:rsidR="00765BAB" w:rsidRPr="00E2381D" w:rsidRDefault="00765BAB" w:rsidP="00765BAB">
      <w:pPr>
        <w:pStyle w:val="a3"/>
        <w:rPr>
          <w:color w:val="000000" w:themeColor="text1"/>
          <w:sz w:val="28"/>
          <w:szCs w:val="28"/>
        </w:rPr>
      </w:pPr>
      <w:r w:rsidRPr="00E2381D">
        <w:rPr>
          <w:color w:val="000000" w:themeColor="text1"/>
          <w:sz w:val="28"/>
          <w:szCs w:val="28"/>
        </w:rPr>
        <w:t>• разучивание стихотворений;</w:t>
      </w:r>
    </w:p>
    <w:p w:rsidR="00765BAB" w:rsidRPr="00E2381D" w:rsidRDefault="00765BAB" w:rsidP="00765BAB">
      <w:pPr>
        <w:pStyle w:val="a3"/>
        <w:rPr>
          <w:color w:val="000000" w:themeColor="text1"/>
          <w:sz w:val="28"/>
          <w:szCs w:val="28"/>
        </w:rPr>
      </w:pPr>
      <w:r w:rsidRPr="00E2381D">
        <w:rPr>
          <w:color w:val="000000" w:themeColor="text1"/>
          <w:sz w:val="28"/>
          <w:szCs w:val="28"/>
        </w:rPr>
        <w:t>• прослушивание записи звучания колокольного звона;</w:t>
      </w:r>
    </w:p>
    <w:p w:rsidR="00765BAB" w:rsidRPr="00765BAB" w:rsidRDefault="00765BAB" w:rsidP="00765BAB">
      <w:pPr>
        <w:pStyle w:val="a3"/>
        <w:rPr>
          <w:color w:val="002060"/>
          <w:sz w:val="28"/>
          <w:szCs w:val="28"/>
        </w:rPr>
      </w:pPr>
    </w:p>
    <w:p w:rsidR="00E2381D" w:rsidRDefault="00765BAB" w:rsidP="00765BAB">
      <w:pPr>
        <w:pStyle w:val="a3"/>
        <w:rPr>
          <w:rStyle w:val="a4"/>
          <w:sz w:val="28"/>
          <w:szCs w:val="28"/>
        </w:rPr>
      </w:pPr>
      <w:r w:rsidRPr="00E2381D">
        <w:rPr>
          <w:rStyle w:val="a4"/>
          <w:sz w:val="28"/>
          <w:szCs w:val="28"/>
        </w:rPr>
        <w:t>Работа с родителями:</w:t>
      </w:r>
    </w:p>
    <w:p w:rsidR="00765BAB" w:rsidRPr="00E2381D" w:rsidRDefault="00765BAB" w:rsidP="00765BAB">
      <w:pPr>
        <w:pStyle w:val="a3"/>
        <w:rPr>
          <w:b/>
          <w:bCs/>
          <w:sz w:val="28"/>
          <w:szCs w:val="28"/>
        </w:rPr>
      </w:pPr>
      <w:r w:rsidRPr="00E2381D">
        <w:rPr>
          <w:sz w:val="28"/>
          <w:szCs w:val="28"/>
        </w:rPr>
        <w:t>• делают книжки-малышки «Какие бывают колокольчики»;</w:t>
      </w:r>
    </w:p>
    <w:p w:rsidR="00E2381D" w:rsidRPr="00E2381D" w:rsidRDefault="00765BAB" w:rsidP="00765BAB">
      <w:pPr>
        <w:pStyle w:val="a3"/>
        <w:rPr>
          <w:sz w:val="28"/>
          <w:szCs w:val="28"/>
        </w:rPr>
      </w:pPr>
      <w:r w:rsidRPr="00E2381D">
        <w:rPr>
          <w:sz w:val="28"/>
          <w:szCs w:val="28"/>
        </w:rPr>
        <w:t xml:space="preserve">• </w:t>
      </w:r>
      <w:r w:rsidR="00E2381D" w:rsidRPr="00E2381D">
        <w:rPr>
          <w:sz w:val="28"/>
          <w:szCs w:val="28"/>
        </w:rPr>
        <w:t>презентация «История новогодних игрушек» (</w:t>
      </w:r>
      <w:proofErr w:type="spellStart"/>
      <w:r w:rsidR="00E2381D" w:rsidRPr="00E2381D">
        <w:rPr>
          <w:sz w:val="28"/>
          <w:szCs w:val="28"/>
        </w:rPr>
        <w:t>Лускина</w:t>
      </w:r>
      <w:proofErr w:type="spellEnd"/>
      <w:r w:rsidR="00E2381D" w:rsidRPr="00E2381D">
        <w:rPr>
          <w:sz w:val="28"/>
          <w:szCs w:val="28"/>
        </w:rPr>
        <w:t xml:space="preserve"> Е.А.)</w:t>
      </w:r>
    </w:p>
    <w:p w:rsidR="00765BAB" w:rsidRPr="00E2381D" w:rsidRDefault="00765BAB" w:rsidP="00765BAB">
      <w:pPr>
        <w:pStyle w:val="a3"/>
        <w:rPr>
          <w:sz w:val="28"/>
          <w:szCs w:val="28"/>
        </w:rPr>
      </w:pPr>
      <w:r w:rsidRPr="00E2381D">
        <w:rPr>
          <w:sz w:val="28"/>
          <w:szCs w:val="28"/>
        </w:rPr>
        <w:t xml:space="preserve">• поиск экспонатов для музея. </w:t>
      </w:r>
    </w:p>
    <w:p w:rsidR="002465A7" w:rsidRPr="000F68EA" w:rsidRDefault="002465A7" w:rsidP="0024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ПРОЕКТА</w:t>
      </w: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5A7" w:rsidRPr="000F68EA" w:rsidRDefault="002465A7" w:rsidP="0024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•Постановка цели и задач проекта. </w:t>
      </w:r>
    </w:p>
    <w:p w:rsidR="002465A7" w:rsidRPr="000F68EA" w:rsidRDefault="002465A7" w:rsidP="0024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•Сбор информации и материала, необходимых для работы.</w:t>
      </w:r>
    </w:p>
    <w:p w:rsidR="002465A7" w:rsidRPr="000F68EA" w:rsidRDefault="002465A7" w:rsidP="0024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Составление плана. </w:t>
      </w:r>
    </w:p>
    <w:p w:rsidR="002465A7" w:rsidRPr="000F68EA" w:rsidRDefault="002465A7" w:rsidP="0024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•Вовлечение детей и их родителей в процесс решения задач. </w:t>
      </w:r>
    </w:p>
    <w:p w:rsidR="002465A7" w:rsidRPr="000F68EA" w:rsidRDefault="002465A7" w:rsidP="0024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•Совместная деятельность родителей и детей по изготовлению поделок.</w:t>
      </w:r>
    </w:p>
    <w:p w:rsidR="002465A7" w:rsidRPr="000F68EA" w:rsidRDefault="002465A7" w:rsidP="0024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•Тематическое праздничное оформление групповой комнаты. </w:t>
      </w:r>
    </w:p>
    <w:p w:rsidR="002465A7" w:rsidRPr="000F68EA" w:rsidRDefault="002465A7" w:rsidP="0024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•Оформление выставки детских работ. </w:t>
      </w:r>
    </w:p>
    <w:p w:rsidR="002465A7" w:rsidRPr="002465A7" w:rsidRDefault="002465A7" w:rsidP="0024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Презентация проекта. </w:t>
      </w:r>
    </w:p>
    <w:p w:rsidR="002465A7" w:rsidRPr="000F68EA" w:rsidRDefault="002465A7" w:rsidP="002465A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УЧАСТНИКОВ ПРОЕКТА</w:t>
      </w:r>
    </w:p>
    <w:p w:rsidR="002465A7" w:rsidRPr="000F68EA" w:rsidRDefault="002465A7" w:rsidP="0024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</w:t>
      </w: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5A7" w:rsidRPr="000F68EA" w:rsidRDefault="002465A7" w:rsidP="0024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беседы о колокольчиках;</w:t>
      </w:r>
    </w:p>
    <w:p w:rsidR="002465A7" w:rsidRPr="000F68EA" w:rsidRDefault="002465A7" w:rsidP="0024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украшение игровой комнаты; </w:t>
      </w:r>
    </w:p>
    <w:p w:rsidR="002465A7" w:rsidRPr="000F68EA" w:rsidRDefault="002465A7" w:rsidP="0024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различные виды ИЗО деятельности, конструирование; </w:t>
      </w:r>
    </w:p>
    <w:p w:rsidR="000F68EA" w:rsidRPr="000F68EA" w:rsidRDefault="002465A7" w:rsidP="0024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выставок. </w:t>
      </w:r>
    </w:p>
    <w:p w:rsidR="000F68EA" w:rsidRPr="000F68EA" w:rsidRDefault="002465A7" w:rsidP="002465A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СЕМЬЯ: </w:t>
      </w:r>
    </w:p>
    <w:p w:rsidR="002465A7" w:rsidRPr="002465A7" w:rsidRDefault="002465A7" w:rsidP="0024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подбор предметов для групповой коллекции (колокольчики); - совместное изготовление колокольчиков для выставки и украшения групповой комнаты; </w:t>
      </w:r>
    </w:p>
    <w:p w:rsidR="008E4CD3" w:rsidRDefault="008E4CD3" w:rsidP="000F68EA">
      <w:pPr>
        <w:spacing w:after="160" w:line="259" w:lineRule="auto"/>
        <w:rPr>
          <w:sz w:val="32"/>
          <w:szCs w:val="32"/>
        </w:rPr>
      </w:pPr>
    </w:p>
    <w:p w:rsidR="008E4CD3" w:rsidRDefault="008E4CD3" w:rsidP="000F68EA">
      <w:pPr>
        <w:spacing w:after="160" w:line="259" w:lineRule="auto"/>
        <w:rPr>
          <w:sz w:val="32"/>
          <w:szCs w:val="32"/>
        </w:rPr>
      </w:pPr>
    </w:p>
    <w:p w:rsidR="008E4CD3" w:rsidRDefault="008E4CD3" w:rsidP="000F68EA">
      <w:pPr>
        <w:spacing w:after="160" w:line="259" w:lineRule="auto"/>
        <w:rPr>
          <w:sz w:val="32"/>
          <w:szCs w:val="32"/>
        </w:rPr>
      </w:pPr>
    </w:p>
    <w:p w:rsidR="008E4CD3" w:rsidRDefault="008E4CD3" w:rsidP="000F68EA">
      <w:pPr>
        <w:spacing w:after="160" w:line="259" w:lineRule="auto"/>
        <w:rPr>
          <w:sz w:val="32"/>
          <w:szCs w:val="32"/>
        </w:rPr>
      </w:pPr>
    </w:p>
    <w:p w:rsidR="000F68EA" w:rsidRDefault="000F68EA" w:rsidP="000F68EA">
      <w:pPr>
        <w:spacing w:after="160" w:line="259" w:lineRule="auto"/>
        <w:rPr>
          <w:sz w:val="32"/>
          <w:szCs w:val="32"/>
        </w:rPr>
      </w:pPr>
      <w:r w:rsidRPr="000F68EA">
        <w:rPr>
          <w:sz w:val="32"/>
          <w:szCs w:val="32"/>
        </w:rPr>
        <w:t>Проектная карта</w:t>
      </w:r>
    </w:p>
    <w:p w:rsidR="008E4CD3" w:rsidRPr="000F68EA" w:rsidRDefault="008E4CD3" w:rsidP="000F68EA">
      <w:pPr>
        <w:spacing w:after="160" w:line="259" w:lineRule="auto"/>
        <w:rPr>
          <w:sz w:val="32"/>
          <w:szCs w:val="3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67"/>
        <w:gridCol w:w="2943"/>
        <w:gridCol w:w="2336"/>
        <w:gridCol w:w="2265"/>
      </w:tblGrid>
      <w:tr w:rsidR="00440B08" w:rsidRPr="000F68EA" w:rsidTr="000F6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 xml:space="preserve">Интеграция </w:t>
            </w:r>
          </w:p>
        </w:tc>
        <w:tc>
          <w:tcPr>
            <w:tcW w:w="2759" w:type="dxa"/>
          </w:tcPr>
          <w:p w:rsidR="000F68EA" w:rsidRPr="000F68EA" w:rsidRDefault="000F68EA" w:rsidP="000F68E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 xml:space="preserve">   Совместная     деятельность</w:t>
            </w:r>
          </w:p>
        </w:tc>
        <w:tc>
          <w:tcPr>
            <w:tcW w:w="2193" w:type="dxa"/>
          </w:tcPr>
          <w:p w:rsidR="000F68EA" w:rsidRPr="000F68EA" w:rsidRDefault="000F68EA" w:rsidP="000F68E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Самостоятельная</w:t>
            </w:r>
          </w:p>
          <w:p w:rsidR="000F68EA" w:rsidRPr="000F68EA" w:rsidRDefault="000F68EA" w:rsidP="000F68E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265" w:type="dxa"/>
          </w:tcPr>
          <w:p w:rsidR="000F68EA" w:rsidRPr="000F68EA" w:rsidRDefault="000F68EA" w:rsidP="000F68E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Развивающая среда</w:t>
            </w:r>
          </w:p>
        </w:tc>
      </w:tr>
      <w:tr w:rsidR="00987079" w:rsidRPr="000F68EA" w:rsidTr="000F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Познание</w:t>
            </w:r>
          </w:p>
        </w:tc>
        <w:tc>
          <w:tcPr>
            <w:tcW w:w="2759" w:type="dxa"/>
          </w:tcPr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НОД «Из чего</w:t>
            </w:r>
            <w:r>
              <w:rPr>
                <w:sz w:val="28"/>
                <w:szCs w:val="28"/>
              </w:rPr>
              <w:t xml:space="preserve"> колокольчик</w:t>
            </w:r>
            <w:r w:rsidRPr="000F68EA">
              <w:rPr>
                <w:sz w:val="28"/>
                <w:szCs w:val="28"/>
              </w:rPr>
              <w:t>»</w:t>
            </w:r>
          </w:p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 xml:space="preserve">Экспериментирование </w:t>
            </w:r>
            <w:r>
              <w:rPr>
                <w:sz w:val="28"/>
                <w:szCs w:val="28"/>
              </w:rPr>
              <w:t>«Из какого материала изготовлен</w:t>
            </w:r>
            <w:r w:rsidRPr="000F68EA">
              <w:rPr>
                <w:sz w:val="28"/>
                <w:szCs w:val="28"/>
              </w:rPr>
              <w:t>?»</w:t>
            </w:r>
          </w:p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колокольчиков</w:t>
            </w:r>
            <w:r w:rsidRPr="000F68EA">
              <w:rPr>
                <w:sz w:val="28"/>
                <w:szCs w:val="28"/>
              </w:rPr>
              <w:t>, дидактические</w:t>
            </w:r>
            <w:r>
              <w:rPr>
                <w:sz w:val="28"/>
                <w:szCs w:val="28"/>
              </w:rPr>
              <w:t xml:space="preserve"> игры: «Угадай предмет по звуку</w:t>
            </w:r>
            <w:r w:rsidRPr="000F68EA">
              <w:rPr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Колокольчики </w:t>
            </w:r>
            <w:r w:rsidRPr="000F68EA">
              <w:rPr>
                <w:sz w:val="28"/>
                <w:szCs w:val="28"/>
              </w:rPr>
              <w:t>из разных материалов, большие и маленькие</w:t>
            </w:r>
          </w:p>
        </w:tc>
      </w:tr>
      <w:tr w:rsidR="00987079" w:rsidRPr="000F68EA" w:rsidTr="000F6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2759" w:type="dxa"/>
          </w:tcPr>
          <w:p w:rsidR="000F68EA" w:rsidRPr="000F68EA" w:rsidRDefault="000F68EA" w:rsidP="000F68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«Описание колокольчиков</w:t>
            </w:r>
            <w:r w:rsidRPr="000F68EA">
              <w:rPr>
                <w:sz w:val="28"/>
                <w:szCs w:val="28"/>
              </w:rPr>
              <w:t>»</w:t>
            </w:r>
          </w:p>
          <w:p w:rsidR="00440B08" w:rsidRPr="000F68EA" w:rsidRDefault="000F68EA" w:rsidP="00440B08">
            <w:pPr>
              <w:spacing w:before="100" w:beforeAutospacing="1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презентации «История новогодней игрушки»</w:t>
            </w:r>
            <w:r w:rsidR="00440B08" w:rsidRPr="0044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8EA" w:rsidRPr="000F68EA" w:rsidRDefault="000F68EA" w:rsidP="00440B0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0F68EA" w:rsidRPr="000F68EA" w:rsidRDefault="000F68EA" w:rsidP="000F68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С/Р игра «</w:t>
            </w:r>
            <w:r w:rsidR="00454DC1">
              <w:rPr>
                <w:sz w:val="28"/>
                <w:szCs w:val="28"/>
              </w:rPr>
              <w:t>Магазин новогодних игрушек</w:t>
            </w:r>
            <w:r w:rsidRPr="000F68EA">
              <w:rPr>
                <w:sz w:val="28"/>
                <w:szCs w:val="28"/>
              </w:rPr>
              <w:t>»,</w:t>
            </w:r>
          </w:p>
          <w:p w:rsidR="000F68EA" w:rsidRPr="000F68EA" w:rsidRDefault="000F68EA" w:rsidP="000F68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Д.И. «Узнай и назови».</w:t>
            </w:r>
          </w:p>
        </w:tc>
        <w:tc>
          <w:tcPr>
            <w:tcW w:w="2265" w:type="dxa"/>
          </w:tcPr>
          <w:p w:rsidR="000F68EA" w:rsidRDefault="000F68EA" w:rsidP="00454DC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 xml:space="preserve">Создание </w:t>
            </w:r>
            <w:r w:rsidR="00454DC1">
              <w:rPr>
                <w:sz w:val="28"/>
                <w:szCs w:val="28"/>
              </w:rPr>
              <w:t xml:space="preserve">колокольчиков из подручного материала-крышечек, колпачков... </w:t>
            </w:r>
          </w:p>
          <w:p w:rsidR="00440B08" w:rsidRPr="000F68EA" w:rsidRDefault="00440B08" w:rsidP="00454DC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40B08" w:rsidRPr="000F68EA" w:rsidTr="000F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440B08" w:rsidRPr="00440B08" w:rsidRDefault="00440B08" w:rsidP="000F68EA">
            <w:pPr>
              <w:spacing w:after="0"/>
              <w:rPr>
                <w:bCs w:val="0"/>
                <w:sz w:val="28"/>
                <w:szCs w:val="28"/>
              </w:rPr>
            </w:pPr>
            <w:r w:rsidRPr="00440B08">
              <w:rPr>
                <w:bCs w:val="0"/>
                <w:sz w:val="28"/>
                <w:szCs w:val="28"/>
              </w:rPr>
              <w:t>ТРУД</w:t>
            </w:r>
          </w:p>
        </w:tc>
        <w:tc>
          <w:tcPr>
            <w:tcW w:w="2759" w:type="dxa"/>
          </w:tcPr>
          <w:p w:rsidR="00440B08" w:rsidRPr="00440B08" w:rsidRDefault="00440B08" w:rsidP="00440B08">
            <w:pPr>
              <w:spacing w:before="100" w:beforeAutospacing="1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украшении группы и ёлки к празднику.    </w:t>
            </w:r>
          </w:p>
          <w:p w:rsidR="00440B08" w:rsidRPr="000F68EA" w:rsidRDefault="00440B08" w:rsidP="00440B0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</w:tcPr>
          <w:p w:rsidR="00440B08" w:rsidRDefault="00FE337D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С/Р игра</w:t>
            </w:r>
          </w:p>
          <w:p w:rsidR="00FE337D" w:rsidRPr="000F68EA" w:rsidRDefault="00FE337D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«Мастерская Деда Мороза»</w:t>
            </w:r>
          </w:p>
        </w:tc>
        <w:tc>
          <w:tcPr>
            <w:tcW w:w="2265" w:type="dxa"/>
          </w:tcPr>
          <w:p w:rsidR="00440B08" w:rsidRPr="000F68EA" w:rsidRDefault="00440B08" w:rsidP="00454DC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0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"Елочная игрушка</w:t>
            </w:r>
            <w:r w:rsidRPr="00440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".</w:t>
            </w:r>
          </w:p>
        </w:tc>
      </w:tr>
      <w:tr w:rsidR="00987079" w:rsidRPr="000F68EA" w:rsidTr="000F6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2759" w:type="dxa"/>
          </w:tcPr>
          <w:p w:rsidR="000F68EA" w:rsidRPr="000F68EA" w:rsidRDefault="000F68EA" w:rsidP="000F68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С</w:t>
            </w:r>
            <w:r w:rsidRPr="000F68EA">
              <w:rPr>
                <w:sz w:val="28"/>
                <w:szCs w:val="28"/>
                <w:lang w:val="en-US"/>
              </w:rPr>
              <w:t>/</w:t>
            </w:r>
            <w:r w:rsidRPr="000F68EA">
              <w:rPr>
                <w:sz w:val="28"/>
                <w:szCs w:val="28"/>
              </w:rPr>
              <w:t>Р игра «Семья»</w:t>
            </w:r>
          </w:p>
        </w:tc>
        <w:tc>
          <w:tcPr>
            <w:tcW w:w="2193" w:type="dxa"/>
          </w:tcPr>
          <w:p w:rsidR="000F68EA" w:rsidRPr="000F68EA" w:rsidRDefault="00454DC1" w:rsidP="000F68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«Украшаем елку</w:t>
            </w:r>
            <w:r w:rsidR="000F68EA" w:rsidRPr="000F68EA">
              <w:rPr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0F68EA" w:rsidRPr="000F68EA" w:rsidRDefault="000F68EA" w:rsidP="00454DC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 xml:space="preserve">Изготовление </w:t>
            </w:r>
            <w:r w:rsidR="00454DC1">
              <w:rPr>
                <w:sz w:val="28"/>
                <w:szCs w:val="28"/>
              </w:rPr>
              <w:t>игрушек</w:t>
            </w:r>
          </w:p>
        </w:tc>
      </w:tr>
      <w:tr w:rsidR="00987079" w:rsidRPr="000F68EA" w:rsidTr="000F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Музыка</w:t>
            </w:r>
          </w:p>
        </w:tc>
        <w:tc>
          <w:tcPr>
            <w:tcW w:w="2759" w:type="dxa"/>
          </w:tcPr>
          <w:p w:rsidR="000F68EA" w:rsidRPr="000F68EA" w:rsidRDefault="000F68EA" w:rsidP="00454DC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 xml:space="preserve">НОД «Слушание </w:t>
            </w:r>
            <w:r w:rsidR="00454DC1">
              <w:rPr>
                <w:sz w:val="28"/>
                <w:szCs w:val="28"/>
              </w:rPr>
              <w:t>звона новогодних колокольчиков»</w:t>
            </w:r>
          </w:p>
        </w:tc>
        <w:tc>
          <w:tcPr>
            <w:tcW w:w="2193" w:type="dxa"/>
          </w:tcPr>
          <w:p w:rsidR="000F68EA" w:rsidRDefault="000F68EA" w:rsidP="00454DC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 xml:space="preserve">Игры с музыкальными </w:t>
            </w:r>
          </w:p>
          <w:p w:rsidR="00454DC1" w:rsidRPr="000F68EA" w:rsidRDefault="00454DC1" w:rsidP="00454DC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колокольчиками</w:t>
            </w:r>
          </w:p>
        </w:tc>
        <w:tc>
          <w:tcPr>
            <w:tcW w:w="2265" w:type="dxa"/>
          </w:tcPr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 xml:space="preserve">Роспись </w:t>
            </w:r>
            <w:r w:rsidR="00454DC1">
              <w:rPr>
                <w:sz w:val="28"/>
                <w:szCs w:val="28"/>
              </w:rPr>
              <w:t>колокольчиков</w:t>
            </w:r>
          </w:p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(расс</w:t>
            </w:r>
            <w:r w:rsidR="00454DC1">
              <w:rPr>
                <w:sz w:val="28"/>
                <w:szCs w:val="28"/>
              </w:rPr>
              <w:t>матривание альбома «Новогодние колокольчики»</w:t>
            </w:r>
            <w:r w:rsidRPr="000F68EA">
              <w:rPr>
                <w:sz w:val="28"/>
                <w:szCs w:val="28"/>
              </w:rPr>
              <w:t>)</w:t>
            </w:r>
          </w:p>
        </w:tc>
      </w:tr>
      <w:tr w:rsidR="00987079" w:rsidRPr="000F68EA" w:rsidTr="000F68EA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759" w:type="dxa"/>
          </w:tcPr>
          <w:p w:rsidR="000F68EA" w:rsidRPr="000F68EA" w:rsidRDefault="000F68EA" w:rsidP="000F68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НОД «</w:t>
            </w:r>
            <w:r w:rsidR="00454DC1">
              <w:rPr>
                <w:sz w:val="28"/>
                <w:szCs w:val="28"/>
              </w:rPr>
              <w:t>Колокольчик-символ года</w:t>
            </w:r>
            <w:r w:rsidRPr="000F68EA">
              <w:rPr>
                <w:sz w:val="28"/>
                <w:szCs w:val="28"/>
              </w:rPr>
              <w:t>» (лепка)</w:t>
            </w:r>
          </w:p>
          <w:p w:rsidR="000F68EA" w:rsidRPr="000F68EA" w:rsidRDefault="000F68EA" w:rsidP="000F68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НОД «</w:t>
            </w:r>
            <w:r w:rsidR="00454DC1">
              <w:rPr>
                <w:sz w:val="28"/>
                <w:szCs w:val="28"/>
              </w:rPr>
              <w:t>Волшебный колокольчик</w:t>
            </w:r>
            <w:r w:rsidR="007D0233">
              <w:rPr>
                <w:sz w:val="28"/>
                <w:szCs w:val="28"/>
              </w:rPr>
              <w:t>»</w:t>
            </w:r>
            <w:r w:rsidR="00454DC1">
              <w:rPr>
                <w:sz w:val="28"/>
                <w:szCs w:val="28"/>
              </w:rPr>
              <w:t xml:space="preserve"> </w:t>
            </w:r>
            <w:r w:rsidR="00F943AB">
              <w:rPr>
                <w:sz w:val="28"/>
                <w:szCs w:val="28"/>
              </w:rPr>
              <w:t>(</w:t>
            </w:r>
            <w:r w:rsidRPr="000F68EA">
              <w:rPr>
                <w:sz w:val="28"/>
                <w:szCs w:val="28"/>
              </w:rPr>
              <w:t>рисование)</w:t>
            </w:r>
          </w:p>
          <w:p w:rsidR="000F68EA" w:rsidRPr="000F68EA" w:rsidRDefault="000F68EA" w:rsidP="000F68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НОД «</w:t>
            </w:r>
            <w:r w:rsidR="00454DC1">
              <w:rPr>
                <w:sz w:val="28"/>
                <w:szCs w:val="28"/>
              </w:rPr>
              <w:t>Чудо колокольчик</w:t>
            </w:r>
            <w:r w:rsidRPr="000F68EA">
              <w:rPr>
                <w:sz w:val="28"/>
                <w:szCs w:val="28"/>
              </w:rPr>
              <w:t xml:space="preserve">» (аппликация)   </w:t>
            </w:r>
          </w:p>
          <w:p w:rsidR="000F68EA" w:rsidRPr="000F68EA" w:rsidRDefault="000F68EA" w:rsidP="000F68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0F68EA" w:rsidRPr="000F68EA" w:rsidRDefault="00454DC1" w:rsidP="000F68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Раскраски, шаблоны колокольчиков </w:t>
            </w:r>
            <w:r w:rsidR="000F68EA" w:rsidRPr="000F68EA">
              <w:rPr>
                <w:sz w:val="28"/>
                <w:szCs w:val="28"/>
              </w:rPr>
              <w:t xml:space="preserve">пластмассовые </w:t>
            </w:r>
            <w:r>
              <w:rPr>
                <w:sz w:val="28"/>
                <w:szCs w:val="28"/>
              </w:rPr>
              <w:t>колокольчики</w:t>
            </w:r>
            <w:r w:rsidR="000F68EA" w:rsidRPr="000F68EA">
              <w:rPr>
                <w:sz w:val="28"/>
                <w:szCs w:val="28"/>
              </w:rPr>
              <w:t>-украшаем пластилином.</w:t>
            </w:r>
          </w:p>
        </w:tc>
        <w:tc>
          <w:tcPr>
            <w:tcW w:w="2265" w:type="dxa"/>
          </w:tcPr>
          <w:p w:rsidR="000F68EA" w:rsidRPr="000F68EA" w:rsidRDefault="00987079" w:rsidP="000F68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колокольчиков в мини –музее (отметить на какие виды делятся)</w:t>
            </w:r>
          </w:p>
        </w:tc>
      </w:tr>
      <w:tr w:rsidR="00987079" w:rsidRPr="000F68EA" w:rsidTr="000F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</w:p>
          <w:p w:rsidR="00FE337D" w:rsidRDefault="00FE337D" w:rsidP="000F68EA">
            <w:pPr>
              <w:spacing w:after="0"/>
              <w:rPr>
                <w:sz w:val="28"/>
                <w:szCs w:val="28"/>
              </w:rPr>
            </w:pPr>
          </w:p>
          <w:p w:rsidR="00FE337D" w:rsidRDefault="00FE337D" w:rsidP="000F68EA">
            <w:pPr>
              <w:spacing w:after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Здоровье</w:t>
            </w: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2759" w:type="dxa"/>
          </w:tcPr>
          <w:p w:rsidR="00FE337D" w:rsidRPr="00FE337D" w:rsidRDefault="00FE337D" w:rsidP="00FE337D">
            <w:pPr>
              <w:pStyle w:val="c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337D">
              <w:rPr>
                <w:rStyle w:val="c1"/>
                <w:sz w:val="28"/>
                <w:szCs w:val="28"/>
              </w:rPr>
              <w:t>Инсценировка «Сказка про колокольчик»</w:t>
            </w:r>
          </w:p>
          <w:p w:rsidR="00FE337D" w:rsidRPr="00FE337D" w:rsidRDefault="00FE337D" w:rsidP="00FE337D">
            <w:pPr>
              <w:pStyle w:val="c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337D">
              <w:rPr>
                <w:rStyle w:val="c1"/>
                <w:sz w:val="28"/>
                <w:szCs w:val="28"/>
              </w:rPr>
              <w:t>Действующие лица: Колокольчик и Зима</w:t>
            </w:r>
          </w:p>
          <w:p w:rsidR="00440B08" w:rsidRDefault="00440B08" w:rsidP="009870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40B08" w:rsidRDefault="00440B08" w:rsidP="009870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40B08" w:rsidRDefault="00440B08" w:rsidP="009870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40B08" w:rsidRDefault="00440B08" w:rsidP="009870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0233" w:rsidRPr="007D0233" w:rsidRDefault="007D0233" w:rsidP="007D0233">
            <w:pPr>
              <w:spacing w:before="100" w:beforeAutospacing="1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Минутки:</w:t>
            </w:r>
          </w:p>
          <w:p w:rsidR="007D0233" w:rsidRDefault="007D0233" w:rsidP="00440B08">
            <w:pPr>
              <w:spacing w:before="100" w:beforeAutospacing="1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233" w:rsidRDefault="007D0233" w:rsidP="00440B08">
            <w:pPr>
              <w:spacing w:before="100" w:beforeAutospacing="1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</w:p>
          <w:bookmarkEnd w:id="0"/>
          <w:p w:rsidR="00440B08" w:rsidRPr="00440B08" w:rsidRDefault="00440B08" w:rsidP="00440B08">
            <w:pPr>
              <w:spacing w:before="100" w:beforeAutospacing="1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 правилах безопасности при украшении ёлки; при эксплуатации ёлочной гирлянды</w:t>
            </w:r>
            <w:r w:rsidRPr="00440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«Зачем праздник делать грустным».</w:t>
            </w:r>
          </w:p>
          <w:p w:rsidR="000F68EA" w:rsidRPr="000F68EA" w:rsidRDefault="00440B08" w:rsidP="007D023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</w:tcPr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Рассматривание книг, отгадывание загадок</w:t>
            </w:r>
          </w:p>
          <w:p w:rsidR="000F68EA" w:rsidRPr="000F68EA" w:rsidRDefault="000F68EA" w:rsidP="00987079">
            <w:pPr>
              <w:spacing w:before="100" w:beforeAutospacing="1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F68EA" w:rsidRPr="000F68EA" w:rsidRDefault="00984179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841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EC2FB09" wp14:editId="092558BF">
                  <wp:simplePos x="0" y="0"/>
                  <wp:positionH relativeFrom="column">
                    <wp:posOffset>-65372</wp:posOffset>
                  </wp:positionH>
                  <wp:positionV relativeFrom="paragraph">
                    <wp:posOffset>217359</wp:posOffset>
                  </wp:positionV>
                  <wp:extent cx="1007745" cy="1863725"/>
                  <wp:effectExtent l="0" t="0" r="1905" b="3175"/>
                  <wp:wrapThrough wrapText="bothSides">
                    <wp:wrapPolygon edited="0">
                      <wp:start x="0" y="0"/>
                      <wp:lineTo x="0" y="21416"/>
                      <wp:lineTo x="21233" y="21416"/>
                      <wp:lineTo x="21233" y="0"/>
                      <wp:lineTo x="0" y="0"/>
                    </wp:wrapPolygon>
                  </wp:wrapThrough>
                  <wp:docPr id="2" name="Рисунок 2" descr="C:\Users\Галина\Pictures\Новая папка\1442328379_palchikovana-gimnastika-v-kartinkah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ина\Pictures\Новая папка\1442328379_palchikovana-gimnastika-v-kartinkah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5" t="14660" r="71032" b="19599"/>
                          <a:stretch/>
                        </pic:blipFill>
                        <pic:spPr bwMode="auto">
                          <a:xfrm>
                            <a:off x="0" y="0"/>
                            <a:ext cx="1007745" cy="186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0233" w:rsidRDefault="007D0233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0233" w:rsidRDefault="007D0233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 xml:space="preserve">Сюжетно – ролевая игра </w:t>
            </w:r>
          </w:p>
          <w:p w:rsidR="007D0233" w:rsidRPr="000F68EA" w:rsidRDefault="000F68EA" w:rsidP="007D023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«Семья»</w:t>
            </w:r>
            <w:r w:rsidR="007D0233" w:rsidRPr="000F68EA">
              <w:rPr>
                <w:sz w:val="28"/>
                <w:szCs w:val="28"/>
              </w:rPr>
              <w:t xml:space="preserve"> Ситуативная беседа: «Если ты разбил</w:t>
            </w:r>
            <w:r w:rsidR="007D0233">
              <w:rPr>
                <w:sz w:val="28"/>
                <w:szCs w:val="28"/>
              </w:rPr>
              <w:t xml:space="preserve"> игрушку</w:t>
            </w:r>
            <w:r w:rsidR="007D0233" w:rsidRPr="000F68EA">
              <w:rPr>
                <w:sz w:val="28"/>
                <w:szCs w:val="28"/>
              </w:rPr>
              <w:t>»</w:t>
            </w:r>
          </w:p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Выставка книг:</w:t>
            </w:r>
          </w:p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>Организовать просмотр мультфильмов.</w:t>
            </w:r>
          </w:p>
          <w:p w:rsidR="007D0233" w:rsidRDefault="007D0233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0233" w:rsidRDefault="007D0233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0233" w:rsidRDefault="007D0233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0233" w:rsidRDefault="007D0233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0233" w:rsidRDefault="007D0233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0233" w:rsidRDefault="007D0233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0233" w:rsidRDefault="007D0233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0233" w:rsidRDefault="007D0233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0233" w:rsidRDefault="007D0233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0233" w:rsidRDefault="007D0233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0233" w:rsidRDefault="007D0233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68EA">
              <w:rPr>
                <w:sz w:val="28"/>
                <w:szCs w:val="28"/>
              </w:rPr>
              <w:t xml:space="preserve">Сбор материала о </w:t>
            </w:r>
            <w:r w:rsidR="00440B08">
              <w:rPr>
                <w:sz w:val="28"/>
                <w:szCs w:val="28"/>
              </w:rPr>
              <w:t xml:space="preserve">колокольчиках </w:t>
            </w:r>
            <w:r w:rsidRPr="000F68EA">
              <w:rPr>
                <w:sz w:val="28"/>
                <w:szCs w:val="28"/>
              </w:rPr>
              <w:t>(Для создания папки-передвижки)</w:t>
            </w:r>
          </w:p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F68EA" w:rsidRPr="000F68EA" w:rsidRDefault="000F68EA" w:rsidP="000F68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F68EA" w:rsidRPr="000F68EA" w:rsidRDefault="00440B08" w:rsidP="00440B0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65BAB" w:rsidRPr="000F68EA" w:rsidRDefault="00765BAB" w:rsidP="00765BAB">
      <w:pPr>
        <w:pStyle w:val="a3"/>
        <w:rPr>
          <w:color w:val="002060"/>
          <w:sz w:val="28"/>
          <w:szCs w:val="28"/>
        </w:rPr>
      </w:pPr>
    </w:p>
    <w:p w:rsidR="00D44B52" w:rsidRP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7D0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проекта:</w:t>
      </w:r>
    </w:p>
    <w:tbl>
      <w:tblPr>
        <w:tblW w:w="10800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08"/>
        <w:gridCol w:w="2153"/>
        <w:gridCol w:w="2792"/>
        <w:gridCol w:w="2947"/>
      </w:tblGrid>
      <w:tr w:rsidR="00130ACF" w:rsidRPr="00130ACF" w:rsidTr="003864B6">
        <w:trPr>
          <w:tblCellSpacing w:w="75" w:type="dxa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детей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     педагогов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Действие   родителей</w:t>
            </w:r>
          </w:p>
        </w:tc>
      </w:tr>
      <w:tr w:rsidR="00130ACF" w:rsidRPr="00130ACF" w:rsidTr="003864B6">
        <w:trPr>
          <w:tblCellSpacing w:w="75" w:type="dxa"/>
        </w:trPr>
        <w:tc>
          <w:tcPr>
            <w:tcW w:w="1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</w:t>
            </w:r>
          </w:p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(проблема, планирование, прогнозирование результатов.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проблемы: «Мало игрушек на ёлку. Решили изготовить игрушки своими руками.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информации по разным направлениям</w:t>
            </w:r>
            <w:r w:rsidR="00F9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организовать сбор информации в виде стенда.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ACF" w:rsidRPr="00130ACF" w:rsidTr="003864B6">
        <w:trPr>
          <w:tblCellSpacing w:w="75" w:type="dxa"/>
        </w:trPr>
        <w:tc>
          <w:tcPr>
            <w:tcW w:w="1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Pr="00130ACF" w:rsidRDefault="00340D5E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</w:t>
            </w:r>
          </w:p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(непосредственная деятельность по проекту)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и участие в беседе «Знакомство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колокольчиком», материалами, из которых его</w:t>
            </w: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изготавливают. Самостоятельная </w:t>
            </w: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 деятельность детей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колокольчики»</w:t>
            </w:r>
          </w:p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(Рисование, аппликация, ручной труд).</w:t>
            </w:r>
          </w:p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оснащение предметно-развивающей среды (оформление групп в соответствии с темой, организация совместной выставки-музея)</w:t>
            </w:r>
          </w:p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совместной деятельности с детьми, проведение познавательных НОД соответствующей тематики.</w:t>
            </w:r>
          </w:p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«История новогодней игрушки».</w:t>
            </w:r>
          </w:p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игрушки своими руками»</w:t>
            </w:r>
          </w:p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творческой активности и сплоченности педагогов, родителей, детей.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Подборка информации по заданному плану.</w:t>
            </w:r>
          </w:p>
          <w:p w:rsid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«История новогодней игрушки»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ЛускинаЕ.А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 «Новогодние колокольчики»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ИвановаИ.Н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30ACF" w:rsidRPr="00130ACF" w:rsidTr="003864B6">
        <w:trPr>
          <w:tblCellSpacing w:w="75" w:type="dxa"/>
        </w:trPr>
        <w:tc>
          <w:tcPr>
            <w:tcW w:w="1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Завершающий</w:t>
            </w:r>
          </w:p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 продуктов проекта и рефлексия)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Pr="00130ACF" w:rsidRDefault="00340D5E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«Новогодние колокольчики</w:t>
            </w:r>
            <w:r w:rsidR="00130ACF"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его представление для детей других групп. Оформление музея и проведение экскурсии.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детей для проведения экскурсии по мини – музею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</w:t>
            </w: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Объявить благодарность самым активным родителям за участие в организации проекта на родительском собрании.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альбома.</w:t>
            </w:r>
          </w:p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0ACF" w:rsidRPr="00130ACF" w:rsidRDefault="00130ACF" w:rsidP="00130AC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Default="00D44B52">
      <w:pPr>
        <w:rPr>
          <w:rFonts w:ascii="Times New Roman" w:hAnsi="Times New Roman" w:cs="Times New Roman"/>
          <w:sz w:val="28"/>
          <w:szCs w:val="28"/>
        </w:rPr>
      </w:pPr>
    </w:p>
    <w:p w:rsidR="00D44B52" w:rsidRPr="00F434C1" w:rsidRDefault="00D44B52">
      <w:pPr>
        <w:rPr>
          <w:rFonts w:ascii="Times New Roman" w:hAnsi="Times New Roman" w:cs="Times New Roman"/>
          <w:sz w:val="28"/>
          <w:szCs w:val="28"/>
        </w:rPr>
      </w:pPr>
    </w:p>
    <w:sectPr w:rsidR="00D44B52" w:rsidRPr="00F434C1" w:rsidSect="00130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26"/>
    <w:rsid w:val="000F68EA"/>
    <w:rsid w:val="00130ACF"/>
    <w:rsid w:val="002465A7"/>
    <w:rsid w:val="002E440C"/>
    <w:rsid w:val="00340D5E"/>
    <w:rsid w:val="00440B08"/>
    <w:rsid w:val="00454DC1"/>
    <w:rsid w:val="00765BAB"/>
    <w:rsid w:val="007D0233"/>
    <w:rsid w:val="008E4CD3"/>
    <w:rsid w:val="00984179"/>
    <w:rsid w:val="00987079"/>
    <w:rsid w:val="00D44B52"/>
    <w:rsid w:val="00DA1B72"/>
    <w:rsid w:val="00E2381D"/>
    <w:rsid w:val="00E852CE"/>
    <w:rsid w:val="00EC1826"/>
    <w:rsid w:val="00F434C1"/>
    <w:rsid w:val="00F943AB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5E2F6-EB07-4562-B2AE-877E3C47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26"/>
    <w:pPr>
      <w:spacing w:after="80" w:line="240" w:lineRule="auto"/>
    </w:pPr>
  </w:style>
  <w:style w:type="paragraph" w:styleId="1">
    <w:name w:val="heading 1"/>
    <w:basedOn w:val="a"/>
    <w:link w:val="10"/>
    <w:qFormat/>
    <w:rsid w:val="00D44B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4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765BAB"/>
    <w:rPr>
      <w:b/>
      <w:bCs/>
    </w:rPr>
  </w:style>
  <w:style w:type="table" w:styleId="11">
    <w:name w:val="Plain Table 1"/>
    <w:basedOn w:val="a1"/>
    <w:uiPriority w:val="41"/>
    <w:rsid w:val="000F68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6">
    <w:name w:val="c6"/>
    <w:basedOn w:val="a"/>
    <w:rsid w:val="00FE33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337D"/>
  </w:style>
  <w:style w:type="paragraph" w:styleId="a5">
    <w:name w:val="Balloon Text"/>
    <w:basedOn w:val="a"/>
    <w:link w:val="a6"/>
    <w:uiPriority w:val="99"/>
    <w:semiHidden/>
    <w:unhideWhenUsed/>
    <w:rsid w:val="008E4C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Биденко</dc:creator>
  <cp:keywords/>
  <dc:description/>
  <cp:lastModifiedBy>Галина Биденко</cp:lastModifiedBy>
  <cp:revision>4</cp:revision>
  <cp:lastPrinted>2015-12-07T02:24:00Z</cp:lastPrinted>
  <dcterms:created xsi:type="dcterms:W3CDTF">2015-12-06T18:24:00Z</dcterms:created>
  <dcterms:modified xsi:type="dcterms:W3CDTF">2016-01-06T15:41:00Z</dcterms:modified>
</cp:coreProperties>
</file>