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3EF" w:rsidRPr="00F168EF" w:rsidRDefault="007873EF" w:rsidP="007873EF">
      <w:pPr>
        <w:spacing w:after="0" w:line="240" w:lineRule="auto"/>
        <w:jc w:val="center"/>
        <w:rPr>
          <w:rFonts w:ascii="Times New Roman" w:eastAsia="Times New Roman" w:hAnsi="Times New Roman" w:cs="Times New Roman"/>
          <w:lang w:eastAsia="ru-RU"/>
        </w:rPr>
      </w:pPr>
      <w:r w:rsidRPr="00F168EF">
        <w:rPr>
          <w:rFonts w:ascii="Times New Roman" w:eastAsia="Times New Roman" w:hAnsi="Times New Roman" w:cs="Times New Roman"/>
          <w:lang w:eastAsia="ru-RU"/>
        </w:rPr>
        <w:t>МУНИЦИПАЛЬНОЕ БЮДЖЕТНОЕ УЧРЕЖДЕНИЕ «УПРАВЛЕНИЕ ДОШКОЛЬНОГО ОБРАЗОВАНИЯ»</w:t>
      </w:r>
    </w:p>
    <w:p w:rsidR="007873EF" w:rsidRPr="00F168EF" w:rsidRDefault="007873EF" w:rsidP="007873EF">
      <w:pPr>
        <w:spacing w:after="0" w:line="240" w:lineRule="auto"/>
        <w:jc w:val="center"/>
        <w:rPr>
          <w:rFonts w:ascii="Times New Roman" w:eastAsia="Times New Roman" w:hAnsi="Times New Roman" w:cs="Times New Roman"/>
          <w:lang w:eastAsia="ru-RU"/>
        </w:rPr>
      </w:pPr>
      <w:r w:rsidRPr="00F168EF">
        <w:rPr>
          <w:rFonts w:ascii="Times New Roman" w:eastAsia="Times New Roman" w:hAnsi="Times New Roman" w:cs="Times New Roman"/>
          <w:lang w:eastAsia="ru-RU"/>
        </w:rPr>
        <w:t>ИСПОЛНИТЕЛЬНОГО КОМИТЕТА НИЖНЕКАМСКОГО МУНИЦИПАЛЬНОГО РАЙОНА</w:t>
      </w:r>
    </w:p>
    <w:p w:rsidR="007873EF" w:rsidRPr="00F168EF" w:rsidRDefault="007873EF" w:rsidP="007873EF">
      <w:pPr>
        <w:spacing w:after="0" w:line="240" w:lineRule="auto"/>
        <w:jc w:val="center"/>
        <w:rPr>
          <w:rFonts w:ascii="Times New Roman" w:eastAsia="Times New Roman" w:hAnsi="Times New Roman" w:cs="Times New Roman"/>
          <w:lang w:eastAsia="ru-RU"/>
        </w:rPr>
      </w:pPr>
      <w:r w:rsidRPr="00F168EF">
        <w:rPr>
          <w:rFonts w:ascii="Times New Roman" w:eastAsia="Times New Roman" w:hAnsi="Times New Roman" w:cs="Times New Roman"/>
          <w:lang w:eastAsia="ru-RU"/>
        </w:rPr>
        <w:t>РЕСПУБЛИКИ ТАТАРСТАН</w:t>
      </w:r>
    </w:p>
    <w:p w:rsidR="007873EF" w:rsidRPr="00F168EF" w:rsidRDefault="007873EF" w:rsidP="007873EF">
      <w:pPr>
        <w:spacing w:after="0" w:line="240" w:lineRule="auto"/>
        <w:jc w:val="center"/>
        <w:rPr>
          <w:rFonts w:ascii="Times New Roman" w:eastAsia="Times New Roman" w:hAnsi="Times New Roman" w:cs="Times New Roman"/>
          <w:b/>
          <w:lang w:eastAsia="ru-RU"/>
        </w:rPr>
      </w:pPr>
    </w:p>
    <w:p w:rsidR="007873EF" w:rsidRPr="00F168EF" w:rsidRDefault="007873EF" w:rsidP="007873EF">
      <w:pPr>
        <w:spacing w:line="360" w:lineRule="auto"/>
        <w:jc w:val="center"/>
        <w:rPr>
          <w:rFonts w:ascii="Times New Roman" w:eastAsia="Calibri" w:hAnsi="Times New Roman" w:cs="Times New Roman"/>
          <w:b/>
          <w:sz w:val="28"/>
          <w:szCs w:val="28"/>
        </w:rPr>
      </w:pPr>
    </w:p>
    <w:p w:rsidR="007873EF" w:rsidRPr="00F168EF" w:rsidRDefault="007873EF" w:rsidP="007873EF">
      <w:pPr>
        <w:spacing w:line="360" w:lineRule="auto"/>
        <w:jc w:val="both"/>
        <w:rPr>
          <w:rFonts w:ascii="Times New Roman" w:eastAsia="Calibri" w:hAnsi="Times New Roman" w:cs="Times New Roman"/>
          <w:b/>
          <w:sz w:val="28"/>
          <w:szCs w:val="28"/>
        </w:rPr>
      </w:pPr>
    </w:p>
    <w:p w:rsidR="007873EF" w:rsidRPr="00F168EF" w:rsidRDefault="007873EF" w:rsidP="007873EF">
      <w:pPr>
        <w:spacing w:line="360" w:lineRule="auto"/>
        <w:jc w:val="both"/>
        <w:rPr>
          <w:rFonts w:ascii="Times New Roman" w:eastAsia="Calibri" w:hAnsi="Times New Roman" w:cs="Times New Roman"/>
          <w:b/>
          <w:sz w:val="28"/>
          <w:szCs w:val="28"/>
        </w:rPr>
      </w:pPr>
    </w:p>
    <w:p w:rsidR="007873EF" w:rsidRPr="00F168EF" w:rsidRDefault="007873EF" w:rsidP="007873EF">
      <w:pPr>
        <w:spacing w:line="360" w:lineRule="auto"/>
        <w:jc w:val="both"/>
        <w:rPr>
          <w:rFonts w:ascii="Times New Roman" w:eastAsia="Calibri" w:hAnsi="Times New Roman" w:cs="Times New Roman"/>
          <w:b/>
          <w:sz w:val="28"/>
          <w:szCs w:val="28"/>
        </w:rPr>
      </w:pPr>
    </w:p>
    <w:p w:rsidR="007873EF" w:rsidRPr="00F168EF" w:rsidRDefault="007873EF" w:rsidP="007873EF">
      <w:pPr>
        <w:spacing w:line="360" w:lineRule="auto"/>
        <w:jc w:val="both"/>
        <w:rPr>
          <w:rFonts w:ascii="Times New Roman" w:eastAsia="Calibri" w:hAnsi="Times New Roman" w:cs="Times New Roman"/>
          <w:b/>
          <w:sz w:val="28"/>
          <w:szCs w:val="28"/>
        </w:rPr>
      </w:pPr>
    </w:p>
    <w:p w:rsidR="007873EF" w:rsidRPr="00F168EF" w:rsidRDefault="007873EF" w:rsidP="007873EF">
      <w:pPr>
        <w:jc w:val="center"/>
        <w:rPr>
          <w:rFonts w:ascii="Times New Roman" w:eastAsia="Times New Roman" w:hAnsi="Times New Roman" w:cs="Times New Roman"/>
          <w:b/>
          <w:bCs/>
          <w:sz w:val="28"/>
          <w:szCs w:val="28"/>
          <w:lang w:eastAsia="ru-RU"/>
        </w:rPr>
      </w:pPr>
    </w:p>
    <w:p w:rsidR="007873EF" w:rsidRPr="00F168EF" w:rsidRDefault="007873EF" w:rsidP="007873EF">
      <w:pPr>
        <w:jc w:val="center"/>
        <w:rPr>
          <w:rFonts w:ascii="Times New Roman" w:eastAsia="Times New Roman" w:hAnsi="Times New Roman" w:cs="Times New Roman"/>
          <w:b/>
          <w:bCs/>
          <w:sz w:val="28"/>
          <w:szCs w:val="28"/>
          <w:lang w:eastAsia="ru-RU"/>
        </w:rPr>
      </w:pPr>
    </w:p>
    <w:p w:rsidR="007873EF" w:rsidRPr="00F168EF" w:rsidRDefault="007873EF" w:rsidP="007873EF">
      <w:pPr>
        <w:shd w:val="clear" w:color="auto" w:fill="FDFBF1"/>
        <w:spacing w:before="100" w:beforeAutospacing="1" w:after="100" w:afterAutospacing="1" w:line="360" w:lineRule="auto"/>
        <w:jc w:val="center"/>
        <w:outlineLvl w:val="0"/>
        <w:rPr>
          <w:rFonts w:ascii="Times New Roman" w:eastAsia="Times New Roman" w:hAnsi="Times New Roman" w:cs="Times New Roman"/>
          <w:b/>
          <w:kern w:val="36"/>
          <w:sz w:val="28"/>
          <w:szCs w:val="28"/>
          <w:lang w:eastAsia="ru-RU"/>
        </w:rPr>
      </w:pPr>
      <w:r w:rsidRPr="00F168EF">
        <w:rPr>
          <w:rFonts w:ascii="Times New Roman" w:eastAsia="Times New Roman" w:hAnsi="Times New Roman" w:cs="Times New Roman"/>
          <w:b/>
          <w:kern w:val="36"/>
          <w:sz w:val="28"/>
          <w:szCs w:val="28"/>
          <w:lang w:eastAsia="ru-RU"/>
        </w:rPr>
        <w:t>«Роль игры в развитии</w:t>
      </w:r>
      <w:r>
        <w:rPr>
          <w:rFonts w:ascii="Times New Roman" w:eastAsia="Times New Roman" w:hAnsi="Times New Roman" w:cs="Times New Roman"/>
          <w:b/>
          <w:kern w:val="36"/>
          <w:sz w:val="28"/>
          <w:szCs w:val="28"/>
          <w:lang w:eastAsia="ru-RU"/>
        </w:rPr>
        <w:t xml:space="preserve"> детей</w:t>
      </w:r>
      <w:r w:rsidRPr="00F168EF">
        <w:rPr>
          <w:rFonts w:ascii="Times New Roman" w:eastAsia="Times New Roman" w:hAnsi="Times New Roman" w:cs="Times New Roman"/>
          <w:b/>
          <w:kern w:val="36"/>
          <w:sz w:val="28"/>
          <w:szCs w:val="28"/>
          <w:lang w:eastAsia="ru-RU"/>
        </w:rPr>
        <w:t xml:space="preserve"> дошкольника»</w:t>
      </w:r>
    </w:p>
    <w:p w:rsidR="007873EF" w:rsidRPr="00F168EF" w:rsidRDefault="007873EF" w:rsidP="007873EF">
      <w:pPr>
        <w:jc w:val="center"/>
        <w:rPr>
          <w:rFonts w:ascii="Times New Roman" w:eastAsia="Calibri" w:hAnsi="Times New Roman" w:cs="Times New Roman"/>
          <w:sz w:val="28"/>
          <w:szCs w:val="28"/>
        </w:rPr>
      </w:pPr>
      <w:r w:rsidRPr="00F168EF">
        <w:rPr>
          <w:rFonts w:ascii="Georgia" w:eastAsia="Times New Roman" w:hAnsi="Georgia" w:cs="Times New Roman"/>
          <w:bCs/>
          <w:sz w:val="28"/>
          <w:szCs w:val="28"/>
          <w:lang w:eastAsia="ru-RU"/>
        </w:rPr>
        <w:t xml:space="preserve"> (</w:t>
      </w:r>
      <w:r>
        <w:rPr>
          <w:rFonts w:ascii="Georgia" w:eastAsia="Times New Roman" w:hAnsi="Georgia" w:cs="Times New Roman"/>
          <w:bCs/>
          <w:sz w:val="28"/>
          <w:szCs w:val="28"/>
          <w:lang w:eastAsia="ru-RU"/>
        </w:rPr>
        <w:t>Консультация для родителей</w:t>
      </w:r>
      <w:r w:rsidRPr="00F168EF">
        <w:rPr>
          <w:rFonts w:ascii="Georgia" w:eastAsia="Times New Roman" w:hAnsi="Georgia" w:cs="Times New Roman"/>
          <w:bCs/>
          <w:sz w:val="28"/>
          <w:szCs w:val="28"/>
          <w:lang w:eastAsia="ru-RU"/>
        </w:rPr>
        <w:t>)</w:t>
      </w:r>
    </w:p>
    <w:p w:rsidR="007873EF" w:rsidRPr="00F168EF" w:rsidRDefault="007873EF" w:rsidP="007873EF">
      <w:pPr>
        <w:spacing w:line="360" w:lineRule="auto"/>
        <w:jc w:val="center"/>
        <w:rPr>
          <w:rFonts w:ascii="Times New Roman" w:eastAsia="Calibri" w:hAnsi="Times New Roman" w:cs="Times New Roman"/>
          <w:b/>
          <w:sz w:val="28"/>
          <w:szCs w:val="28"/>
        </w:rPr>
      </w:pPr>
    </w:p>
    <w:p w:rsidR="007873EF" w:rsidRPr="00F168EF" w:rsidRDefault="007873EF" w:rsidP="007873EF">
      <w:pPr>
        <w:spacing w:line="360" w:lineRule="auto"/>
        <w:jc w:val="both"/>
        <w:rPr>
          <w:rFonts w:ascii="Times New Roman" w:eastAsia="Calibri" w:hAnsi="Times New Roman" w:cs="Times New Roman"/>
          <w:b/>
          <w:sz w:val="28"/>
          <w:szCs w:val="28"/>
        </w:rPr>
      </w:pPr>
    </w:p>
    <w:p w:rsidR="007873EF" w:rsidRPr="00F168EF" w:rsidRDefault="007873EF" w:rsidP="007873EF">
      <w:pPr>
        <w:spacing w:line="360" w:lineRule="auto"/>
        <w:jc w:val="both"/>
        <w:rPr>
          <w:rFonts w:ascii="Times New Roman" w:eastAsia="Calibri" w:hAnsi="Times New Roman" w:cs="Times New Roman"/>
          <w:b/>
          <w:sz w:val="28"/>
          <w:szCs w:val="28"/>
        </w:rPr>
      </w:pPr>
    </w:p>
    <w:p w:rsidR="007873EF" w:rsidRPr="00F168EF" w:rsidRDefault="007873EF" w:rsidP="007873EF">
      <w:pPr>
        <w:spacing w:after="0" w:line="360" w:lineRule="auto"/>
        <w:jc w:val="center"/>
        <w:rPr>
          <w:rFonts w:ascii="Times New Roman" w:eastAsia="Calibri" w:hAnsi="Times New Roman" w:cs="Times New Roman"/>
          <w:sz w:val="28"/>
          <w:szCs w:val="28"/>
        </w:rPr>
      </w:pPr>
      <w:r w:rsidRPr="00F168EF">
        <w:rPr>
          <w:rFonts w:ascii="Times New Roman" w:eastAsia="Calibri" w:hAnsi="Times New Roman" w:cs="Times New Roman"/>
          <w:b/>
          <w:sz w:val="28"/>
          <w:szCs w:val="28"/>
        </w:rPr>
        <w:t xml:space="preserve">                                                                                           </w:t>
      </w:r>
      <w:r w:rsidRPr="00F168EF">
        <w:rPr>
          <w:rFonts w:ascii="Times New Roman" w:eastAsia="Calibri" w:hAnsi="Times New Roman" w:cs="Times New Roman"/>
          <w:sz w:val="28"/>
          <w:szCs w:val="28"/>
        </w:rPr>
        <w:t>Составила:</w:t>
      </w:r>
    </w:p>
    <w:p w:rsidR="007873EF" w:rsidRPr="00F168EF" w:rsidRDefault="007873EF" w:rsidP="007873EF">
      <w:pPr>
        <w:spacing w:after="0" w:line="360" w:lineRule="auto"/>
        <w:jc w:val="center"/>
        <w:rPr>
          <w:rFonts w:ascii="Times New Roman" w:eastAsia="Calibri" w:hAnsi="Times New Roman" w:cs="Times New Roman"/>
          <w:sz w:val="28"/>
          <w:szCs w:val="28"/>
        </w:rPr>
      </w:pPr>
      <w:r w:rsidRPr="00F168E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168EF">
        <w:rPr>
          <w:rFonts w:ascii="Times New Roman" w:eastAsia="Calibri" w:hAnsi="Times New Roman" w:cs="Times New Roman"/>
          <w:sz w:val="28"/>
          <w:szCs w:val="28"/>
        </w:rPr>
        <w:t>воспитатель 2 группы</w:t>
      </w:r>
    </w:p>
    <w:p w:rsidR="007873EF" w:rsidRPr="00F168EF" w:rsidRDefault="007873EF" w:rsidP="007873EF">
      <w:pPr>
        <w:spacing w:after="0" w:line="360" w:lineRule="auto"/>
        <w:jc w:val="right"/>
        <w:rPr>
          <w:rFonts w:ascii="Times New Roman" w:eastAsia="Calibri" w:hAnsi="Times New Roman" w:cs="Times New Roman"/>
          <w:sz w:val="28"/>
          <w:szCs w:val="28"/>
        </w:rPr>
      </w:pPr>
      <w:r w:rsidRPr="00F168EF">
        <w:rPr>
          <w:rFonts w:ascii="Times New Roman" w:eastAsia="Calibri" w:hAnsi="Times New Roman" w:cs="Times New Roman"/>
          <w:sz w:val="28"/>
          <w:szCs w:val="28"/>
        </w:rPr>
        <w:t>Назипова Гузель Робертовна</w:t>
      </w:r>
    </w:p>
    <w:p w:rsidR="007873EF" w:rsidRPr="00F168EF" w:rsidRDefault="007873EF" w:rsidP="007873EF">
      <w:pPr>
        <w:spacing w:line="360" w:lineRule="auto"/>
        <w:jc w:val="both"/>
        <w:rPr>
          <w:rFonts w:ascii="Times New Roman" w:eastAsia="Calibri" w:hAnsi="Times New Roman" w:cs="Times New Roman"/>
          <w:sz w:val="28"/>
          <w:szCs w:val="28"/>
        </w:rPr>
      </w:pPr>
    </w:p>
    <w:p w:rsidR="007873EF" w:rsidRPr="00F168EF" w:rsidRDefault="007873EF" w:rsidP="007873EF">
      <w:pPr>
        <w:spacing w:line="360" w:lineRule="auto"/>
        <w:jc w:val="both"/>
        <w:rPr>
          <w:rFonts w:ascii="Times New Roman" w:eastAsia="Calibri" w:hAnsi="Times New Roman" w:cs="Times New Roman"/>
          <w:b/>
          <w:sz w:val="28"/>
          <w:szCs w:val="28"/>
        </w:rPr>
      </w:pPr>
    </w:p>
    <w:p w:rsidR="007873EF" w:rsidRPr="00F168EF" w:rsidRDefault="007873EF" w:rsidP="007873EF">
      <w:pPr>
        <w:spacing w:line="360" w:lineRule="auto"/>
        <w:jc w:val="both"/>
        <w:rPr>
          <w:rFonts w:ascii="Times New Roman" w:eastAsia="Calibri" w:hAnsi="Times New Roman" w:cs="Times New Roman"/>
          <w:b/>
          <w:sz w:val="28"/>
          <w:szCs w:val="28"/>
        </w:rPr>
      </w:pPr>
    </w:p>
    <w:p w:rsidR="007873EF" w:rsidRPr="00F168EF" w:rsidRDefault="007873EF" w:rsidP="007873EF">
      <w:pPr>
        <w:spacing w:line="360" w:lineRule="auto"/>
        <w:jc w:val="both"/>
        <w:rPr>
          <w:rFonts w:ascii="Times New Roman" w:eastAsia="Calibri" w:hAnsi="Times New Roman" w:cs="Times New Roman"/>
          <w:b/>
          <w:sz w:val="28"/>
          <w:szCs w:val="28"/>
        </w:rPr>
      </w:pPr>
    </w:p>
    <w:p w:rsidR="007873EF" w:rsidRPr="00F168EF" w:rsidRDefault="007873EF" w:rsidP="007873EF">
      <w:pPr>
        <w:spacing w:line="240" w:lineRule="auto"/>
        <w:jc w:val="center"/>
        <w:rPr>
          <w:rFonts w:ascii="Times New Roman" w:eastAsia="Calibri" w:hAnsi="Times New Roman" w:cs="Times New Roman"/>
          <w:b/>
          <w:bCs/>
          <w:sz w:val="28"/>
          <w:szCs w:val="28"/>
        </w:rPr>
      </w:pPr>
    </w:p>
    <w:p w:rsidR="007873EF" w:rsidRPr="00F168EF" w:rsidRDefault="007873EF" w:rsidP="007873EF">
      <w:pPr>
        <w:spacing w:after="0" w:line="240" w:lineRule="auto"/>
        <w:jc w:val="center"/>
        <w:rPr>
          <w:rFonts w:ascii="Times New Roman" w:eastAsia="Times New Roman" w:hAnsi="Times New Roman" w:cs="Times New Roman"/>
          <w:noProof/>
          <w:lang w:eastAsia="ru-RU"/>
        </w:rPr>
      </w:pPr>
      <w:r w:rsidRPr="00F168EF">
        <w:rPr>
          <w:rFonts w:ascii="Times New Roman" w:eastAsia="Times New Roman" w:hAnsi="Times New Roman" w:cs="Times New Roman"/>
          <w:noProof/>
          <w:lang w:eastAsia="ru-RU"/>
        </w:rPr>
        <w:t>РЕСПУБЛИКА ТАТАРСТАН</w:t>
      </w:r>
    </w:p>
    <w:p w:rsidR="007873EF" w:rsidRPr="007873EF" w:rsidRDefault="007873EF" w:rsidP="007873EF">
      <w:pPr>
        <w:spacing w:after="0" w:line="240" w:lineRule="auto"/>
        <w:jc w:val="center"/>
        <w:rPr>
          <w:rFonts w:ascii="Times New Roman" w:eastAsia="Times New Roman" w:hAnsi="Times New Roman" w:cs="Times New Roman"/>
          <w:noProof/>
          <w:lang w:eastAsia="ru-RU"/>
        </w:rPr>
      </w:pPr>
      <w:r w:rsidRPr="00F168EF">
        <w:rPr>
          <w:rFonts w:ascii="Times New Roman" w:eastAsia="Times New Roman" w:hAnsi="Times New Roman" w:cs="Times New Roman"/>
          <w:noProof/>
          <w:lang w:eastAsia="ru-RU"/>
        </w:rPr>
        <w:t xml:space="preserve">ГОРОД </w:t>
      </w:r>
      <w:r>
        <w:rPr>
          <w:rFonts w:ascii="Times New Roman" w:eastAsia="Times New Roman" w:hAnsi="Times New Roman" w:cs="Times New Roman"/>
          <w:noProof/>
          <w:lang w:eastAsia="ru-RU"/>
        </w:rPr>
        <w:t>НИЖНЕКАМСК</w:t>
      </w:r>
    </w:p>
    <w:tbl>
      <w:tblPr>
        <w:tblW w:w="0" w:type="auto"/>
        <w:shd w:val="clear" w:color="auto" w:fill="FFFFFF"/>
        <w:tblCellMar>
          <w:left w:w="0" w:type="dxa"/>
          <w:right w:w="0" w:type="dxa"/>
        </w:tblCellMar>
        <w:tblLook w:val="04A0" w:firstRow="1" w:lastRow="0" w:firstColumn="1" w:lastColumn="0" w:noHBand="0" w:noVBand="1"/>
      </w:tblPr>
      <w:tblGrid>
        <w:gridCol w:w="156"/>
      </w:tblGrid>
      <w:tr w:rsidR="007873EF" w:rsidRPr="007873EF" w:rsidTr="007873EF">
        <w:tc>
          <w:tcPr>
            <w:tcW w:w="0" w:type="auto"/>
            <w:shd w:val="clear" w:color="auto" w:fill="FFFFFF"/>
            <w:tcMar>
              <w:top w:w="0" w:type="dxa"/>
              <w:left w:w="0" w:type="dxa"/>
              <w:bottom w:w="0" w:type="dxa"/>
              <w:right w:w="150" w:type="dxa"/>
            </w:tcMar>
            <w:hideMark/>
          </w:tcPr>
          <w:p w:rsidR="007873EF" w:rsidRPr="007873EF" w:rsidRDefault="007873EF" w:rsidP="007873EF">
            <w:pPr>
              <w:spacing w:after="150" w:line="240" w:lineRule="auto"/>
              <w:outlineLvl w:val="0"/>
              <w:rPr>
                <w:rFonts w:ascii="Arial" w:eastAsia="Times New Roman" w:hAnsi="Arial" w:cs="Arial"/>
                <w:color w:val="0B3805"/>
                <w:kern w:val="36"/>
                <w:sz w:val="32"/>
                <w:szCs w:val="32"/>
                <w:lang w:eastAsia="ru-RU"/>
              </w:rPr>
            </w:pPr>
          </w:p>
        </w:tc>
      </w:tr>
    </w:tbl>
    <w:p w:rsidR="007873EF" w:rsidRPr="007873EF" w:rsidRDefault="007873EF" w:rsidP="007873E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u w:val="single"/>
          <w:lang w:eastAsia="ru-RU"/>
        </w:rPr>
        <w:lastRenderedPageBreak/>
        <w:t>Цель:</w:t>
      </w:r>
    </w:p>
    <w:p w:rsid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lang w:eastAsia="ru-RU"/>
        </w:rPr>
        <w:t>- дать родителям знания о значении игры в развитии ребенка;</w:t>
      </w:r>
    </w:p>
    <w:p w:rsidR="007873EF" w:rsidRP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lang w:eastAsia="ru-RU"/>
        </w:rPr>
        <w:t>- заинтересовать проблемой;</w:t>
      </w:r>
    </w:p>
    <w:p w:rsidR="007873EF" w:rsidRP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lang w:eastAsia="ru-RU"/>
        </w:rPr>
        <w:t>- приобщить к игре ребенка в условиях семьи;</w:t>
      </w:r>
    </w:p>
    <w:p w:rsidR="007873EF" w:rsidRP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lang w:eastAsia="ru-RU"/>
        </w:rPr>
        <w:t>- расширить представления родителей об игре как специфическом виде   деятельности детей.</w:t>
      </w:r>
    </w:p>
    <w:p w:rsidR="007873EF" w:rsidRPr="007873EF" w:rsidRDefault="007873EF" w:rsidP="007873EF">
      <w:pPr>
        <w:shd w:val="clear" w:color="auto" w:fill="FFFFFF"/>
        <w:spacing w:before="75" w:after="0" w:line="360" w:lineRule="auto"/>
        <w:ind w:firstLine="708"/>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lang w:eastAsia="ru-RU"/>
        </w:rPr>
        <w:t>Игра – это самое серьезное дело. В игре раскрывается перед детьми мир, творческие способности личности.  </w:t>
      </w:r>
    </w:p>
    <w:p w:rsidR="007873EF" w:rsidRPr="007873EF" w:rsidRDefault="007873EF" w:rsidP="007873EF">
      <w:pPr>
        <w:shd w:val="clear" w:color="auto" w:fill="FFFFFF"/>
        <w:spacing w:before="75" w:after="0" w:line="360" w:lineRule="auto"/>
        <w:ind w:firstLine="708"/>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lang w:eastAsia="ru-RU"/>
        </w:rPr>
        <w:t xml:space="preserve">Без игры </w:t>
      </w:r>
      <w:proofErr w:type="gramStart"/>
      <w:r w:rsidRPr="007873EF">
        <w:rPr>
          <w:rFonts w:ascii="Times New Roman" w:eastAsia="Times New Roman" w:hAnsi="Times New Roman" w:cs="Times New Roman"/>
          <w:color w:val="000000"/>
          <w:sz w:val="28"/>
          <w:szCs w:val="28"/>
          <w:lang w:eastAsia="ru-RU"/>
        </w:rPr>
        <w:t>нет и не может</w:t>
      </w:r>
      <w:proofErr w:type="gramEnd"/>
      <w:r w:rsidRPr="007873EF">
        <w:rPr>
          <w:rFonts w:ascii="Times New Roman" w:eastAsia="Times New Roman" w:hAnsi="Times New Roman" w:cs="Times New Roman"/>
          <w:color w:val="000000"/>
          <w:sz w:val="28"/>
          <w:szCs w:val="28"/>
          <w:lang w:eastAsia="ru-RU"/>
        </w:rPr>
        <w:t xml:space="preserve"> быть полноценного умственного развития. Игра – это огромное светлое окно, через которое в духовный мир ребенка вливается жизненный поток представлений, понятий об окружающем мире.</w:t>
      </w:r>
    </w:p>
    <w:p w:rsidR="007873EF" w:rsidRPr="007873EF" w:rsidRDefault="007873EF" w:rsidP="007873EF">
      <w:pPr>
        <w:shd w:val="clear" w:color="auto" w:fill="FFFFFF"/>
        <w:spacing w:before="75" w:after="0" w:line="360" w:lineRule="auto"/>
        <w:ind w:firstLine="708"/>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lang w:eastAsia="ru-RU"/>
        </w:rPr>
        <w:t xml:space="preserve">Игры-занятия, которые предлагаются детям 4-5 летнего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w:t>
      </w:r>
      <w:proofErr w:type="gramStart"/>
      <w:r w:rsidRPr="007873EF">
        <w:rPr>
          <w:rFonts w:ascii="Times New Roman" w:eastAsia="Times New Roman" w:hAnsi="Times New Roman" w:cs="Times New Roman"/>
          <w:color w:val="000000"/>
          <w:sz w:val="28"/>
          <w:szCs w:val="28"/>
          <w:lang w:eastAsia="ru-RU"/>
        </w:rPr>
        <w:t>не обращать внимание</w:t>
      </w:r>
      <w:proofErr w:type="gramEnd"/>
      <w:r w:rsidRPr="007873EF">
        <w:rPr>
          <w:rFonts w:ascii="Times New Roman" w:eastAsia="Times New Roman" w:hAnsi="Times New Roman" w:cs="Times New Roman"/>
          <w:color w:val="000000"/>
          <w:sz w:val="28"/>
          <w:szCs w:val="28"/>
          <w:lang w:eastAsia="ru-RU"/>
        </w:rPr>
        <w:t xml:space="preserve"> на другие важные особенности предметов, например на их назначение. Если это вызовет у малыша затруднение, помогите ему. </w:t>
      </w:r>
    </w:p>
    <w:p w:rsidR="007873EF" w:rsidRPr="007873EF" w:rsidRDefault="007873EF" w:rsidP="007873EF">
      <w:pPr>
        <w:shd w:val="clear" w:color="auto" w:fill="FFFFFF"/>
        <w:spacing w:before="75" w:after="0" w:line="360" w:lineRule="auto"/>
        <w:ind w:firstLine="708"/>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lang w:eastAsia="ru-RU"/>
        </w:rPr>
        <w:t xml:space="preserve">Существует несколько видов игр. 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четырёхлетнего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w:t>
      </w:r>
      <w:r w:rsidRPr="007873EF">
        <w:rPr>
          <w:rFonts w:ascii="Times New Roman" w:eastAsia="Times New Roman" w:hAnsi="Times New Roman" w:cs="Times New Roman"/>
          <w:color w:val="000000"/>
          <w:sz w:val="28"/>
          <w:szCs w:val="28"/>
          <w:lang w:eastAsia="ru-RU"/>
        </w:rPr>
        <w:lastRenderedPageBreak/>
        <w:t>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7873EF" w:rsidRPr="007873EF" w:rsidRDefault="007873EF" w:rsidP="007873EF">
      <w:pPr>
        <w:shd w:val="clear" w:color="auto" w:fill="FFFFFF"/>
        <w:spacing w:before="75" w:after="0" w:line="360" w:lineRule="auto"/>
        <w:ind w:firstLine="708"/>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lang w:eastAsia="ru-RU"/>
        </w:rPr>
        <w:t xml:space="preserve">Уважаемые родители! </w:t>
      </w:r>
      <w:r>
        <w:rPr>
          <w:rFonts w:ascii="Times New Roman" w:eastAsia="Times New Roman" w:hAnsi="Times New Roman" w:cs="Times New Roman"/>
          <w:color w:val="000000"/>
          <w:sz w:val="28"/>
          <w:szCs w:val="28"/>
          <w:lang w:eastAsia="ru-RU"/>
        </w:rPr>
        <w:t>Вам представлена</w:t>
      </w:r>
      <w:r w:rsidRPr="007873EF">
        <w:rPr>
          <w:rFonts w:ascii="Times New Roman" w:eastAsia="Times New Roman" w:hAnsi="Times New Roman" w:cs="Times New Roman"/>
          <w:color w:val="000000"/>
          <w:sz w:val="28"/>
          <w:szCs w:val="28"/>
          <w:lang w:eastAsia="ru-RU"/>
        </w:rPr>
        <w:t xml:space="preserve"> некоторы</w:t>
      </w:r>
      <w:r>
        <w:rPr>
          <w:rFonts w:ascii="Times New Roman" w:eastAsia="Times New Roman" w:hAnsi="Times New Roman" w:cs="Times New Roman"/>
          <w:color w:val="000000"/>
          <w:sz w:val="28"/>
          <w:szCs w:val="28"/>
          <w:lang w:eastAsia="ru-RU"/>
        </w:rPr>
        <w:t>е</w:t>
      </w:r>
      <w:r w:rsidRPr="007873EF">
        <w:rPr>
          <w:rFonts w:ascii="Times New Roman" w:eastAsia="Times New Roman" w:hAnsi="Times New Roman" w:cs="Times New Roman"/>
          <w:color w:val="000000"/>
          <w:sz w:val="28"/>
          <w:szCs w:val="28"/>
          <w:lang w:eastAsia="ru-RU"/>
        </w:rPr>
        <w:t xml:space="preserve"> игр</w:t>
      </w:r>
      <w:r>
        <w:rPr>
          <w:rFonts w:ascii="Times New Roman" w:eastAsia="Times New Roman" w:hAnsi="Times New Roman" w:cs="Times New Roman"/>
          <w:color w:val="000000"/>
          <w:sz w:val="28"/>
          <w:szCs w:val="28"/>
          <w:lang w:eastAsia="ru-RU"/>
        </w:rPr>
        <w:t>ы</w:t>
      </w:r>
      <w:r w:rsidRPr="007873EF">
        <w:rPr>
          <w:rFonts w:ascii="Times New Roman" w:eastAsia="Times New Roman" w:hAnsi="Times New Roman" w:cs="Times New Roman"/>
          <w:color w:val="000000"/>
          <w:sz w:val="28"/>
          <w:szCs w:val="28"/>
          <w:lang w:eastAsia="ru-RU"/>
        </w:rPr>
        <w:t>, которыми вы можете заниматься с детьми дома самостоятельно.</w:t>
      </w:r>
    </w:p>
    <w:p w:rsidR="007873EF" w:rsidRP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lang w:eastAsia="ru-RU"/>
        </w:rPr>
        <w:t>    Во время игры со словом учитывайте настроение ребёнка, его возможности и способности.</w:t>
      </w:r>
    </w:p>
    <w:p w:rsidR="007873EF" w:rsidRDefault="007873EF" w:rsidP="007873EF">
      <w:pPr>
        <w:shd w:val="clear" w:color="auto" w:fill="FFFFFF"/>
        <w:spacing w:before="75" w:after="0" w:line="360" w:lineRule="auto"/>
        <w:ind w:firstLine="708"/>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lang w:eastAsia="ru-RU"/>
        </w:rPr>
        <w:t>Играйте с Ребёнком на равных, поощряйте его ответы, радуйтесь успехам и маленьким победам!</w:t>
      </w:r>
    </w:p>
    <w:p w:rsidR="007873EF" w:rsidRP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u w:val="single"/>
          <w:lang w:eastAsia="ru-RU"/>
        </w:rPr>
        <w:t>1. Развивающая игра "Угадай, что исчезло". </w:t>
      </w:r>
    </w:p>
    <w:p w:rsidR="007873EF" w:rsidRP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lang w:eastAsia="ru-RU"/>
        </w:rPr>
        <w:t>Цель игры: развитие внимания и памяти ребенка.</w:t>
      </w:r>
    </w:p>
    <w:p w:rsidR="007873EF" w:rsidRP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lang w:eastAsia="ru-RU"/>
        </w:rPr>
        <w:t>Выложить перед малышом 3 – 4 игрушки. Попросить его посмотреть, а потом отвернуться. Убрать или добавить одну игрушку и попросить ребёнка угадать, что исчезло или появилось. Постепенно количество игрушек увеличивать.</w:t>
      </w:r>
    </w:p>
    <w:p w:rsidR="007873EF" w:rsidRP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u w:val="single"/>
          <w:lang w:eastAsia="ru-RU"/>
        </w:rPr>
        <w:t>2. Тема: «Дикие животные»</w:t>
      </w:r>
      <w:r w:rsidRPr="007873EF">
        <w:rPr>
          <w:rFonts w:ascii="Times New Roman" w:eastAsia="Times New Roman" w:hAnsi="Times New Roman" w:cs="Times New Roman"/>
          <w:color w:val="000000"/>
          <w:sz w:val="28"/>
          <w:szCs w:val="28"/>
          <w:lang w:eastAsia="ru-RU"/>
        </w:rPr>
        <w:t> </w:t>
      </w:r>
    </w:p>
    <w:p w:rsidR="007873EF" w:rsidRP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lang w:eastAsia="ru-RU"/>
        </w:rPr>
        <w:t xml:space="preserve">1. Посмотрите внимательно на картинки-загадки и найдите на ней            изображения диких животных, назови их, назови жилище, где живут эти животные. Какое животное не относится к </w:t>
      </w:r>
      <w:proofErr w:type="gramStart"/>
      <w:r w:rsidRPr="007873EF">
        <w:rPr>
          <w:rFonts w:ascii="Times New Roman" w:eastAsia="Times New Roman" w:hAnsi="Times New Roman" w:cs="Times New Roman"/>
          <w:color w:val="000000"/>
          <w:sz w:val="28"/>
          <w:szCs w:val="28"/>
          <w:lang w:eastAsia="ru-RU"/>
        </w:rPr>
        <w:t>диким</w:t>
      </w:r>
      <w:proofErr w:type="gramEnd"/>
      <w:r w:rsidRPr="007873EF">
        <w:rPr>
          <w:rFonts w:ascii="Times New Roman" w:eastAsia="Times New Roman" w:hAnsi="Times New Roman" w:cs="Times New Roman"/>
          <w:color w:val="000000"/>
          <w:sz w:val="28"/>
          <w:szCs w:val="28"/>
          <w:lang w:eastAsia="ru-RU"/>
        </w:rPr>
        <w:t>?</w:t>
      </w:r>
    </w:p>
    <w:p w:rsidR="007873EF" w:rsidRP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u w:val="single"/>
          <w:lang w:eastAsia="ru-RU"/>
        </w:rPr>
        <w:t>3. Тема: «Новогодний праздник»</w:t>
      </w:r>
      <w:r w:rsidRPr="007873EF">
        <w:rPr>
          <w:rFonts w:ascii="Times New Roman" w:eastAsia="Times New Roman" w:hAnsi="Times New Roman" w:cs="Times New Roman"/>
          <w:color w:val="000000"/>
          <w:sz w:val="28"/>
          <w:szCs w:val="28"/>
          <w:lang w:eastAsia="ru-RU"/>
        </w:rPr>
        <w:t> </w:t>
      </w:r>
    </w:p>
    <w:p w:rsidR="007873EF" w:rsidRP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lang w:eastAsia="ru-RU"/>
        </w:rPr>
        <w:t>1. Упражнение  «Дорисуй картинку и раскрась». Надо дорисовать вторую половину елки и раскрасить весь рисунок.</w:t>
      </w:r>
    </w:p>
    <w:p w:rsidR="007873EF" w:rsidRP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lang w:eastAsia="ru-RU"/>
        </w:rPr>
        <w:t>2. Рассмотри картинки. Расставь картинки по порядку  и составь рассказ на тему  «Новый год»  по плану:</w:t>
      </w:r>
    </w:p>
    <w:p w:rsidR="007873EF" w:rsidRP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lang w:eastAsia="ru-RU"/>
        </w:rPr>
        <w:t>- Какой праздник наступил? Что дарят на этот праздник?</w:t>
      </w:r>
    </w:p>
    <w:p w:rsidR="007873EF" w:rsidRP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lang w:eastAsia="ru-RU"/>
        </w:rPr>
        <w:t>- Кто должен принести подарки?</w:t>
      </w:r>
    </w:p>
    <w:p w:rsidR="007873EF" w:rsidRP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lang w:eastAsia="ru-RU"/>
        </w:rPr>
        <w:t>- Для кого были предназначены подарки?</w:t>
      </w:r>
    </w:p>
    <w:p w:rsidR="007873EF" w:rsidRP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lang w:eastAsia="ru-RU"/>
        </w:rPr>
        <w:t>- Что взял Дед Мороз для того, чтобы положить подарки?</w:t>
      </w:r>
    </w:p>
    <w:p w:rsidR="007873EF" w:rsidRP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lang w:eastAsia="ru-RU"/>
        </w:rPr>
        <w:lastRenderedPageBreak/>
        <w:t>- Какие подарки положил Дед Мороз в мешок? Какой был мешок и сколько в нем подарков?</w:t>
      </w:r>
    </w:p>
    <w:p w:rsidR="007873EF" w:rsidRP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lang w:eastAsia="ru-RU"/>
        </w:rPr>
        <w:t>- На чем Дед Мороз  отвез подарки детворе? Какое удовольствие получили дети от подарков?</w:t>
      </w:r>
    </w:p>
    <w:p w:rsidR="007873EF" w:rsidRP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u w:val="single"/>
          <w:lang w:eastAsia="ru-RU"/>
        </w:rPr>
        <w:t>4. Тема «Зима»</w:t>
      </w:r>
      <w:r w:rsidRPr="007873EF">
        <w:rPr>
          <w:rFonts w:ascii="Times New Roman" w:eastAsia="Times New Roman" w:hAnsi="Times New Roman" w:cs="Times New Roman"/>
          <w:color w:val="000000"/>
          <w:sz w:val="28"/>
          <w:szCs w:val="28"/>
          <w:lang w:eastAsia="ru-RU"/>
        </w:rPr>
        <w:t> </w:t>
      </w:r>
    </w:p>
    <w:p w:rsidR="007873EF" w:rsidRP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lang w:eastAsia="ru-RU"/>
        </w:rPr>
        <w:t> 1. Пусть ребенок вырежет из бумаги  все  фигуры, из которых состоит                  снеговик и соберет  из них фигуру снеговика. Наклейте фигуру снеговика на лист бумаги.</w:t>
      </w:r>
    </w:p>
    <w:p w:rsidR="007873EF" w:rsidRP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lang w:eastAsia="ru-RU"/>
        </w:rPr>
        <w:t>        2. Назовите  только те картинки, которые относятся к зиме. Объясните, почему?</w:t>
      </w:r>
    </w:p>
    <w:p w:rsidR="007873EF" w:rsidRP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u w:val="single"/>
          <w:lang w:eastAsia="ru-RU"/>
        </w:rPr>
        <w:t>5. Тема: «Транспорт»</w:t>
      </w:r>
      <w:r w:rsidRPr="007873EF">
        <w:rPr>
          <w:rFonts w:ascii="Times New Roman" w:eastAsia="Times New Roman" w:hAnsi="Times New Roman" w:cs="Times New Roman"/>
          <w:color w:val="000000"/>
          <w:sz w:val="28"/>
          <w:szCs w:val="28"/>
          <w:lang w:eastAsia="ru-RU"/>
        </w:rPr>
        <w:t> </w:t>
      </w:r>
    </w:p>
    <w:p w:rsidR="007873EF" w:rsidRP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lang w:eastAsia="ru-RU"/>
        </w:rPr>
        <w:t>        1. Назови  весь транспорт, который ты видишь на картинке.</w:t>
      </w:r>
    </w:p>
    <w:p w:rsid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lang w:eastAsia="ru-RU"/>
        </w:rPr>
        <w:t>2. Упражнение «Что лишнее?» Определить, какое из слов лишнее:</w:t>
      </w:r>
    </w:p>
    <w:p w:rsidR="007873EF" w:rsidRP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7873EF">
        <w:rPr>
          <w:rFonts w:ascii="Times New Roman" w:eastAsia="Times New Roman" w:hAnsi="Times New Roman" w:cs="Times New Roman"/>
          <w:color w:val="000000"/>
          <w:sz w:val="28"/>
          <w:szCs w:val="28"/>
          <w:lang w:eastAsia="ru-RU"/>
        </w:rPr>
        <w:t>Самолет, вертолет, поезд, космический корабль. Что лишнее?  Объяснить  стой ответ.</w:t>
      </w:r>
    </w:p>
    <w:p w:rsidR="007873EF" w:rsidRP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lang w:eastAsia="ru-RU"/>
        </w:rPr>
        <w:t>- Автобус, лодка, катер, теплоход. Что лишнее? Объяснить  стой ответ.</w:t>
      </w:r>
    </w:p>
    <w:p w:rsidR="007873EF" w:rsidRP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lang w:eastAsia="ru-RU"/>
        </w:rPr>
        <w:t>- Троллейбус, самосвал, такси, автобус. Что лишнее? Объяснить  стой ответ.</w:t>
      </w:r>
    </w:p>
    <w:p w:rsidR="007873EF" w:rsidRP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lang w:eastAsia="ru-RU"/>
        </w:rPr>
        <w:t> 3. Вы будете двигать свою машинку по игровому полю и рассказывать, что она  делает. Например: Моя машина выехала из гаража и поехала по улице. Моя  машина поехала по улице и подъехала к магазину. Моя  машина подъехала к мосту, въехала на мост, проехала по мосту, съехала с моста. Моя машина объехала вокруг дома, переехала через улицу и заехала в гараж.</w:t>
      </w:r>
    </w:p>
    <w:p w:rsid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lang w:eastAsia="ru-RU"/>
        </w:rPr>
        <w:t> 4. Пусть ребенок ответит на вопросы.</w:t>
      </w:r>
    </w:p>
    <w:p w:rsidR="007873EF" w:rsidRP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lang w:eastAsia="ru-RU"/>
        </w:rPr>
        <w:t xml:space="preserve"> - Что такое транспорт?</w:t>
      </w:r>
    </w:p>
    <w:p w:rsidR="007873EF" w:rsidRP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lang w:eastAsia="ru-RU"/>
        </w:rPr>
        <w:t>- Назови транспорт.</w:t>
      </w:r>
    </w:p>
    <w:p w:rsidR="007873EF" w:rsidRP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lang w:eastAsia="ru-RU"/>
        </w:rPr>
        <w:t>- Найди в своих книгах / журналах картинки с транспортом.</w:t>
      </w:r>
    </w:p>
    <w:p w:rsidR="007873EF" w:rsidRP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lang w:eastAsia="ru-RU"/>
        </w:rPr>
        <w:t>- Для чего человеку нужен транспорт?</w:t>
      </w:r>
    </w:p>
    <w:p w:rsidR="007873EF" w:rsidRP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proofErr w:type="gramStart"/>
      <w:r w:rsidRPr="007873EF">
        <w:rPr>
          <w:rFonts w:ascii="Times New Roman" w:eastAsia="Times New Roman" w:hAnsi="Times New Roman" w:cs="Times New Roman"/>
          <w:color w:val="000000"/>
          <w:sz w:val="28"/>
          <w:szCs w:val="28"/>
          <w:lang w:eastAsia="ru-RU"/>
        </w:rPr>
        <w:lastRenderedPageBreak/>
        <w:t>- Игра «Хлопни, если услышишь название транспорта» (взрослый называет: самолет, автобус, ковер – самолет, электричка, газонокосилка, поезд)</w:t>
      </w:r>
      <w:proofErr w:type="gramEnd"/>
    </w:p>
    <w:p w:rsid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7873EF">
        <w:rPr>
          <w:rFonts w:ascii="Times New Roman" w:eastAsia="Times New Roman" w:hAnsi="Times New Roman" w:cs="Times New Roman"/>
          <w:color w:val="000000"/>
          <w:sz w:val="28"/>
          <w:szCs w:val="28"/>
          <w:lang w:eastAsia="ru-RU"/>
        </w:rPr>
        <w:t>5. Отгадай и выучи загадку:</w:t>
      </w:r>
    </w:p>
    <w:p w:rsidR="007873EF" w:rsidRP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lang w:eastAsia="ru-RU"/>
        </w:rPr>
        <w:t>Что за чудо – синий дом!    </w:t>
      </w:r>
    </w:p>
    <w:p w:rsidR="007873EF" w:rsidRP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lang w:eastAsia="ru-RU"/>
        </w:rPr>
        <w:t>Носит обувь из резины</w:t>
      </w:r>
    </w:p>
    <w:p w:rsidR="007873EF" w:rsidRP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lang w:eastAsia="ru-RU"/>
        </w:rPr>
        <w:t>Ребятишек много в нем.     </w:t>
      </w:r>
    </w:p>
    <w:p w:rsidR="007873EF" w:rsidRP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lang w:eastAsia="ru-RU"/>
        </w:rPr>
        <w:t>И питается бензином!    (Автобус)</w:t>
      </w:r>
    </w:p>
    <w:p w:rsidR="007873EF" w:rsidRP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u w:val="single"/>
          <w:lang w:eastAsia="ru-RU"/>
        </w:rPr>
        <w:t>  6. Тема: «Весна»</w:t>
      </w:r>
    </w:p>
    <w:p w:rsidR="007873EF" w:rsidRP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lang w:eastAsia="ru-RU"/>
        </w:rPr>
        <w:t>Игра «Хлопни в ладоши» </w:t>
      </w:r>
    </w:p>
    <w:p w:rsidR="007873EF" w:rsidRP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proofErr w:type="gramStart"/>
      <w:r w:rsidRPr="007873EF">
        <w:rPr>
          <w:rFonts w:ascii="Times New Roman" w:eastAsia="Times New Roman" w:hAnsi="Times New Roman" w:cs="Times New Roman"/>
          <w:color w:val="000000"/>
          <w:sz w:val="28"/>
          <w:szCs w:val="28"/>
          <w:lang w:eastAsia="ru-RU"/>
        </w:rPr>
        <w:t>Взрослый произносит слова: пригревает, листопад, тает, вьюга, журчит, теплое, ярче, холодно, набухают, прилетают, проталина, ледоход, застыл, метель, снегопад, солнышко.</w:t>
      </w:r>
      <w:proofErr w:type="gramEnd"/>
      <w:r w:rsidRPr="007873EF">
        <w:rPr>
          <w:rFonts w:ascii="Times New Roman" w:eastAsia="Times New Roman" w:hAnsi="Times New Roman" w:cs="Times New Roman"/>
          <w:color w:val="000000"/>
          <w:sz w:val="28"/>
          <w:szCs w:val="28"/>
          <w:lang w:eastAsia="ru-RU"/>
        </w:rPr>
        <w:t xml:space="preserve"> Если слово о весне,  ребенок  хлопает в ладоши.</w:t>
      </w:r>
    </w:p>
    <w:p w:rsidR="007873EF" w:rsidRPr="007873EF" w:rsidRDefault="007873EF" w:rsidP="007873EF">
      <w:pPr>
        <w:shd w:val="clear" w:color="auto" w:fill="FFFFFF"/>
        <w:spacing w:before="75" w:after="0" w:line="360" w:lineRule="auto"/>
        <w:ind w:firstLine="708"/>
        <w:jc w:val="both"/>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lang w:eastAsia="ru-RU"/>
        </w:rPr>
        <w:t xml:space="preserve">Уважаемые родители! Сегодня мы познакомились с некоторыми развивающими играми, которыми Вы можете заниматься дома со своими детьми. Те знания, которые Вы уже получили на предыдущих консультациях, сегодняшний тренинг, помогут Вам оценить значимость игры для развития Ваших детей, так как игра – ведущий вид деятельности в жизни ребенка. </w:t>
      </w:r>
    </w:p>
    <w:p w:rsid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p>
    <w:p w:rsid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p>
    <w:p w:rsid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p>
    <w:p w:rsid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p>
    <w:p w:rsidR="007873EF" w:rsidRDefault="007873EF" w:rsidP="007873EF">
      <w:pPr>
        <w:shd w:val="clear" w:color="auto" w:fill="FFFFFF"/>
        <w:spacing w:before="75" w:after="0" w:line="360" w:lineRule="auto"/>
        <w:jc w:val="both"/>
        <w:rPr>
          <w:rFonts w:ascii="Times New Roman" w:eastAsia="Times New Roman" w:hAnsi="Times New Roman" w:cs="Times New Roman"/>
          <w:color w:val="000000"/>
          <w:sz w:val="28"/>
          <w:szCs w:val="28"/>
          <w:lang w:eastAsia="ru-RU"/>
        </w:rPr>
      </w:pPr>
    </w:p>
    <w:p w:rsidR="007873EF" w:rsidRPr="007873EF" w:rsidRDefault="007873EF" w:rsidP="007873EF">
      <w:pPr>
        <w:shd w:val="clear" w:color="auto" w:fill="FFFFFF"/>
        <w:spacing w:before="75" w:after="0" w:line="360" w:lineRule="auto"/>
        <w:jc w:val="center"/>
        <w:rPr>
          <w:rFonts w:ascii="Times New Roman" w:eastAsia="Times New Roman" w:hAnsi="Times New Roman" w:cs="Times New Roman"/>
          <w:color w:val="000000"/>
          <w:sz w:val="28"/>
          <w:szCs w:val="28"/>
          <w:lang w:eastAsia="ru-RU"/>
        </w:rPr>
      </w:pPr>
      <w:r w:rsidRPr="007873EF">
        <w:rPr>
          <w:rFonts w:ascii="Times New Roman" w:eastAsia="Times New Roman" w:hAnsi="Times New Roman" w:cs="Times New Roman"/>
          <w:color w:val="000000"/>
          <w:sz w:val="28"/>
          <w:szCs w:val="28"/>
          <w:lang w:eastAsia="ru-RU"/>
        </w:rPr>
        <w:t>Спасибо за внимание!</w:t>
      </w:r>
    </w:p>
    <w:p w:rsidR="00692722" w:rsidRDefault="00692722" w:rsidP="007873EF">
      <w:pPr>
        <w:spacing w:after="0" w:line="360" w:lineRule="auto"/>
        <w:jc w:val="both"/>
        <w:rPr>
          <w:rFonts w:ascii="Times New Roman" w:hAnsi="Times New Roman" w:cs="Times New Roman"/>
          <w:sz w:val="28"/>
          <w:szCs w:val="28"/>
        </w:rPr>
      </w:pPr>
    </w:p>
    <w:p w:rsidR="007873EF" w:rsidRDefault="007873EF" w:rsidP="007873EF">
      <w:pPr>
        <w:spacing w:after="0" w:line="360" w:lineRule="auto"/>
        <w:jc w:val="both"/>
        <w:rPr>
          <w:rFonts w:ascii="Times New Roman" w:hAnsi="Times New Roman" w:cs="Times New Roman"/>
          <w:sz w:val="28"/>
          <w:szCs w:val="28"/>
        </w:rPr>
      </w:pPr>
    </w:p>
    <w:p w:rsidR="007873EF" w:rsidRDefault="007873EF" w:rsidP="007873EF">
      <w:pPr>
        <w:spacing w:after="0" w:line="360" w:lineRule="auto"/>
        <w:jc w:val="both"/>
        <w:rPr>
          <w:rFonts w:ascii="Times New Roman" w:hAnsi="Times New Roman" w:cs="Times New Roman"/>
          <w:sz w:val="28"/>
          <w:szCs w:val="28"/>
        </w:rPr>
      </w:pPr>
    </w:p>
    <w:p w:rsidR="007873EF" w:rsidRDefault="007873EF" w:rsidP="007873EF">
      <w:pPr>
        <w:spacing w:after="0" w:line="360" w:lineRule="auto"/>
        <w:jc w:val="both"/>
        <w:rPr>
          <w:rFonts w:ascii="Times New Roman" w:hAnsi="Times New Roman" w:cs="Times New Roman"/>
          <w:sz w:val="28"/>
          <w:szCs w:val="28"/>
        </w:rPr>
      </w:pPr>
    </w:p>
    <w:p w:rsidR="007873EF" w:rsidRDefault="007873EF" w:rsidP="007873EF">
      <w:pPr>
        <w:spacing w:after="0" w:line="360" w:lineRule="auto"/>
        <w:jc w:val="both"/>
        <w:rPr>
          <w:rFonts w:ascii="Times New Roman" w:hAnsi="Times New Roman" w:cs="Times New Roman"/>
          <w:sz w:val="28"/>
          <w:szCs w:val="28"/>
        </w:rPr>
      </w:pPr>
    </w:p>
    <w:p w:rsidR="007873EF" w:rsidRPr="007873EF" w:rsidRDefault="007873EF" w:rsidP="007873EF">
      <w:pPr>
        <w:spacing w:after="0" w:line="360" w:lineRule="auto"/>
        <w:jc w:val="center"/>
        <w:rPr>
          <w:rFonts w:ascii="Times New Roman" w:hAnsi="Times New Roman" w:cs="Times New Roman"/>
          <w:b/>
          <w:sz w:val="28"/>
          <w:szCs w:val="28"/>
        </w:rPr>
      </w:pPr>
      <w:r w:rsidRPr="007873EF">
        <w:rPr>
          <w:rFonts w:ascii="Times New Roman" w:hAnsi="Times New Roman" w:cs="Times New Roman"/>
          <w:b/>
          <w:sz w:val="28"/>
          <w:szCs w:val="28"/>
        </w:rPr>
        <w:lastRenderedPageBreak/>
        <w:t>Использованная литература:</w:t>
      </w:r>
    </w:p>
    <w:p w:rsidR="007873EF" w:rsidRPr="007873EF" w:rsidRDefault="007873EF" w:rsidP="007873EF">
      <w:pPr>
        <w:pStyle w:val="a5"/>
        <w:numPr>
          <w:ilvl w:val="0"/>
          <w:numId w:val="2"/>
        </w:numPr>
        <w:spacing w:after="0" w:line="360" w:lineRule="auto"/>
        <w:jc w:val="both"/>
        <w:rPr>
          <w:rStyle w:val="apple-style-span"/>
          <w:rFonts w:ascii="Times New Roman" w:hAnsi="Times New Roman" w:cs="Times New Roman"/>
          <w:sz w:val="28"/>
          <w:szCs w:val="28"/>
        </w:rPr>
      </w:pPr>
      <w:r w:rsidRPr="007873EF">
        <w:rPr>
          <w:rStyle w:val="apple-style-span"/>
          <w:rFonts w:ascii="Times New Roman" w:hAnsi="Times New Roman" w:cs="Times New Roman"/>
          <w:color w:val="000000"/>
          <w:sz w:val="28"/>
          <w:szCs w:val="28"/>
          <w:shd w:val="clear" w:color="auto" w:fill="FFFFFF"/>
        </w:rPr>
        <w:t>Удальцова Е.И. Дидактические игры в воспитании и обучении дошкольников. Минск, 1998.</w:t>
      </w:r>
    </w:p>
    <w:p w:rsidR="007873EF" w:rsidRPr="007873EF" w:rsidRDefault="007873EF" w:rsidP="007873EF">
      <w:pPr>
        <w:pStyle w:val="a6"/>
        <w:numPr>
          <w:ilvl w:val="0"/>
          <w:numId w:val="2"/>
        </w:numPr>
        <w:shd w:val="clear" w:color="auto" w:fill="FFFFFF"/>
        <w:spacing w:line="360" w:lineRule="auto"/>
        <w:jc w:val="both"/>
        <w:rPr>
          <w:color w:val="000000"/>
          <w:sz w:val="28"/>
          <w:szCs w:val="28"/>
        </w:rPr>
      </w:pPr>
      <w:r w:rsidRPr="007873EF">
        <w:rPr>
          <w:color w:val="000000"/>
          <w:sz w:val="28"/>
          <w:szCs w:val="28"/>
        </w:rPr>
        <w:t>Шведова Л.М. Развитие логического мышления, сообразительности, воображения и интеллекта. Донецк, 2004.</w:t>
      </w:r>
    </w:p>
    <w:p w:rsidR="007873EF" w:rsidRPr="007873EF" w:rsidRDefault="007873EF" w:rsidP="007873EF">
      <w:pPr>
        <w:pStyle w:val="a6"/>
        <w:numPr>
          <w:ilvl w:val="0"/>
          <w:numId w:val="2"/>
        </w:numPr>
        <w:shd w:val="clear" w:color="auto" w:fill="FFFFFF"/>
        <w:spacing w:line="360" w:lineRule="auto"/>
        <w:jc w:val="both"/>
        <w:rPr>
          <w:color w:val="000000"/>
          <w:sz w:val="28"/>
          <w:szCs w:val="28"/>
        </w:rPr>
      </w:pPr>
      <w:bookmarkStart w:id="0" w:name="_GoBack"/>
      <w:bookmarkEnd w:id="0"/>
      <w:r w:rsidRPr="007873EF">
        <w:rPr>
          <w:color w:val="000000"/>
          <w:sz w:val="28"/>
          <w:szCs w:val="28"/>
        </w:rPr>
        <w:t>Азаров Ю.П. Игра в дошкольном возрасте. М., 2000.</w:t>
      </w:r>
    </w:p>
    <w:p w:rsidR="007873EF" w:rsidRDefault="007873EF" w:rsidP="007873EF">
      <w:pPr>
        <w:pStyle w:val="a6"/>
        <w:numPr>
          <w:ilvl w:val="0"/>
          <w:numId w:val="2"/>
        </w:numPr>
        <w:shd w:val="clear" w:color="auto" w:fill="FFFFFF"/>
        <w:spacing w:line="360" w:lineRule="auto"/>
        <w:jc w:val="both"/>
        <w:rPr>
          <w:color w:val="000000"/>
          <w:sz w:val="28"/>
          <w:szCs w:val="28"/>
        </w:rPr>
      </w:pPr>
      <w:r w:rsidRPr="007873EF">
        <w:rPr>
          <w:color w:val="000000"/>
          <w:sz w:val="28"/>
          <w:szCs w:val="28"/>
        </w:rPr>
        <w:t>Субботин О.Ю. Дидактические игры и интеллект. М., 2000.</w:t>
      </w:r>
    </w:p>
    <w:p w:rsidR="007873EF" w:rsidRPr="007873EF" w:rsidRDefault="007873EF" w:rsidP="007873EF">
      <w:pPr>
        <w:pStyle w:val="a6"/>
        <w:numPr>
          <w:ilvl w:val="0"/>
          <w:numId w:val="2"/>
        </w:numPr>
        <w:shd w:val="clear" w:color="auto" w:fill="FFFFFF"/>
        <w:spacing w:line="360" w:lineRule="auto"/>
        <w:jc w:val="both"/>
        <w:rPr>
          <w:color w:val="000000"/>
          <w:sz w:val="28"/>
          <w:szCs w:val="28"/>
        </w:rPr>
      </w:pPr>
      <w:r w:rsidRPr="007873EF">
        <w:rPr>
          <w:color w:val="000000"/>
          <w:sz w:val="28"/>
          <w:szCs w:val="28"/>
        </w:rPr>
        <w:t xml:space="preserve"> Сорокина А.И. Дидактические игры в детском саду. М., 1992.</w:t>
      </w:r>
    </w:p>
    <w:p w:rsidR="007873EF" w:rsidRPr="007873EF" w:rsidRDefault="007873EF" w:rsidP="007873EF">
      <w:pPr>
        <w:pStyle w:val="a5"/>
        <w:spacing w:after="0" w:line="360" w:lineRule="auto"/>
        <w:jc w:val="both"/>
        <w:rPr>
          <w:rFonts w:ascii="Times New Roman" w:hAnsi="Times New Roman" w:cs="Times New Roman"/>
          <w:sz w:val="28"/>
          <w:szCs w:val="28"/>
        </w:rPr>
      </w:pPr>
    </w:p>
    <w:p w:rsidR="007873EF" w:rsidRPr="007873EF" w:rsidRDefault="007873EF" w:rsidP="007873EF">
      <w:pPr>
        <w:spacing w:after="0" w:line="360" w:lineRule="auto"/>
        <w:jc w:val="center"/>
        <w:rPr>
          <w:rFonts w:ascii="Times New Roman" w:hAnsi="Times New Roman" w:cs="Times New Roman"/>
          <w:sz w:val="28"/>
          <w:szCs w:val="28"/>
        </w:rPr>
      </w:pPr>
    </w:p>
    <w:sectPr w:rsidR="007873EF" w:rsidRPr="007873EF" w:rsidSect="007873E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76DFB"/>
    <w:multiLevelType w:val="hybridMultilevel"/>
    <w:tmpl w:val="0BF07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57744C"/>
    <w:multiLevelType w:val="hybridMultilevel"/>
    <w:tmpl w:val="8B8A9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3EF"/>
    <w:rsid w:val="00692722"/>
    <w:rsid w:val="00787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73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73EF"/>
    <w:rPr>
      <w:rFonts w:ascii="Tahoma" w:hAnsi="Tahoma" w:cs="Tahoma"/>
      <w:sz w:val="16"/>
      <w:szCs w:val="16"/>
    </w:rPr>
  </w:style>
  <w:style w:type="paragraph" w:styleId="a5">
    <w:name w:val="List Paragraph"/>
    <w:basedOn w:val="a"/>
    <w:uiPriority w:val="34"/>
    <w:qFormat/>
    <w:rsid w:val="007873EF"/>
    <w:pPr>
      <w:ind w:left="720"/>
      <w:contextualSpacing/>
    </w:pPr>
  </w:style>
  <w:style w:type="character" w:customStyle="1" w:styleId="apple-style-span">
    <w:name w:val="apple-style-span"/>
    <w:basedOn w:val="a0"/>
    <w:rsid w:val="007873EF"/>
  </w:style>
  <w:style w:type="paragraph" w:styleId="a6">
    <w:name w:val="Normal (Web)"/>
    <w:basedOn w:val="a"/>
    <w:uiPriority w:val="99"/>
    <w:semiHidden/>
    <w:unhideWhenUsed/>
    <w:rsid w:val="007873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73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73EF"/>
    <w:rPr>
      <w:rFonts w:ascii="Tahoma" w:hAnsi="Tahoma" w:cs="Tahoma"/>
      <w:sz w:val="16"/>
      <w:szCs w:val="16"/>
    </w:rPr>
  </w:style>
  <w:style w:type="paragraph" w:styleId="a5">
    <w:name w:val="List Paragraph"/>
    <w:basedOn w:val="a"/>
    <w:uiPriority w:val="34"/>
    <w:qFormat/>
    <w:rsid w:val="007873EF"/>
    <w:pPr>
      <w:ind w:left="720"/>
      <w:contextualSpacing/>
    </w:pPr>
  </w:style>
  <w:style w:type="character" w:customStyle="1" w:styleId="apple-style-span">
    <w:name w:val="apple-style-span"/>
    <w:basedOn w:val="a0"/>
    <w:rsid w:val="007873EF"/>
  </w:style>
  <w:style w:type="paragraph" w:styleId="a6">
    <w:name w:val="Normal (Web)"/>
    <w:basedOn w:val="a"/>
    <w:uiPriority w:val="99"/>
    <w:semiHidden/>
    <w:unhideWhenUsed/>
    <w:rsid w:val="007873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46843">
      <w:bodyDiv w:val="1"/>
      <w:marLeft w:val="0"/>
      <w:marRight w:val="0"/>
      <w:marTop w:val="0"/>
      <w:marBottom w:val="0"/>
      <w:divBdr>
        <w:top w:val="none" w:sz="0" w:space="0" w:color="auto"/>
        <w:left w:val="none" w:sz="0" w:space="0" w:color="auto"/>
        <w:bottom w:val="none" w:sz="0" w:space="0" w:color="auto"/>
        <w:right w:val="none" w:sz="0" w:space="0" w:color="auto"/>
      </w:divBdr>
    </w:div>
    <w:div w:id="1269238844">
      <w:bodyDiv w:val="1"/>
      <w:marLeft w:val="0"/>
      <w:marRight w:val="0"/>
      <w:marTop w:val="0"/>
      <w:marBottom w:val="0"/>
      <w:divBdr>
        <w:top w:val="none" w:sz="0" w:space="0" w:color="auto"/>
        <w:left w:val="none" w:sz="0" w:space="0" w:color="auto"/>
        <w:bottom w:val="none" w:sz="0" w:space="0" w:color="auto"/>
        <w:right w:val="none" w:sz="0" w:space="0" w:color="auto"/>
      </w:divBdr>
    </w:div>
    <w:div w:id="1570116090">
      <w:bodyDiv w:val="1"/>
      <w:marLeft w:val="0"/>
      <w:marRight w:val="0"/>
      <w:marTop w:val="0"/>
      <w:marBottom w:val="0"/>
      <w:divBdr>
        <w:top w:val="none" w:sz="0" w:space="0" w:color="auto"/>
        <w:left w:val="none" w:sz="0" w:space="0" w:color="auto"/>
        <w:bottom w:val="none" w:sz="0" w:space="0" w:color="auto"/>
        <w:right w:val="none" w:sz="0" w:space="0" w:color="auto"/>
      </w:divBdr>
      <w:divsChild>
        <w:div w:id="1849246706">
          <w:marLeft w:val="0"/>
          <w:marRight w:val="0"/>
          <w:marTop w:val="0"/>
          <w:marBottom w:val="0"/>
          <w:divBdr>
            <w:top w:val="none" w:sz="0" w:space="0" w:color="auto"/>
            <w:left w:val="none" w:sz="0" w:space="0" w:color="auto"/>
            <w:bottom w:val="none" w:sz="0" w:space="0" w:color="auto"/>
            <w:right w:val="none" w:sz="0" w:space="0" w:color="auto"/>
          </w:divBdr>
          <w:divsChild>
            <w:div w:id="1979409845">
              <w:marLeft w:val="0"/>
              <w:marRight w:val="0"/>
              <w:marTop w:val="90"/>
              <w:marBottom w:val="0"/>
              <w:divBdr>
                <w:top w:val="none" w:sz="0" w:space="0" w:color="auto"/>
                <w:left w:val="none" w:sz="0" w:space="0" w:color="auto"/>
                <w:bottom w:val="none" w:sz="0" w:space="0" w:color="auto"/>
                <w:right w:val="none" w:sz="0" w:space="0" w:color="auto"/>
              </w:divBdr>
            </w:div>
          </w:divsChild>
        </w:div>
        <w:div w:id="1885602825">
          <w:marLeft w:val="0"/>
          <w:marRight w:val="0"/>
          <w:marTop w:val="0"/>
          <w:marBottom w:val="0"/>
          <w:divBdr>
            <w:top w:val="none" w:sz="0" w:space="0" w:color="auto"/>
            <w:left w:val="none" w:sz="0" w:space="0" w:color="auto"/>
            <w:bottom w:val="none" w:sz="0" w:space="0" w:color="auto"/>
            <w:right w:val="none" w:sz="0" w:space="0" w:color="auto"/>
          </w:divBdr>
          <w:divsChild>
            <w:div w:id="8498330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950</Words>
  <Characters>5417</Characters>
  <Application>Microsoft Office Word</Application>
  <DocSecurity>0</DocSecurity>
  <Lines>45</Lines>
  <Paragraphs>12</Paragraphs>
  <ScaleCrop>false</ScaleCrop>
  <Company>SPecialiST RePack</Company>
  <LinksUpToDate>false</LinksUpToDate>
  <CharactersWithSpaces>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2013-04-09T15:47:00Z</dcterms:created>
  <dcterms:modified xsi:type="dcterms:W3CDTF">2013-04-09T15:57:00Z</dcterms:modified>
</cp:coreProperties>
</file>