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                                              Утверждаю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Директор МОУ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Ямгортская НОШ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95242D" w:rsidRDefault="0095242D" w:rsidP="0095242D">
      <w:pPr>
        <w:tabs>
          <w:tab w:val="left" w:leader="underscore" w:pos="3120"/>
          <w:tab w:val="left" w:pos="609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«__» _______ 2011 г.</w:t>
      </w:r>
    </w:p>
    <w:p w:rsidR="0095242D" w:rsidRDefault="0095242D" w:rsidP="0095242D">
      <w:pPr>
        <w:keepNext/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5242D" w:rsidRDefault="0095242D" w:rsidP="0095242D">
      <w:pPr>
        <w:keepNext/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Инструкция № 04-ПП </w:t>
      </w:r>
      <w:r>
        <w:rPr>
          <w:rFonts w:ascii="Times New Roman" w:hAnsi="Times New Roman"/>
          <w:b/>
          <w:bCs/>
          <w:caps/>
          <w:sz w:val="24"/>
          <w:szCs w:val="24"/>
        </w:rPr>
        <w:br/>
        <w:t xml:space="preserve">по охране труда при проведении прогулок, </w:t>
      </w:r>
      <w:r>
        <w:rPr>
          <w:rFonts w:ascii="Times New Roman" w:hAnsi="Times New Roman"/>
          <w:b/>
          <w:bCs/>
          <w:caps/>
          <w:sz w:val="24"/>
          <w:szCs w:val="24"/>
        </w:rPr>
        <w:br/>
        <w:t>туристических походов, экскурсий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before="150"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требования безопасности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К прогулкам, туристическим походам, экскурсиям допускаются лица, прошедшие медицинский осмотр и инструктаж по охране труда.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Опасные факторы: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изменение установленного маршрута движения, самовольное оставление места расположения группы;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травмирование ног при неправильном подборе обуви, передвижение без обуви, а также без брюк, носков; укусы ядовитыми животными, пресмыкающимися, насекомыми;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отравление ядовитыми растениями, плодами и грибами;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заражение желудочно-кишечными болезнями при употреблении воды из непроверенных открытых водоемов.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При проведении прогулки, туристического похода, экскурсии группу воспитанников лагеря должны сопровождать не менее двух взрослых.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Для оказания первой медицинской помощи пострадавшим во время прогулки, туристического похода, экскурсии обязательно иметь аптечку с набором необходимых медикаментов и перевязочных средств.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 Требования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перед проведением прогулки, </w:t>
      </w:r>
      <w:r>
        <w:rPr>
          <w:rFonts w:ascii="Times New Roman" w:hAnsi="Times New Roman"/>
          <w:b/>
          <w:bCs/>
          <w:sz w:val="28"/>
          <w:szCs w:val="28"/>
        </w:rPr>
        <w:br/>
        <w:t>туристического похода, экскурсии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Воспитанникам пройти соответствующую подготовку, инструктаж, медицинский осмотр.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Надеть удобную одежду и обувь, не стесняющую движений и соответствующую сезону и погоде, на голову – головной убор. Для предотвращения травм и укусов ног надеть брюки, носки.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Убедиться в наличии аптечки и ее укомплектованности необходимыми медикаментами  и перевязочными материалами.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Проверить по списку наличие воспитанников лагеря.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Для безопасного перехода проезжей части необходимо проверить наличие флажков красного цвета.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 Требования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  <w:t>во время прогулки, туристического похода, экскурсии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 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Общая продолжительность прогулки составляет 1–4 ч.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Во время экскурсии запрещать детям снимать обувь и ходить босиком.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Во время привалов во избежание ожогов и лесных пожаров не разводить костры.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Запрещать детям пробовать на вкус какие-либо растения, плоды и ягоды.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Запрещать детям трогать руками различных животных, пресмыкающихся,  насекомых,  растения,  грибы,  а  также колючие растения и кустарники.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Во избежание заражения желудочно-кишечными болезнями запрещать воспитанникам пить из открытых водоемов, использовать для этого только питьевую воду из фляжки, которую необходимо брать с собой, или кипяченую воду.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Взрослым и детям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Уважать местные традиции и обычаи, бережно относиться к природе, памятникам культуры, к личному и групповому имуществу.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 Требования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  <w:t>в аварийных ситуациях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При укусе ядовитыми животными, пресмыкающимися, насекомыми немедленно отправить пострадавшего в ближайшее лечебное учреждение и сообщить об этом администрации учреждения, а также родителям пострадавшего.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  <w:szCs w:val="28"/>
        </w:rPr>
        <w:t>При получении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воспитанником травмы оказать помощь пострадавшему, сообщить об этом администрации учреждения и родителям </w:t>
      </w:r>
      <w:r>
        <w:rPr>
          <w:rFonts w:ascii="Times New Roman" w:hAnsi="Times New Roman"/>
          <w:sz w:val="28"/>
          <w:szCs w:val="28"/>
        </w:rPr>
        <w:t>пострадавшего, при необходимости отправить его в ближайшее лечебное учреждение.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 Требования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по окончании прогулки, </w:t>
      </w:r>
      <w:r>
        <w:rPr>
          <w:rFonts w:ascii="Times New Roman" w:hAnsi="Times New Roman"/>
          <w:b/>
          <w:bCs/>
          <w:sz w:val="28"/>
          <w:szCs w:val="28"/>
        </w:rPr>
        <w:br/>
        <w:t>туристического похода, экскурсии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Проверить по списку наличие всех воспитанников лагеря.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Проверить наличие и сдать на хранение спортинвентарь, туристское снаряжение.</w:t>
      </w:r>
    </w:p>
    <w:p w:rsidR="0095242D" w:rsidRDefault="0095242D" w:rsidP="0095242D">
      <w:pPr>
        <w:tabs>
          <w:tab w:val="right" w:leader="underscore" w:pos="8790"/>
        </w:tabs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Инструкцию составил воспитатель лагеря _____________________</w:t>
      </w:r>
    </w:p>
    <w:p w:rsidR="0095242D" w:rsidRDefault="0095242D" w:rsidP="0095242D">
      <w:pPr>
        <w:tabs>
          <w:tab w:val="left" w:pos="6525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(Ф. И. О.)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«__» _______ 2011 г.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инструкцией ознакомлены </w:t>
      </w:r>
    </w:p>
    <w:p w:rsidR="0095242D" w:rsidRDefault="0095242D" w:rsidP="0095242D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«__» _______ 2011 г. _____________________</w:t>
      </w:r>
    </w:p>
    <w:p w:rsidR="0095242D" w:rsidRDefault="0095242D" w:rsidP="0095242D">
      <w:pPr>
        <w:tabs>
          <w:tab w:val="left" w:pos="4260"/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(подпись)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«__» _______ 2011 г. _____________________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  <w:vertAlign w:val="superscript"/>
        </w:rPr>
        <w:t>(подпись)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95242D" w:rsidRDefault="0095242D" w:rsidP="0095242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p w:rsidR="00FA7D04" w:rsidRDefault="0095242D"/>
    <w:sectPr w:rsidR="00FA7D04" w:rsidSect="001B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42D"/>
    <w:rsid w:val="001B3C1F"/>
    <w:rsid w:val="00317834"/>
    <w:rsid w:val="00613B13"/>
    <w:rsid w:val="0095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Company>DreamLair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2012-01-28T15:49:00Z</dcterms:created>
  <dcterms:modified xsi:type="dcterms:W3CDTF">2012-01-28T15:50:00Z</dcterms:modified>
</cp:coreProperties>
</file>