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Описание: </w:t>
      </w:r>
      <w:bookmarkStart w:id="0" w:name="_GoBack"/>
      <w:r>
        <w:rPr>
          <w:rFonts w:ascii="Trebuchet MS" w:hAnsi="Trebuchet MS"/>
          <w:color w:val="000000"/>
          <w:sz w:val="20"/>
          <w:szCs w:val="20"/>
        </w:rPr>
        <w:t>занятие ориентировано для детей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5" w:tooltip="Вторая младшая группа" w:history="1">
        <w:r>
          <w:rPr>
            <w:rStyle w:val="a6"/>
            <w:rFonts w:ascii="Trebuchet MS" w:hAnsi="Trebuchet MS"/>
            <w:color w:val="09A6E4"/>
            <w:sz w:val="20"/>
            <w:szCs w:val="20"/>
          </w:rPr>
          <w:t>второй младшей группы</w:t>
        </w:r>
      </w:hyperlink>
      <w:r>
        <w:rPr>
          <w:rFonts w:ascii="Trebuchet MS" w:hAnsi="Trebuchet MS"/>
          <w:color w:val="000000"/>
          <w:sz w:val="20"/>
          <w:szCs w:val="20"/>
        </w:rPr>
        <w:t>, включает элементы рисования. Занятие соответствует ФГОС.</w:t>
      </w:r>
      <w:bookmarkEnd w:id="0"/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Возрастная группа:</w:t>
      </w:r>
      <w:r>
        <w:rPr>
          <w:rStyle w:val="apple-converted-space"/>
          <w:rFonts w:ascii="Trebuchet MS" w:hAnsi="Trebuchet MS"/>
          <w:i/>
          <w:i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вторая младшая группа, дети 3-4 лет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Форма НОД: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занятие,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деятельностный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подход.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Форма организации</w:t>
      </w:r>
      <w:r>
        <w:rPr>
          <w:rFonts w:ascii="Trebuchet MS" w:hAnsi="Trebuchet MS"/>
          <w:color w:val="000000"/>
          <w:sz w:val="20"/>
          <w:szCs w:val="20"/>
        </w:rPr>
        <w:t> (групповая, подгрупповая, индивидуальная)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Учебно-методический комплект:</w:t>
      </w:r>
      <w:r>
        <w:rPr>
          <w:rStyle w:val="apple-converted-space"/>
          <w:rFonts w:ascii="Trebuchet MS" w:hAnsi="Trebuchet MS"/>
          <w:i/>
          <w:i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Программа «От рождения до школы»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Н.Е.Вераксы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Цель: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формировать представления о мире любви и добрых чувств; развивать у детей стремление проявлять любовь к родным, воспитывать доброе отношение ко всему окружающему миру. Учить детей анализировать поступки. Воспитывать доброжелательное отношение друг к другу.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Интеграция образовательных областей: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социально-коммуникативное развитие и художественно-эстетическое развитие.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Средства: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демонстрационный материал – предметные картинки, игрушка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, ватман, гуашь, влажные салфетки, кисть.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Предварительная работа: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чтение стихотворения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В.Маяковского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«Что такое хорошо и что такое плохо», беседа на тему «добрые дела», рассматривание сюжетных картинок «добрый поступок», обыгрывание ситуаций.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Ход занятия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I.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Ритуал приветствия: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«Добрые ладошки».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 заходят под музыку в группу и садятся полукругом на стулья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Приветствие «Ладошки»: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Мы ладошку к ладошке сложили,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друг другу дружить предложили.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Будем мы веселиться, играть,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Чтобы умными, дружными стать.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— Ребята, какие вы веселые, у вас хорошее настроение? И у меня тоже.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Когда у человека хорошее настроение он часто улыбается. Вот и мы радуемся, улыбаемся вот так (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показать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как улыбаться)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Улыбнемся и пожелаем друг другу доброго утра и радостного настроения. Мы сегодня поговорим о доброте.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II.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 xml:space="preserve">Стук в дверь. В группу входит </w:t>
      </w:r>
      <w:proofErr w:type="spellStart"/>
      <w:r>
        <w:rPr>
          <w:rStyle w:val="a4"/>
          <w:rFonts w:ascii="Trebuchet MS" w:hAnsi="Trebuchet MS"/>
          <w:color w:val="000000"/>
          <w:sz w:val="20"/>
          <w:szCs w:val="20"/>
        </w:rPr>
        <w:t>Хрюша</w:t>
      </w:r>
      <w:proofErr w:type="spellEnd"/>
      <w:r>
        <w:rPr>
          <w:rStyle w:val="a4"/>
          <w:rFonts w:ascii="Trebuchet MS" w:hAnsi="Trebuchet MS"/>
          <w:color w:val="000000"/>
          <w:sz w:val="20"/>
          <w:szCs w:val="20"/>
        </w:rPr>
        <w:t xml:space="preserve"> (игрушка на руке у воспитателя).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  <w:u w:val="single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>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— Здравствуйте ребята!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(дети здороваются)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— А что такое доброта?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Добрый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– это значит какой?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color w:val="000000"/>
          <w:sz w:val="20"/>
          <w:szCs w:val="20"/>
        </w:rPr>
        <w:t>(дети отвечают: хороший, заботливый, нежадный)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— А не добрый значит какой?</w:t>
      </w:r>
      <w:r>
        <w:rPr>
          <w:rStyle w:val="apple-converted-space"/>
          <w:rFonts w:ascii="Trebuchet MS" w:hAnsi="Trebuchet MS"/>
          <w:i/>
          <w:iCs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color w:val="000000"/>
          <w:sz w:val="20"/>
          <w:szCs w:val="20"/>
        </w:rPr>
        <w:t>(отвечают: жадный, злой, грубый, вредный)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Доброту можно потрогать, попробовать на вкус или увидеть?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(Ответы)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попробовать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конечно нельзя, но увидеть можно в поступках, действиях, делах каждого.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 предлагает детям рассмотреть картинки о добрых делах и поступках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>.</w:t>
      </w:r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 xml:space="preserve"> (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>п</w:t>
      </w:r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>оказывает 3-4 картинки).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Дети, рассматривая картинки, высказывают свое мнение, анализируют изображаемые  поступки и действия.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Fonts w:ascii="Trebuchet MS" w:hAnsi="Trebuchet MS"/>
          <w:color w:val="000000"/>
          <w:sz w:val="20"/>
          <w:szCs w:val="20"/>
        </w:rPr>
        <w:t> Когда человек совершает добрые дела и поступки, какое лицо бывает у него в эту минуту?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Дети:</w:t>
      </w:r>
      <w:r>
        <w:rPr>
          <w:rFonts w:ascii="Trebuchet MS" w:hAnsi="Trebuchet MS"/>
          <w:color w:val="000000"/>
          <w:sz w:val="20"/>
          <w:szCs w:val="20"/>
        </w:rPr>
        <w:t> 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Незлое</w:t>
      </w:r>
      <w:proofErr w:type="gramEnd"/>
      <w:r>
        <w:rPr>
          <w:rFonts w:ascii="Trebuchet MS" w:hAnsi="Trebuchet MS"/>
          <w:color w:val="000000"/>
          <w:sz w:val="20"/>
          <w:szCs w:val="20"/>
        </w:rPr>
        <w:t>, приятное, мягкое, с добрыми глазами, с улыбкой.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  <w:u w:val="single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>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А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вы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какие делаете добрые дела?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Когда мы завязываем друг другу шарфы, кому мы делаем доброе дело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?</w:t>
      </w:r>
      <w:r>
        <w:rPr>
          <w:rStyle w:val="a4"/>
          <w:rFonts w:ascii="Trebuchet MS" w:hAnsi="Trebuchet MS"/>
          <w:color w:val="000000"/>
          <w:sz w:val="20"/>
          <w:szCs w:val="20"/>
        </w:rPr>
        <w:t>(</w:t>
      </w:r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>другу)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-Когда убираем посуду, мусор с пола, кому мы помогаем?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>(Помощнику воспитателя.</w:t>
      </w:r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 xml:space="preserve"> 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>У нее много других дел)</w:t>
      </w:r>
      <w:proofErr w:type="gramEnd"/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  <w:u w:val="single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>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Ребята, а вам самим приятно, когда вы делаете доброе дело?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-Значит у вас доброе сердце!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Физкультминутка.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любишь всех вокруг,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Делай так!                                        </w:t>
      </w:r>
      <w:r>
        <w:rPr>
          <w:rStyle w:val="a4"/>
          <w:rFonts w:ascii="Trebuchet MS" w:hAnsi="Trebuchet MS"/>
          <w:color w:val="000000"/>
          <w:sz w:val="20"/>
          <w:szCs w:val="20"/>
        </w:rPr>
        <w:t> (хлопки в ладоши)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рядом с тобой друг,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Делай так!                                     </w:t>
      </w:r>
      <w:r>
        <w:rPr>
          <w:rStyle w:val="a4"/>
          <w:rFonts w:ascii="Trebuchet MS" w:hAnsi="Trebuchet MS"/>
          <w:color w:val="000000"/>
          <w:sz w:val="20"/>
          <w:szCs w:val="20"/>
        </w:rPr>
        <w:t>     (прыжки на месте)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дождик вдруг польется,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Делай так!                                         </w:t>
      </w:r>
      <w:r>
        <w:rPr>
          <w:rStyle w:val="a4"/>
          <w:rFonts w:ascii="Trebuchet MS" w:hAnsi="Trebuchet MS"/>
          <w:color w:val="000000"/>
          <w:sz w:val="20"/>
          <w:szCs w:val="20"/>
        </w:rPr>
        <w:t> (хлопки над головой)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мама улыбнется,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Делай так!                        </w:t>
      </w:r>
      <w:r>
        <w:rPr>
          <w:rStyle w:val="a4"/>
          <w:rFonts w:ascii="Trebuchet MS" w:hAnsi="Trebuchet MS"/>
          <w:color w:val="000000"/>
          <w:sz w:val="20"/>
          <w:szCs w:val="20"/>
        </w:rPr>
        <w:t>   (хлопки и прыжки одновременно)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 предлагает детям сесть за столы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Fonts w:ascii="Trebuchet MS" w:hAnsi="Trebuchet MS"/>
          <w:color w:val="000000"/>
          <w:sz w:val="20"/>
          <w:szCs w:val="20"/>
        </w:rPr>
        <w:t> Вы любите своих близких?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(маму, папу, брата, бабушку и </w:t>
      </w:r>
      <w:proofErr w:type="spellStart"/>
      <w:r>
        <w:rPr>
          <w:rStyle w:val="a4"/>
          <w:rFonts w:ascii="Trebuchet MS" w:hAnsi="Trebuchet MS"/>
          <w:color w:val="000000"/>
          <w:sz w:val="20"/>
          <w:szCs w:val="20"/>
        </w:rPr>
        <w:t>т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>.д</w:t>
      </w:r>
      <w:proofErr w:type="spellEnd"/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>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Ответы детей.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 Любовь — это маленькое доброе солнышко внутри каждого из нас, которое живет в сердце. Оно греет нас и тех, кто рядом с нами. Давайте с вами поделимся теплом и добротой нашего сердечка.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Показать детям большое не раскрашенное сердце, нарисованное на ватмане.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Вот оно, сердце, давайте мы заполним его нашей любовью и добротой.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—   Сначала приготовим свои ладошки: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 предлагает детям закрыть глаза, сделать три глубоких вдоха и выдоха.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Разотрите свои ладони. Почувствуйте, как  ваши ладони ста</w:t>
      </w:r>
      <w:r>
        <w:rPr>
          <w:rFonts w:ascii="Trebuchet MS" w:hAnsi="Trebuchet MS"/>
          <w:color w:val="000000"/>
          <w:sz w:val="20"/>
          <w:szCs w:val="20"/>
        </w:rPr>
        <w:softHyphen/>
        <w:t>новятся все теплее и теплее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… П</w:t>
      </w:r>
      <w:proofErr w:type="gramEnd"/>
      <w:r>
        <w:rPr>
          <w:rFonts w:ascii="Trebuchet MS" w:hAnsi="Trebuchet MS"/>
          <w:color w:val="000000"/>
          <w:sz w:val="20"/>
          <w:szCs w:val="20"/>
        </w:rPr>
        <w:t>ока вы трете ладошки, подумай</w:t>
      </w:r>
      <w:r>
        <w:rPr>
          <w:rFonts w:ascii="Trebuchet MS" w:hAnsi="Trebuchet MS"/>
          <w:color w:val="000000"/>
          <w:sz w:val="20"/>
          <w:szCs w:val="20"/>
        </w:rPr>
        <w:softHyphen/>
        <w:t>те о том, как мы сильно любим наших близких (15 сек). Теперь вытяните ладони вперед и дайте им немного отдохнуть. Почувствуйте, какие они… Теплые?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А теперь выберем любой цвет в красках и аккуратно раскрасим свою ладошку кисточкой и оставим свой отпечаток ладони на большом сердце.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 самостоятельно выполняют задание.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III.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  <w:u w:val="single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>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Какое яркое доброе получилось сердце. Оно получилось таким, благодаря вашей любви и доброте, которое живет внутри вас.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  <w:u w:val="single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>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оставайтесь всегда добрыми и дарите свою доброту и любовь всем людям, животным, растениям.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Добрым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– это так здорово! Я обязательно расскажу об этом Степашке. До свидания!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До свидания,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! Ребята, давайте попрощаемся с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нашем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гостем-другом.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Ритуал прощания: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Ладошки — символ доброты, любви, тепла, света и счастья. Поделитесь добром друг с другом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(Дети дарят «радужные  ладошки» друзьям и </w:t>
      </w:r>
      <w:proofErr w:type="spellStart"/>
      <w:r>
        <w:rPr>
          <w:rStyle w:val="a4"/>
          <w:rFonts w:ascii="Trebuchet MS" w:hAnsi="Trebuchet MS"/>
          <w:color w:val="000000"/>
          <w:sz w:val="20"/>
          <w:szCs w:val="20"/>
        </w:rPr>
        <w:t>Хрюше</w:t>
      </w:r>
      <w:proofErr w:type="spellEnd"/>
      <w:r>
        <w:rPr>
          <w:rStyle w:val="a4"/>
          <w:rFonts w:ascii="Trebuchet MS" w:hAnsi="Trebuchet MS"/>
          <w:color w:val="000000"/>
          <w:sz w:val="20"/>
          <w:szCs w:val="20"/>
        </w:rPr>
        <w:t>).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Описание: </w:t>
      </w:r>
      <w:r>
        <w:rPr>
          <w:rFonts w:ascii="Trebuchet MS" w:hAnsi="Trebuchet MS"/>
          <w:color w:val="000000"/>
          <w:sz w:val="20"/>
          <w:szCs w:val="20"/>
        </w:rPr>
        <w:t>занятие ориентировано для детей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6" w:tooltip="Вторая младшая группа" w:history="1">
        <w:r>
          <w:rPr>
            <w:rStyle w:val="a6"/>
            <w:rFonts w:ascii="Trebuchet MS" w:hAnsi="Trebuchet MS"/>
            <w:color w:val="09A6E4"/>
            <w:sz w:val="20"/>
            <w:szCs w:val="20"/>
          </w:rPr>
          <w:t>второй младшей группы</w:t>
        </w:r>
      </w:hyperlink>
      <w:r>
        <w:rPr>
          <w:rFonts w:ascii="Trebuchet MS" w:hAnsi="Trebuchet MS"/>
          <w:color w:val="000000"/>
          <w:sz w:val="20"/>
          <w:szCs w:val="20"/>
        </w:rPr>
        <w:t>, включает элементы рисования. Занятие соответствует ФГОС.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Возрастная группа:</w:t>
      </w:r>
      <w:r>
        <w:rPr>
          <w:rStyle w:val="apple-converted-space"/>
          <w:rFonts w:ascii="Trebuchet MS" w:hAnsi="Trebuchet MS"/>
          <w:i/>
          <w:i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вторая младшая группа, дети 3-4 лет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Форма НОД: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занятие,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деятельностный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подход.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Форма организации</w:t>
      </w:r>
      <w:r>
        <w:rPr>
          <w:rFonts w:ascii="Trebuchet MS" w:hAnsi="Trebuchet MS"/>
          <w:color w:val="000000"/>
          <w:sz w:val="20"/>
          <w:szCs w:val="20"/>
        </w:rPr>
        <w:t> (групповая, подгрупповая, индивидуальная)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Учебно-методический комплект:</w:t>
      </w:r>
      <w:r>
        <w:rPr>
          <w:rStyle w:val="apple-converted-space"/>
          <w:rFonts w:ascii="Trebuchet MS" w:hAnsi="Trebuchet MS"/>
          <w:i/>
          <w:i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Программа «От рождения до школы»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Н.Е.Вераксы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Цель: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формировать представления о мире любви и добрых чувств; развивать у детей стремление проявлять любовь к родным, воспитывать доброе отношение ко всему окружающему миру. Учить детей анализировать поступки. Воспитывать доброжелательное отношение друг к другу.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Интеграция образовательных областей: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социально-коммуникативное развитие и художественно-эстетическое развитие.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Средства: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демонстрационный материал – предметные картинки, игрушка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, ватман, гуашь, влажные салфетки, кисть.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Предварительная работа: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чтение стихотворения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В.Маяковского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«Что такое хорошо и что такое плохо», беседа на тему «добрые дела», рассматривание сюжетных картинок «добрый поступок», обыгрывание ситуаций.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Ход занятия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I.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Ритуал приветствия: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«Добрые ладошки».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 заходят под музыку в группу и садятся полукругом на стулья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lastRenderedPageBreak/>
        <w:t>Приветствие «Ладошки»: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Мы ладошку к ладошке сложили,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друг другу дружить предложили.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Будем мы веселиться, играть,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Чтобы умными, дружными стать.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— Ребята, какие вы веселые, у вас хорошее настроение? И у меня тоже.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Когда у человека хорошее настроение он часто улыбается. Вот и мы радуемся, улыбаемся вот так (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показать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как улыбаться)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Улыбнемся и пожелаем друг другу доброго утра и радостного настроения. Мы сегодня поговорим о доброте.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II.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 xml:space="preserve">Стук в дверь. В группу входит </w:t>
      </w:r>
      <w:proofErr w:type="spellStart"/>
      <w:r>
        <w:rPr>
          <w:rStyle w:val="a4"/>
          <w:rFonts w:ascii="Trebuchet MS" w:hAnsi="Trebuchet MS"/>
          <w:color w:val="000000"/>
          <w:sz w:val="20"/>
          <w:szCs w:val="20"/>
        </w:rPr>
        <w:t>Хрюша</w:t>
      </w:r>
      <w:proofErr w:type="spellEnd"/>
      <w:r>
        <w:rPr>
          <w:rStyle w:val="a4"/>
          <w:rFonts w:ascii="Trebuchet MS" w:hAnsi="Trebuchet MS"/>
          <w:color w:val="000000"/>
          <w:sz w:val="20"/>
          <w:szCs w:val="20"/>
        </w:rPr>
        <w:t xml:space="preserve"> (игрушка на руке у воспитателя).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  <w:u w:val="single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>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— Здравствуйте ребята!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(дети здороваются)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— А что такое доброта?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Добрый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– это значит какой?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color w:val="000000"/>
          <w:sz w:val="20"/>
          <w:szCs w:val="20"/>
        </w:rPr>
        <w:t>(дети отвечают: хороший, заботливый, нежадный)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А не добрый значит какой?</w:t>
      </w:r>
      <w:r>
        <w:rPr>
          <w:rStyle w:val="apple-converted-space"/>
          <w:rFonts w:ascii="Trebuchet MS" w:hAnsi="Trebuchet MS"/>
          <w:i/>
          <w:iCs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color w:val="000000"/>
          <w:sz w:val="20"/>
          <w:szCs w:val="20"/>
        </w:rPr>
        <w:t>(отвечают: жадный, злой, грубый, вредный)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Доброту можно потрогать, попробовать на вкус или увидеть?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(Ответы)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попробовать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конечно нельзя, но увидеть можно в поступках, действиях, делах каждого.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 предлагает детям рассмотреть картинки о добрых делах и поступках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>.</w:t>
      </w:r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 xml:space="preserve"> (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>п</w:t>
      </w:r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>оказывает 3-4 картинки).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Дети, рассматривая картинки, высказывают свое мнение, анализируют изображаемые  поступки и действия.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Fonts w:ascii="Trebuchet MS" w:hAnsi="Trebuchet MS"/>
          <w:color w:val="000000"/>
          <w:sz w:val="20"/>
          <w:szCs w:val="20"/>
        </w:rPr>
        <w:t> Когда человек совершает добрые дела и поступки, какое лицо бывает у него в эту минуту?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Дети:</w:t>
      </w:r>
      <w:r>
        <w:rPr>
          <w:rFonts w:ascii="Trebuchet MS" w:hAnsi="Trebuchet MS"/>
          <w:color w:val="000000"/>
          <w:sz w:val="20"/>
          <w:szCs w:val="20"/>
        </w:rPr>
        <w:t> 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Незлое</w:t>
      </w:r>
      <w:proofErr w:type="gramEnd"/>
      <w:r>
        <w:rPr>
          <w:rFonts w:ascii="Trebuchet MS" w:hAnsi="Trebuchet MS"/>
          <w:color w:val="000000"/>
          <w:sz w:val="20"/>
          <w:szCs w:val="20"/>
        </w:rPr>
        <w:t>, приятное, мягкое, с добрыми глазами, с улыбкой.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  <w:u w:val="single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>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А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вы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какие делаете добрые дела?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Когда мы завязываем друг другу шарфы, кому мы делаем доброе дело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?</w:t>
      </w:r>
      <w:r>
        <w:rPr>
          <w:rStyle w:val="a4"/>
          <w:rFonts w:ascii="Trebuchet MS" w:hAnsi="Trebuchet MS"/>
          <w:color w:val="000000"/>
          <w:sz w:val="20"/>
          <w:szCs w:val="20"/>
        </w:rPr>
        <w:t>(</w:t>
      </w:r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>другу)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-Когда убираем посуду, мусор с пола, кому мы помогаем?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>(Помощнику воспитателя.</w:t>
      </w:r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 xml:space="preserve"> 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>У нее много других дел)</w:t>
      </w:r>
      <w:proofErr w:type="gramEnd"/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  <w:u w:val="single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>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Ребята, а вам самим приятно, когда вы делаете доброе дело?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-Значит у вас доброе сердце!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Физкультминутка.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Если любишь всех вокруг,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Делай так!                                        </w:t>
      </w:r>
      <w:r>
        <w:rPr>
          <w:rStyle w:val="a4"/>
          <w:rFonts w:ascii="Trebuchet MS" w:hAnsi="Trebuchet MS"/>
          <w:color w:val="000000"/>
          <w:sz w:val="20"/>
          <w:szCs w:val="20"/>
        </w:rPr>
        <w:t> (хлопки в ладоши)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рядом с тобой друг,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Делай так!                                     </w:t>
      </w:r>
      <w:r>
        <w:rPr>
          <w:rStyle w:val="a4"/>
          <w:rFonts w:ascii="Trebuchet MS" w:hAnsi="Trebuchet MS"/>
          <w:color w:val="000000"/>
          <w:sz w:val="20"/>
          <w:szCs w:val="20"/>
        </w:rPr>
        <w:t>     (прыжки на месте)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дождик вдруг польется,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Делай так!                                         </w:t>
      </w:r>
      <w:r>
        <w:rPr>
          <w:rStyle w:val="a4"/>
          <w:rFonts w:ascii="Trebuchet MS" w:hAnsi="Trebuchet MS"/>
          <w:color w:val="000000"/>
          <w:sz w:val="20"/>
          <w:szCs w:val="20"/>
        </w:rPr>
        <w:t> (хлопки над головой)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мама улыбнется,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Делай так!                        </w:t>
      </w:r>
      <w:r>
        <w:rPr>
          <w:rStyle w:val="a4"/>
          <w:rFonts w:ascii="Trebuchet MS" w:hAnsi="Trebuchet MS"/>
          <w:color w:val="000000"/>
          <w:sz w:val="20"/>
          <w:szCs w:val="20"/>
        </w:rPr>
        <w:t>   (хлопки и прыжки одновременно)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 предлагает детям сесть за столы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Fonts w:ascii="Trebuchet MS" w:hAnsi="Trebuchet MS"/>
          <w:color w:val="000000"/>
          <w:sz w:val="20"/>
          <w:szCs w:val="20"/>
        </w:rPr>
        <w:t> Вы любите своих близких?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(маму, папу, брата, бабушку и </w:t>
      </w:r>
      <w:proofErr w:type="spellStart"/>
      <w:r>
        <w:rPr>
          <w:rStyle w:val="a4"/>
          <w:rFonts w:ascii="Trebuchet MS" w:hAnsi="Trebuchet MS"/>
          <w:color w:val="000000"/>
          <w:sz w:val="20"/>
          <w:szCs w:val="20"/>
        </w:rPr>
        <w:t>т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>.д</w:t>
      </w:r>
      <w:proofErr w:type="spellEnd"/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>)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Ответы детей.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 Любовь — это маленькое доброе солнышко внутри каждого из нас, которое живет в сердце. Оно греет нас и тех, кто рядом с нами. Давайте с вами поделимся теплом и добротой нашего сердечка.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Показать детям большое не раскрашенное сердце, нарисованное на ватмане.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Вот оно, сердце, давайте мы заполним его нашей любовью и добротой.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   Сначала приготовим свои ладошки: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 предлагает детям закрыть глаза, сделать три глубоких вдоха и выдоха.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Разотрите свои ладони. Почувствуйте, как  ваши ладони ста</w:t>
      </w:r>
      <w:r>
        <w:rPr>
          <w:rFonts w:ascii="Trebuchet MS" w:hAnsi="Trebuchet MS"/>
          <w:color w:val="000000"/>
          <w:sz w:val="20"/>
          <w:szCs w:val="20"/>
        </w:rPr>
        <w:softHyphen/>
        <w:t>новятся все теплее и теплее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… П</w:t>
      </w:r>
      <w:proofErr w:type="gramEnd"/>
      <w:r>
        <w:rPr>
          <w:rFonts w:ascii="Trebuchet MS" w:hAnsi="Trebuchet MS"/>
          <w:color w:val="000000"/>
          <w:sz w:val="20"/>
          <w:szCs w:val="20"/>
        </w:rPr>
        <w:t>ока вы трете ладошки, подумай</w:t>
      </w:r>
      <w:r>
        <w:rPr>
          <w:rFonts w:ascii="Trebuchet MS" w:hAnsi="Trebuchet MS"/>
          <w:color w:val="000000"/>
          <w:sz w:val="20"/>
          <w:szCs w:val="20"/>
        </w:rPr>
        <w:softHyphen/>
        <w:t>те о том, как мы сильно любим наших близких (15 сек). Теперь вытяните ладони вперед и дайте им немного отдохнуть. Почувствуйте, какие они… Теплые?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А теперь выберем любой цвет в красках и аккуратно раскрасим свою ладошку кисточкой и оставим свой отпечаток ладони на большом сердце.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 самостоятельно выполняют задание.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III.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  <w:u w:val="single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>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Какое яркое доброе получилось сердце. Оно получилось таким, благодаря вашей любви и доброте, которое живет внутри вас.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  <w:u w:val="single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  <w:u w:val="single"/>
        </w:rPr>
        <w:t>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оставайтесь всегда добрыми и дарите свою доброту и любовь всем людям, животным, растениям.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Добрым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– это так здорово! Я обязательно расскажу об этом Степашке. До свидания!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До свидания,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Хрюша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! Ребята, давайте попрощаемся с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нашем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гостем-другом.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Ритуал прощания:</w:t>
      </w:r>
    </w:p>
    <w:p w:rsidR="00E14A0A" w:rsidRDefault="00E14A0A" w:rsidP="00E14A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Ладошки — символ доброты, любви, тепла, света и счастья. Поделитесь добром друг с другом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(Дети дарят «радужные  ладошки» друзьям и </w:t>
      </w:r>
      <w:proofErr w:type="spellStart"/>
      <w:r>
        <w:rPr>
          <w:rStyle w:val="a4"/>
          <w:rFonts w:ascii="Trebuchet MS" w:hAnsi="Trebuchet MS"/>
          <w:color w:val="000000"/>
          <w:sz w:val="20"/>
          <w:szCs w:val="20"/>
        </w:rPr>
        <w:t>Хрюше</w:t>
      </w:r>
      <w:proofErr w:type="spellEnd"/>
      <w:r>
        <w:rPr>
          <w:rStyle w:val="a4"/>
          <w:rFonts w:ascii="Trebuchet MS" w:hAnsi="Trebuchet MS"/>
          <w:color w:val="000000"/>
          <w:sz w:val="20"/>
          <w:szCs w:val="20"/>
        </w:rPr>
        <w:t>).</w:t>
      </w:r>
    </w:p>
    <w:p w:rsidR="00F052DE" w:rsidRDefault="00F052DE"/>
    <w:sectPr w:rsidR="00F0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A0"/>
    <w:rsid w:val="006B22A0"/>
    <w:rsid w:val="00DF7D11"/>
    <w:rsid w:val="00E14A0A"/>
    <w:rsid w:val="00F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4A0A"/>
    <w:rPr>
      <w:i/>
      <w:iCs/>
    </w:rPr>
  </w:style>
  <w:style w:type="character" w:styleId="a5">
    <w:name w:val="Strong"/>
    <w:basedOn w:val="a0"/>
    <w:uiPriority w:val="22"/>
    <w:qFormat/>
    <w:rsid w:val="00E14A0A"/>
    <w:rPr>
      <w:b/>
      <w:bCs/>
    </w:rPr>
  </w:style>
  <w:style w:type="character" w:customStyle="1" w:styleId="apple-converted-space">
    <w:name w:val="apple-converted-space"/>
    <w:basedOn w:val="a0"/>
    <w:rsid w:val="00E14A0A"/>
  </w:style>
  <w:style w:type="character" w:styleId="a6">
    <w:name w:val="Hyperlink"/>
    <w:basedOn w:val="a0"/>
    <w:uiPriority w:val="99"/>
    <w:semiHidden/>
    <w:unhideWhenUsed/>
    <w:rsid w:val="00E14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4A0A"/>
    <w:rPr>
      <w:i/>
      <w:iCs/>
    </w:rPr>
  </w:style>
  <w:style w:type="character" w:styleId="a5">
    <w:name w:val="Strong"/>
    <w:basedOn w:val="a0"/>
    <w:uiPriority w:val="22"/>
    <w:qFormat/>
    <w:rsid w:val="00E14A0A"/>
    <w:rPr>
      <w:b/>
      <w:bCs/>
    </w:rPr>
  </w:style>
  <w:style w:type="character" w:customStyle="1" w:styleId="apple-converted-space">
    <w:name w:val="apple-converted-space"/>
    <w:basedOn w:val="a0"/>
    <w:rsid w:val="00E14A0A"/>
  </w:style>
  <w:style w:type="character" w:styleId="a6">
    <w:name w:val="Hyperlink"/>
    <w:basedOn w:val="a0"/>
    <w:uiPriority w:val="99"/>
    <w:semiHidden/>
    <w:unhideWhenUsed/>
    <w:rsid w:val="00E14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anetadetstva.net/pedagogam/mladshaya-gruppa" TargetMode="External"/><Relationship Id="rId5" Type="http://schemas.openxmlformats.org/officeDocument/2006/relationships/hyperlink" Target="http://planetadetstva.net/pedagogam/mlad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1445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dcterms:created xsi:type="dcterms:W3CDTF">2015-11-16T19:32:00Z</dcterms:created>
  <dcterms:modified xsi:type="dcterms:W3CDTF">2015-11-16T19:33:00Z</dcterms:modified>
</cp:coreProperties>
</file>