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71" w:rsidRDefault="00704671" w:rsidP="00704671">
      <w:pPr>
        <w:pStyle w:val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МУНИЦИПАЛЬНОЕ БЮДЖЕТНОЕ ОБРАЗОВАТЕЛЬНОЕ УЧРЕЖДЕНИЕ</w:t>
      </w:r>
    </w:p>
    <w:p w:rsidR="009356AE" w:rsidRDefault="00704671" w:rsidP="00704671">
      <w:pPr>
        <w:pStyle w:val="1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</w:t>
      </w:r>
      <w:r w:rsidR="009356AE">
        <w:rPr>
          <w:rFonts w:asciiTheme="majorHAnsi" w:hAnsiTheme="majorHAnsi"/>
          <w:sz w:val="24"/>
          <w:szCs w:val="24"/>
        </w:rPr>
        <w:t xml:space="preserve"> СРЕДНЯЯ</w:t>
      </w:r>
    </w:p>
    <w:p w:rsidR="009356AE" w:rsidRDefault="009356AE" w:rsidP="0070467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ОБЩЕОБРАЗОВАТЕЛЬНАЯ ШКОЛА № 40»</w:t>
      </w:r>
    </w:p>
    <w:p w:rsidR="009356AE" w:rsidRDefault="009356AE" w:rsidP="0070467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356AE" w:rsidRDefault="009356AE" w:rsidP="0070467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г. Нижневартовск,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           </w:t>
      </w:r>
      <w:r>
        <w:rPr>
          <w:rFonts w:asciiTheme="majorHAnsi" w:hAnsiTheme="majorHAnsi"/>
          <w:b/>
          <w:sz w:val="24"/>
          <w:szCs w:val="24"/>
        </w:rPr>
        <w:tab/>
        <w:t xml:space="preserve"> тел. </w:t>
      </w:r>
      <w:r>
        <w:rPr>
          <w:rFonts w:asciiTheme="majorHAnsi" w:hAnsiTheme="majorHAnsi"/>
          <w:b/>
          <w:sz w:val="24"/>
          <w:szCs w:val="24"/>
        </w:rPr>
        <w:tab/>
        <w:t>26-32-50</w:t>
      </w:r>
    </w:p>
    <w:p w:rsidR="009356AE" w:rsidRDefault="009356AE" w:rsidP="0070467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ул. Дзержинского, 29А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                              26-19-82</w:t>
      </w:r>
    </w:p>
    <w:p w:rsidR="009356AE" w:rsidRDefault="009356AE" w:rsidP="00704671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356AE" w:rsidRDefault="009356AE" w:rsidP="009356AE">
      <w:pPr>
        <w:jc w:val="center"/>
        <w:rPr>
          <w:rFonts w:asciiTheme="majorHAnsi" w:hAnsiTheme="majorHAnsi"/>
          <w:sz w:val="24"/>
          <w:szCs w:val="24"/>
        </w:rPr>
      </w:pPr>
    </w:p>
    <w:p w:rsidR="009356AE" w:rsidRDefault="009356AE" w:rsidP="009356AE">
      <w:pPr>
        <w:pStyle w:val="a4"/>
        <w:spacing w:after="0" w:afterAutospacing="0"/>
        <w:jc w:val="center"/>
        <w:rPr>
          <w:rFonts w:asciiTheme="majorHAnsi" w:hAnsiTheme="majorHAnsi"/>
          <w:bCs/>
          <w:color w:val="414141"/>
        </w:rPr>
      </w:pPr>
    </w:p>
    <w:p w:rsidR="009356AE" w:rsidRDefault="009356AE" w:rsidP="009356AE">
      <w:pPr>
        <w:pStyle w:val="a4"/>
        <w:spacing w:before="0" w:beforeAutospacing="0" w:after="0" w:afterAutospacing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Анализ результатов работы учителей русского языка и литературы, биологии, географии, химии М</w:t>
      </w:r>
      <w:r w:rsidR="00925381">
        <w:rPr>
          <w:rFonts w:asciiTheme="majorHAnsi" w:hAnsiTheme="majorHAnsi"/>
          <w:b/>
        </w:rPr>
        <w:t>БОУ «</w:t>
      </w:r>
      <w:r>
        <w:rPr>
          <w:rFonts w:asciiTheme="majorHAnsi" w:hAnsiTheme="majorHAnsi"/>
          <w:b/>
        </w:rPr>
        <w:t>С</w:t>
      </w:r>
      <w:r w:rsidR="00C75726">
        <w:rPr>
          <w:rFonts w:asciiTheme="majorHAnsi" w:hAnsiTheme="majorHAnsi"/>
          <w:b/>
        </w:rPr>
        <w:t>ОШ№40</w:t>
      </w:r>
      <w:r w:rsidR="00925381">
        <w:rPr>
          <w:rFonts w:asciiTheme="majorHAnsi" w:hAnsiTheme="majorHAnsi"/>
          <w:b/>
        </w:rPr>
        <w:t>»</w:t>
      </w:r>
      <w:r w:rsidR="00C75726">
        <w:rPr>
          <w:rFonts w:asciiTheme="majorHAnsi" w:hAnsiTheme="majorHAnsi"/>
          <w:b/>
        </w:rPr>
        <w:t xml:space="preserve"> по результатам </w:t>
      </w:r>
      <w:r>
        <w:rPr>
          <w:rFonts w:asciiTheme="majorHAnsi" w:hAnsiTheme="majorHAnsi"/>
          <w:b/>
        </w:rPr>
        <w:t xml:space="preserve">2011-2012 учебного года, учебной успешности 6,8,11-х классов  </w:t>
      </w:r>
    </w:p>
    <w:p w:rsidR="009356AE" w:rsidRDefault="009356AE" w:rsidP="009356AE">
      <w:pPr>
        <w:pStyle w:val="a4"/>
        <w:spacing w:before="0" w:beforeAutospacing="0" w:after="0" w:afterAutospacing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        </w:t>
      </w:r>
    </w:p>
    <w:p w:rsidR="009356AE" w:rsidRDefault="009356AE" w:rsidP="009356AE">
      <w:pPr>
        <w:tabs>
          <w:tab w:val="num" w:pos="1079"/>
        </w:tabs>
        <w:spacing w:line="2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b/>
          <w:sz w:val="24"/>
          <w:szCs w:val="24"/>
        </w:rPr>
        <w:t xml:space="preserve">Основные направления </w:t>
      </w:r>
      <w:r w:rsidR="00B752C2">
        <w:rPr>
          <w:rFonts w:asciiTheme="majorHAnsi" w:hAnsiTheme="majorHAnsi"/>
          <w:b/>
          <w:sz w:val="24"/>
          <w:szCs w:val="24"/>
        </w:rPr>
        <w:t>развития школы смыслообразующего</w:t>
      </w:r>
      <w:r>
        <w:rPr>
          <w:rFonts w:asciiTheme="majorHAnsi" w:hAnsiTheme="majorHAnsi"/>
          <w:b/>
          <w:sz w:val="24"/>
          <w:szCs w:val="24"/>
        </w:rPr>
        <w:t xml:space="preserve"> обучения</w:t>
      </w:r>
      <w:r>
        <w:rPr>
          <w:rFonts w:asciiTheme="majorHAnsi" w:hAnsiTheme="majorHAnsi"/>
          <w:sz w:val="24"/>
          <w:szCs w:val="24"/>
        </w:rPr>
        <w:t>:</w:t>
      </w:r>
    </w:p>
    <w:p w:rsidR="009356AE" w:rsidRDefault="009356AE" w:rsidP="009356AE">
      <w:pPr>
        <w:pStyle w:val="af7"/>
        <w:numPr>
          <w:ilvl w:val="0"/>
          <w:numId w:val="1"/>
        </w:numPr>
        <w:tabs>
          <w:tab w:val="left" w:pos="142"/>
        </w:tabs>
        <w:ind w:left="142" w:hanging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совершенствование содержания образования, повышение его качества и воспитывающего потенциала, создание гуманистической педагогической системы, определяющей четкие нравственные ориентиры;</w:t>
      </w:r>
    </w:p>
    <w:p w:rsidR="009356AE" w:rsidRDefault="009356AE" w:rsidP="009356AE">
      <w:pPr>
        <w:pStyle w:val="af7"/>
        <w:numPr>
          <w:ilvl w:val="0"/>
          <w:numId w:val="1"/>
        </w:numPr>
        <w:tabs>
          <w:tab w:val="left" w:pos="142"/>
        </w:tabs>
        <w:ind w:left="142" w:hanging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совершенствование системы управления образовательным учреждением, развитие модели общественно-государственного управления школой;</w:t>
      </w:r>
    </w:p>
    <w:p w:rsidR="009356AE" w:rsidRDefault="009356AE" w:rsidP="009356AE">
      <w:pPr>
        <w:pStyle w:val="af7"/>
        <w:numPr>
          <w:ilvl w:val="0"/>
          <w:numId w:val="1"/>
        </w:numPr>
        <w:tabs>
          <w:tab w:val="left" w:pos="142"/>
        </w:tabs>
        <w:ind w:left="142" w:hanging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развитие психолого-педагогической и социальной поддержки детей, родителей и педагогов, обеспечение условий для сохранения и укрепления здоровья всех участников образовательного процесса;</w:t>
      </w:r>
    </w:p>
    <w:p w:rsidR="009356AE" w:rsidRDefault="009356AE" w:rsidP="009356AE">
      <w:pPr>
        <w:pStyle w:val="af7"/>
        <w:numPr>
          <w:ilvl w:val="0"/>
          <w:numId w:val="1"/>
        </w:numPr>
        <w:tabs>
          <w:tab w:val="left" w:pos="142"/>
        </w:tabs>
        <w:ind w:left="142" w:hanging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реализация Федеральных государственных образовательных стандартов нового </w:t>
      </w:r>
      <w:r w:rsidR="005A016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поколения;</w:t>
      </w:r>
    </w:p>
    <w:p w:rsidR="009356AE" w:rsidRDefault="009356AE" w:rsidP="009356AE">
      <w:pPr>
        <w:pStyle w:val="af7"/>
        <w:numPr>
          <w:ilvl w:val="0"/>
          <w:numId w:val="1"/>
        </w:numPr>
        <w:ind w:left="142" w:hanging="142"/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</w:rPr>
        <w:t>создание ситуации успеха как фактора реализации творческого потенциала учащихся и педагогов.</w:t>
      </w:r>
      <w:r>
        <w:rPr>
          <w:rFonts w:asciiTheme="majorHAnsi" w:hAnsiTheme="majorHAnsi"/>
          <w:color w:val="FF0000"/>
        </w:rPr>
        <w:t xml:space="preserve"> </w:t>
      </w:r>
    </w:p>
    <w:p w:rsidR="00925381" w:rsidRPr="00925381" w:rsidRDefault="00925381" w:rsidP="00925381">
      <w:pPr>
        <w:widowControl w:val="0"/>
        <w:autoSpaceDE w:val="0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925381">
        <w:rPr>
          <w:rFonts w:asciiTheme="majorHAnsi" w:hAnsiTheme="majorHAnsi"/>
          <w:b/>
          <w:sz w:val="24"/>
          <w:szCs w:val="24"/>
        </w:rPr>
        <w:t xml:space="preserve">Стратегическими приоритетами  являются: </w:t>
      </w:r>
    </w:p>
    <w:p w:rsidR="00925381" w:rsidRPr="00406B29" w:rsidRDefault="00925381" w:rsidP="0092538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Cs w:val="28"/>
        </w:rPr>
      </w:pPr>
      <w:r w:rsidRPr="00406B29">
        <w:rPr>
          <w:rFonts w:asciiTheme="majorHAnsi" w:hAnsiTheme="majorHAnsi"/>
          <w:szCs w:val="28"/>
        </w:rPr>
        <w:t>обеспечение достаточной степени  информированности учителей, учеников, родителей об изменениях в системе образования,</w:t>
      </w:r>
    </w:p>
    <w:p w:rsidR="00925381" w:rsidRPr="00406B29" w:rsidRDefault="00925381" w:rsidP="0092538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406B29">
        <w:rPr>
          <w:rFonts w:asciiTheme="majorHAnsi" w:hAnsiTheme="majorHAnsi"/>
          <w:szCs w:val="28"/>
        </w:rPr>
        <w:t xml:space="preserve">формирование инновационной культуры руководителей, учителей и </w:t>
      </w:r>
      <w:r w:rsidRPr="00406B29">
        <w:rPr>
          <w:rFonts w:asciiTheme="majorHAnsi" w:hAnsiTheme="majorHAnsi"/>
        </w:rPr>
        <w:t xml:space="preserve">обучающихся школы;  </w:t>
      </w:r>
    </w:p>
    <w:p w:rsidR="00925381" w:rsidRPr="00406B29" w:rsidRDefault="00925381" w:rsidP="0092538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406B29">
        <w:rPr>
          <w:rFonts w:asciiTheme="majorHAnsi" w:hAnsiTheme="majorHAnsi"/>
        </w:rPr>
        <w:t xml:space="preserve">обновление и переобучение кадров; </w:t>
      </w:r>
    </w:p>
    <w:p w:rsidR="00925381" w:rsidRPr="00406B29" w:rsidRDefault="00925381" w:rsidP="0092538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406B29">
        <w:rPr>
          <w:rFonts w:asciiTheme="majorHAnsi" w:hAnsiTheme="majorHAnsi"/>
        </w:rPr>
        <w:t>инновационный подход смыслообразующего обучения к содержанию обучения и воспитания с точки зрения требований ФГОС второго поколения;</w:t>
      </w:r>
    </w:p>
    <w:p w:rsidR="00925381" w:rsidRPr="00406B29" w:rsidRDefault="00925381" w:rsidP="0092538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Cs w:val="28"/>
        </w:rPr>
      </w:pPr>
      <w:r w:rsidRPr="00406B29">
        <w:rPr>
          <w:rFonts w:asciiTheme="majorHAnsi" w:hAnsiTheme="majorHAnsi"/>
          <w:szCs w:val="28"/>
        </w:rPr>
        <w:t>совершенствование  механизмов оценки качества образовательных услуг;</w:t>
      </w:r>
    </w:p>
    <w:p w:rsidR="00925381" w:rsidRPr="00406B29" w:rsidRDefault="00925381" w:rsidP="0092538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406B29">
        <w:rPr>
          <w:rFonts w:asciiTheme="majorHAnsi" w:hAnsiTheme="majorHAnsi"/>
        </w:rPr>
        <w:t xml:space="preserve">современно оборудованное образовательно-воспитательное пространство; </w:t>
      </w:r>
    </w:p>
    <w:p w:rsidR="00925381" w:rsidRPr="00406B29" w:rsidRDefault="00925381" w:rsidP="0092538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406B29">
        <w:rPr>
          <w:rFonts w:asciiTheme="majorHAnsi" w:hAnsiTheme="majorHAnsi"/>
        </w:rPr>
        <w:t xml:space="preserve">комфортная  здоровьесберегающая обучающая среда. </w:t>
      </w:r>
    </w:p>
    <w:p w:rsidR="00925381" w:rsidRDefault="00925381" w:rsidP="00925381">
      <w:pPr>
        <w:pStyle w:val="af7"/>
        <w:ind w:left="142"/>
        <w:jc w:val="both"/>
        <w:rPr>
          <w:rFonts w:asciiTheme="majorHAnsi" w:hAnsiTheme="majorHAnsi"/>
          <w:color w:val="FF0000"/>
        </w:rPr>
      </w:pPr>
    </w:p>
    <w:p w:rsidR="00AB067C" w:rsidRDefault="009356AE" w:rsidP="00AB067C">
      <w:pPr>
        <w:ind w:firstLine="567"/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Цель: развивать образовательное пространство М</w:t>
      </w:r>
      <w:r w:rsidR="00925381">
        <w:rPr>
          <w:rFonts w:asciiTheme="majorHAnsi" w:hAnsiTheme="majorHAnsi"/>
          <w:color w:val="FF0000"/>
          <w:sz w:val="24"/>
          <w:szCs w:val="24"/>
        </w:rPr>
        <w:t>БОУ «</w:t>
      </w:r>
      <w:r>
        <w:rPr>
          <w:rFonts w:asciiTheme="majorHAnsi" w:hAnsiTheme="majorHAnsi"/>
          <w:color w:val="FF0000"/>
          <w:sz w:val="24"/>
          <w:szCs w:val="24"/>
        </w:rPr>
        <w:t>СОШ №40</w:t>
      </w:r>
      <w:r w:rsidR="00925381">
        <w:rPr>
          <w:rFonts w:asciiTheme="majorHAnsi" w:hAnsiTheme="majorHAnsi"/>
          <w:color w:val="FF0000"/>
          <w:sz w:val="24"/>
          <w:szCs w:val="24"/>
        </w:rPr>
        <w:t>»</w:t>
      </w:r>
      <w:r>
        <w:rPr>
          <w:rFonts w:asciiTheme="majorHAnsi" w:hAnsiTheme="majorHAnsi"/>
          <w:color w:val="FF0000"/>
          <w:sz w:val="24"/>
          <w:szCs w:val="24"/>
        </w:rPr>
        <w:t xml:space="preserve"> для формирования социально ответственной личности, владеющей общеинтеллектуальными и общекультурнымикомпетенциями, позволяющими активно и эффективно действовать  в условиях инновационной  экономики в соответствии с общечеловеческими ценностями.</w:t>
      </w:r>
    </w:p>
    <w:p w:rsidR="009356AE" w:rsidRPr="00AB067C" w:rsidRDefault="009356AE" w:rsidP="00AB067C">
      <w:pPr>
        <w:ind w:firstLine="567"/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Осуществление данных направлений спроектировано и осуществляется на  всех этапах  и во всех направлениях образовательной деятельности заместителя директора,  учителей  русского языка и литературы,  географии, биологии, химии   М</w:t>
      </w:r>
      <w:r w:rsidR="00C75726">
        <w:rPr>
          <w:rFonts w:asciiTheme="majorHAnsi" w:hAnsiTheme="majorHAnsi"/>
          <w:sz w:val="24"/>
          <w:szCs w:val="24"/>
        </w:rPr>
        <w:t>БОУ «</w:t>
      </w:r>
      <w:r>
        <w:rPr>
          <w:rFonts w:asciiTheme="majorHAnsi" w:hAnsiTheme="majorHAnsi"/>
          <w:sz w:val="24"/>
          <w:szCs w:val="24"/>
        </w:rPr>
        <w:t>СОШ №40</w:t>
      </w:r>
      <w:r w:rsidR="00C75726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9356AE" w:rsidRDefault="005209C8" w:rsidP="009356AE">
      <w:pPr>
        <w:ind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9356AE" w:rsidRDefault="009356AE" w:rsidP="005209C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Динамика уровня и к</w:t>
      </w:r>
      <w:r w:rsidR="00CB740E">
        <w:rPr>
          <w:rFonts w:asciiTheme="majorHAnsi" w:hAnsiTheme="majorHAnsi"/>
          <w:b/>
          <w:sz w:val="24"/>
          <w:szCs w:val="24"/>
        </w:rPr>
        <w:t>ачества знаний  по химии (1четверть- год</w:t>
      </w:r>
      <w:r>
        <w:rPr>
          <w:rFonts w:asciiTheme="majorHAnsi" w:hAnsiTheme="majorHAnsi"/>
          <w:b/>
          <w:sz w:val="24"/>
          <w:szCs w:val="24"/>
        </w:rPr>
        <w:t>)</w:t>
      </w:r>
    </w:p>
    <w:p w:rsidR="009356AE" w:rsidRDefault="009356AE" w:rsidP="009356AE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810"/>
        <w:gridCol w:w="2014"/>
        <w:gridCol w:w="3144"/>
      </w:tblGrid>
      <w:tr w:rsidR="009356AE" w:rsidTr="00E52714">
        <w:trPr>
          <w:cantSplit/>
          <w:trHeight w:val="6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pStyle w:val="1"/>
              <w:spacing w:line="276" w:lineRule="auto"/>
              <w:jc w:val="left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pStyle w:val="1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b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Уровень успеваемости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b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Уровень качества</w:t>
            </w:r>
          </w:p>
        </w:tc>
      </w:tr>
      <w:tr w:rsidR="009356AE" w:rsidTr="00E52714"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Труш Т.В.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100-100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60-56</w:t>
            </w:r>
          </w:p>
        </w:tc>
      </w:tr>
      <w:tr w:rsidR="009356AE" w:rsidTr="00E52714"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Труш Т.В.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100-100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76-56</w:t>
            </w:r>
          </w:p>
        </w:tc>
      </w:tr>
      <w:tr w:rsidR="009356AE" w:rsidTr="00E52714"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8В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Труш Т.В.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100-100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61-54</w:t>
            </w:r>
          </w:p>
        </w:tc>
      </w:tr>
      <w:tr w:rsidR="009356AE" w:rsidTr="00E52714"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Труш Т.В.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100-1</w:t>
            </w:r>
            <w:r w:rsidR="0043676D">
              <w:rPr>
                <w:rFonts w:asciiTheme="majorHAnsi" w:hAnsiTheme="maj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25-25</w:t>
            </w:r>
          </w:p>
        </w:tc>
      </w:tr>
      <w:tr w:rsidR="009356AE" w:rsidTr="00E52714"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6AE" w:rsidRDefault="009356AE">
            <w:pPr>
              <w:jc w:val="both"/>
              <w:rPr>
                <w:rFonts w:asciiTheme="majorHAnsi" w:eastAsia="Times New Roman" w:hAnsiTheme="majorHAnsi" w:cs="Times New Roman"/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b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100-100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b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56-48</w:t>
            </w:r>
          </w:p>
        </w:tc>
      </w:tr>
      <w:tr w:rsidR="009356AE" w:rsidTr="00E52714"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Труш Т.В.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100-100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40-64</w:t>
            </w:r>
          </w:p>
        </w:tc>
      </w:tr>
      <w:tr w:rsidR="009356AE" w:rsidTr="00E52714"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Труш Т.В.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100-100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40-32</w:t>
            </w:r>
          </w:p>
        </w:tc>
      </w:tr>
      <w:tr w:rsidR="009356AE" w:rsidTr="00E52714"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AE" w:rsidRDefault="009356AE">
            <w:pPr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Труш Т.В.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100-100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47-47</w:t>
            </w:r>
          </w:p>
        </w:tc>
      </w:tr>
      <w:tr w:rsidR="009356AE" w:rsidTr="0093295A">
        <w:trPr>
          <w:cantSplit/>
          <w:trHeight w:val="4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6AE" w:rsidRDefault="009356AE">
            <w:pPr>
              <w:jc w:val="both"/>
              <w:rPr>
                <w:rFonts w:asciiTheme="majorHAnsi" w:eastAsia="Times New Roman" w:hAnsiTheme="majorHAnsi" w:cs="Times New Roman"/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b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100-100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56AE" w:rsidRDefault="009356AE">
            <w:pPr>
              <w:jc w:val="center"/>
              <w:rPr>
                <w:rFonts w:asciiTheme="majorHAnsi" w:eastAsia="Times New Roman" w:hAnsiTheme="majorHAnsi" w:cs="Times New Roman"/>
                <w:b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42-48</w:t>
            </w:r>
          </w:p>
        </w:tc>
      </w:tr>
      <w:tr w:rsidR="0043676D" w:rsidTr="00E52714"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76D" w:rsidRPr="0093295A" w:rsidRDefault="0043676D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 w:rsidRPr="0093295A"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676D" w:rsidRPr="0093295A" w:rsidRDefault="0093295A">
            <w:pPr>
              <w:jc w:val="both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  <w:t>Труш Т.В.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676D" w:rsidRPr="0093295A" w:rsidRDefault="0093295A">
            <w:pPr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100-100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676D" w:rsidRPr="0093295A" w:rsidRDefault="0093295A">
            <w:pPr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48-48</w:t>
            </w:r>
          </w:p>
        </w:tc>
      </w:tr>
      <w:tr w:rsidR="0093295A" w:rsidTr="00E52714"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295A" w:rsidRPr="0093295A" w:rsidRDefault="0093295A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 w:rsidRPr="0093295A"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295A" w:rsidRPr="0093295A" w:rsidRDefault="0093295A" w:rsidP="00F574A0">
            <w:pPr>
              <w:jc w:val="both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  <w:t>Труш Т.В.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295A" w:rsidRPr="0093295A" w:rsidRDefault="0093295A">
            <w:pPr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100-100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295A" w:rsidRPr="0093295A" w:rsidRDefault="0093295A">
            <w:pPr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12-12</w:t>
            </w:r>
          </w:p>
        </w:tc>
      </w:tr>
      <w:tr w:rsidR="0093295A" w:rsidTr="00E52714"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295A" w:rsidRPr="0093295A" w:rsidRDefault="0093295A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295A" w:rsidRPr="0093295A" w:rsidRDefault="0093295A">
            <w:pPr>
              <w:jc w:val="both"/>
              <w:rPr>
                <w:rFonts w:asciiTheme="majorHAnsi" w:eastAsia="Times New Roman" w:hAnsiTheme="majorHAnsi" w:cs="Times New Roman"/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295A" w:rsidRPr="0093295A" w:rsidRDefault="0093295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100-100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295A" w:rsidRPr="0093295A" w:rsidRDefault="0093295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30-30</w:t>
            </w:r>
          </w:p>
        </w:tc>
      </w:tr>
      <w:tr w:rsidR="0093295A" w:rsidTr="00E52714"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295A" w:rsidRPr="0093295A" w:rsidRDefault="0093295A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 w:rsidRPr="0093295A"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295A" w:rsidRPr="0093295A" w:rsidRDefault="0093295A" w:rsidP="00F574A0">
            <w:pPr>
              <w:jc w:val="both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  <w:t>Труш Т.В.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295A" w:rsidRPr="0093295A" w:rsidRDefault="0093295A">
            <w:pPr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100-100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295A" w:rsidRPr="0093295A" w:rsidRDefault="0093295A">
            <w:pPr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76-76</w:t>
            </w:r>
          </w:p>
        </w:tc>
      </w:tr>
      <w:tr w:rsidR="0093295A" w:rsidTr="00E52714"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295A" w:rsidRPr="0093295A" w:rsidRDefault="0093295A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 w:rsidRPr="0093295A"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295A" w:rsidRPr="0093295A" w:rsidRDefault="0093295A" w:rsidP="00F574A0">
            <w:pPr>
              <w:jc w:val="both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  <w:t>Труш Т.В.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295A" w:rsidRPr="0093295A" w:rsidRDefault="0093295A">
            <w:pPr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100-100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295A" w:rsidRPr="0093295A" w:rsidRDefault="0093295A">
            <w:pPr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74-74</w:t>
            </w:r>
          </w:p>
        </w:tc>
      </w:tr>
      <w:tr w:rsidR="0093295A" w:rsidTr="00E52714"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295A" w:rsidRPr="0093295A" w:rsidRDefault="0093295A">
            <w:pPr>
              <w:jc w:val="center"/>
              <w:rPr>
                <w:rFonts w:asciiTheme="majorHAnsi" w:eastAsia="Times New Roman" w:hAnsiTheme="majorHAnsi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295A" w:rsidRPr="0093295A" w:rsidRDefault="0093295A">
            <w:pPr>
              <w:jc w:val="both"/>
              <w:rPr>
                <w:rFonts w:asciiTheme="majorHAnsi" w:eastAsia="Times New Roman" w:hAnsiTheme="majorHAnsi" w:cs="Times New Roman"/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295A" w:rsidRPr="0093295A" w:rsidRDefault="0093295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100-100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295A" w:rsidRPr="0093295A" w:rsidRDefault="0093295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75-75</w:t>
            </w:r>
          </w:p>
        </w:tc>
      </w:tr>
      <w:tr w:rsidR="0093295A" w:rsidTr="00E52714"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295A" w:rsidRDefault="0093295A">
            <w:pPr>
              <w:jc w:val="center"/>
              <w:rPr>
                <w:rFonts w:asciiTheme="majorHAnsi" w:eastAsia="Times New Roman" w:hAnsiTheme="majorHAnsi" w:cs="Times New Roman"/>
                <w:b/>
                <w:kern w:val="28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kern w:val="28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295A" w:rsidRDefault="0093295A">
            <w:pPr>
              <w:jc w:val="both"/>
              <w:rPr>
                <w:rFonts w:asciiTheme="majorHAnsi" w:eastAsia="Times New Roman" w:hAnsiTheme="majorHAnsi" w:cs="Times New Roman"/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295A" w:rsidRDefault="0093295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100-100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295A" w:rsidRDefault="0093295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51-51</w:t>
            </w:r>
          </w:p>
        </w:tc>
      </w:tr>
    </w:tbl>
    <w:p w:rsidR="009356AE" w:rsidRDefault="009356AE" w:rsidP="009356AE">
      <w:pPr>
        <w:jc w:val="center"/>
        <w:rPr>
          <w:rFonts w:asciiTheme="majorHAnsi" w:eastAsia="Times New Roman" w:hAnsiTheme="majorHAnsi"/>
          <w:b/>
          <w:kern w:val="28"/>
          <w:sz w:val="24"/>
          <w:szCs w:val="24"/>
        </w:rPr>
      </w:pPr>
    </w:p>
    <w:p w:rsidR="009356AE" w:rsidRDefault="009356AE" w:rsidP="009356AE">
      <w:pPr>
        <w:jc w:val="center"/>
        <w:rPr>
          <w:rFonts w:asciiTheme="majorHAnsi" w:hAnsiTheme="majorHAnsi"/>
          <w:b/>
          <w:sz w:val="24"/>
          <w:szCs w:val="24"/>
        </w:rPr>
      </w:pPr>
    </w:p>
    <w:p w:rsidR="009356AE" w:rsidRDefault="009356AE" w:rsidP="009356AE">
      <w:pPr>
        <w:pStyle w:val="af0"/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Динамика качества знаний   по химии  составила:</w:t>
      </w:r>
    </w:p>
    <w:p w:rsidR="009356AE" w:rsidRDefault="009356AE" w:rsidP="009356A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8-е классы –  Труш Т.В. -качество знаний   -56-48%;</w:t>
      </w:r>
    </w:p>
    <w:p w:rsidR="009356AE" w:rsidRDefault="009356AE" w:rsidP="009356A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9-е классы – Труш Т.В.  -качество знаний   - 42-48%;</w:t>
      </w:r>
    </w:p>
    <w:p w:rsidR="0093295A" w:rsidRDefault="0093295A" w:rsidP="0093295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10-е классы –  Труш Т.В. -качество знаний   -30-30%;</w:t>
      </w:r>
    </w:p>
    <w:p w:rsidR="0093295A" w:rsidRDefault="0093295A" w:rsidP="009356A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11-е классы – Труш Т.В.  -качество знаний   - 75-75%;</w:t>
      </w:r>
    </w:p>
    <w:p w:rsidR="009356AE" w:rsidRDefault="0093295A" w:rsidP="009356A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(ср.-51</w:t>
      </w:r>
      <w:r w:rsidR="009356AE">
        <w:rPr>
          <w:rFonts w:asciiTheme="majorHAnsi" w:hAnsiTheme="majorHAnsi"/>
          <w:b/>
          <w:sz w:val="24"/>
          <w:szCs w:val="24"/>
        </w:rPr>
        <w:t>%).</w:t>
      </w:r>
    </w:p>
    <w:p w:rsidR="009356AE" w:rsidRDefault="009356AE" w:rsidP="009356AE">
      <w:pPr>
        <w:ind w:firstLine="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Преподаватель Труш Т.В., учитывая интеллектуальную индивидуальность учеников, качественные характеристики и меру выраженности их познавательных способностей, использует систему СПТД для оптимизации системы учитель-ученик в условиях массовой школы, создает условия для самореализации обучающихся  на уроках и во внеклассной работе. </w:t>
      </w:r>
    </w:p>
    <w:p w:rsidR="009356AE" w:rsidRDefault="009356AE" w:rsidP="009356AE">
      <w:pPr>
        <w:spacing w:line="240" w:lineRule="atLeast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>
        <w:rPr>
          <w:rFonts w:asciiTheme="majorHAnsi" w:hAnsiTheme="majorHAnsi"/>
          <w:b/>
          <w:i/>
          <w:sz w:val="24"/>
          <w:szCs w:val="24"/>
        </w:rPr>
        <w:t xml:space="preserve">Динамика качества знаний положительна. </w:t>
      </w:r>
    </w:p>
    <w:p w:rsidR="009356AE" w:rsidRDefault="009356AE" w:rsidP="009356AE">
      <w:pPr>
        <w:spacing w:line="240" w:lineRule="atLeast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Государственная программа и лицензионные показатели  выполнены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b/>
          <w:i/>
          <w:sz w:val="24"/>
          <w:szCs w:val="24"/>
        </w:rPr>
        <w:t xml:space="preserve">  </w:t>
      </w:r>
    </w:p>
    <w:p w:rsidR="009356AE" w:rsidRDefault="009356AE" w:rsidP="009356AE">
      <w:pPr>
        <w:ind w:firstLine="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</w:p>
    <w:p w:rsidR="009356AE" w:rsidRDefault="005209C8" w:rsidP="00A20CE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C46162" w:rsidRDefault="00C46162" w:rsidP="00A20CE8">
      <w:pPr>
        <w:spacing w:after="0"/>
      </w:pPr>
    </w:p>
    <w:sectPr w:rsidR="00C46162" w:rsidSect="009356A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C8D" w:rsidRDefault="00707C8D" w:rsidP="009C1178">
      <w:pPr>
        <w:spacing w:after="0" w:line="240" w:lineRule="auto"/>
      </w:pPr>
      <w:r>
        <w:separator/>
      </w:r>
    </w:p>
  </w:endnote>
  <w:endnote w:type="continuationSeparator" w:id="1">
    <w:p w:rsidR="00707C8D" w:rsidRDefault="00707C8D" w:rsidP="009C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6313"/>
      <w:docPartObj>
        <w:docPartGallery w:val="Page Numbers (Bottom of Page)"/>
        <w:docPartUnique/>
      </w:docPartObj>
    </w:sdtPr>
    <w:sdtContent>
      <w:p w:rsidR="00F574A0" w:rsidRDefault="00A4366B">
        <w:pPr>
          <w:pStyle w:val="a9"/>
          <w:jc w:val="right"/>
        </w:pPr>
        <w:fldSimple w:instr=" PAGE   \* MERGEFORMAT ">
          <w:r w:rsidR="005209C8">
            <w:rPr>
              <w:noProof/>
            </w:rPr>
            <w:t>1</w:t>
          </w:r>
        </w:fldSimple>
      </w:p>
    </w:sdtContent>
  </w:sdt>
  <w:p w:rsidR="00F574A0" w:rsidRDefault="00F574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C8D" w:rsidRDefault="00707C8D" w:rsidP="009C1178">
      <w:pPr>
        <w:spacing w:after="0" w:line="240" w:lineRule="auto"/>
      </w:pPr>
      <w:r>
        <w:separator/>
      </w:r>
    </w:p>
  </w:footnote>
  <w:footnote w:type="continuationSeparator" w:id="1">
    <w:p w:rsidR="00707C8D" w:rsidRDefault="00707C8D" w:rsidP="009C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15pt;height:10.15pt" o:bullet="t">
        <v:imagedata r:id="rId1" o:title="clip_image001"/>
      </v:shape>
    </w:pict>
  </w:numPicBullet>
  <w:abstractNum w:abstractNumId="0">
    <w:nsid w:val="08F42581"/>
    <w:multiLevelType w:val="hybridMultilevel"/>
    <w:tmpl w:val="90126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7A6E"/>
    <w:multiLevelType w:val="hybridMultilevel"/>
    <w:tmpl w:val="4C827160"/>
    <w:lvl w:ilvl="0" w:tplc="1DE68902">
      <w:numFmt w:val="none"/>
      <w:lvlText w:val="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92F75"/>
    <w:multiLevelType w:val="hybridMultilevel"/>
    <w:tmpl w:val="A2E0EB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A7998"/>
    <w:multiLevelType w:val="multilevel"/>
    <w:tmpl w:val="C23062EA"/>
    <w:lvl w:ilvl="0">
      <w:start w:val="1"/>
      <w:numFmt w:val="decimal"/>
      <w:lvlText w:val="%1."/>
      <w:lvlJc w:val="left"/>
      <w:pPr>
        <w:ind w:left="834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380" w:hanging="720"/>
      </w:pPr>
    </w:lvl>
    <w:lvl w:ilvl="3">
      <w:start w:val="1"/>
      <w:numFmt w:val="decimal"/>
      <w:isLgl/>
      <w:lvlText w:val="%1.%2.%3.%4."/>
      <w:lvlJc w:val="left"/>
      <w:pPr>
        <w:ind w:left="1473" w:hanging="720"/>
      </w:pPr>
    </w:lvl>
    <w:lvl w:ilvl="4">
      <w:start w:val="1"/>
      <w:numFmt w:val="decimal"/>
      <w:isLgl/>
      <w:lvlText w:val="%1.%2.%3.%4.%5."/>
      <w:lvlJc w:val="left"/>
      <w:pPr>
        <w:ind w:left="1926" w:hanging="1080"/>
      </w:pPr>
    </w:lvl>
    <w:lvl w:ilvl="5">
      <w:start w:val="1"/>
      <w:numFmt w:val="decimal"/>
      <w:isLgl/>
      <w:lvlText w:val="%1.%2.%3.%4.%5.%6."/>
      <w:lvlJc w:val="left"/>
      <w:pPr>
        <w:ind w:left="2019" w:hanging="1080"/>
      </w:pPr>
    </w:lvl>
    <w:lvl w:ilvl="6">
      <w:start w:val="1"/>
      <w:numFmt w:val="decimal"/>
      <w:isLgl/>
      <w:lvlText w:val="%1.%2.%3.%4.%5.%6.%7."/>
      <w:lvlJc w:val="left"/>
      <w:pPr>
        <w:ind w:left="2472" w:hanging="1440"/>
      </w:p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</w:lvl>
    <w:lvl w:ilvl="8">
      <w:start w:val="1"/>
      <w:numFmt w:val="decimal"/>
      <w:isLgl/>
      <w:lvlText w:val="%1.%2.%3.%4.%5.%6.%7.%8.%9."/>
      <w:lvlJc w:val="left"/>
      <w:pPr>
        <w:ind w:left="3018" w:hanging="1800"/>
      </w:pPr>
    </w:lvl>
  </w:abstractNum>
  <w:abstractNum w:abstractNumId="4">
    <w:nsid w:val="18202B6E"/>
    <w:multiLevelType w:val="hybridMultilevel"/>
    <w:tmpl w:val="A038F8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F721A"/>
    <w:multiLevelType w:val="multilevel"/>
    <w:tmpl w:val="08B2F07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6">
    <w:nsid w:val="1F5F32FA"/>
    <w:multiLevelType w:val="multilevel"/>
    <w:tmpl w:val="156E6C4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7">
    <w:nsid w:val="236D4701"/>
    <w:multiLevelType w:val="hybridMultilevel"/>
    <w:tmpl w:val="4F6AFB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B0BAE"/>
    <w:multiLevelType w:val="hybridMultilevel"/>
    <w:tmpl w:val="7CA2BE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4453C"/>
    <w:multiLevelType w:val="hybridMultilevel"/>
    <w:tmpl w:val="C696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928D0"/>
    <w:multiLevelType w:val="hybridMultilevel"/>
    <w:tmpl w:val="DC04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84DE2"/>
    <w:multiLevelType w:val="hybridMultilevel"/>
    <w:tmpl w:val="4E848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D90944"/>
    <w:multiLevelType w:val="hybridMultilevel"/>
    <w:tmpl w:val="6C6618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74429"/>
    <w:multiLevelType w:val="hybridMultilevel"/>
    <w:tmpl w:val="58460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1A277C"/>
    <w:multiLevelType w:val="hybridMultilevel"/>
    <w:tmpl w:val="CE9CCE8A"/>
    <w:lvl w:ilvl="0" w:tplc="B92AFC2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15ED1"/>
    <w:multiLevelType w:val="hybridMultilevel"/>
    <w:tmpl w:val="62D87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E89412">
      <w:start w:val="1"/>
      <w:numFmt w:val="decimal"/>
      <w:lvlText w:val="%3)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608BB"/>
    <w:multiLevelType w:val="hybridMultilevel"/>
    <w:tmpl w:val="D422D49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EB3B22"/>
    <w:multiLevelType w:val="hybridMultilevel"/>
    <w:tmpl w:val="7D26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181FBD"/>
    <w:multiLevelType w:val="hybridMultilevel"/>
    <w:tmpl w:val="81146A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F1A37"/>
    <w:multiLevelType w:val="hybridMultilevel"/>
    <w:tmpl w:val="B22E1670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5A556D"/>
    <w:multiLevelType w:val="hybridMultilevel"/>
    <w:tmpl w:val="FF341B3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C444D"/>
    <w:multiLevelType w:val="hybridMultilevel"/>
    <w:tmpl w:val="BE3E0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6E484C"/>
    <w:multiLevelType w:val="hybridMultilevel"/>
    <w:tmpl w:val="7D1AB8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8A0D2E"/>
    <w:multiLevelType w:val="multilevel"/>
    <w:tmpl w:val="978E9750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380" w:hanging="720"/>
      </w:pPr>
    </w:lvl>
    <w:lvl w:ilvl="3">
      <w:start w:val="1"/>
      <w:numFmt w:val="decimal"/>
      <w:isLgl/>
      <w:lvlText w:val="%1.%2.%3.%4."/>
      <w:lvlJc w:val="left"/>
      <w:pPr>
        <w:ind w:left="1473" w:hanging="720"/>
      </w:pPr>
    </w:lvl>
    <w:lvl w:ilvl="4">
      <w:start w:val="1"/>
      <w:numFmt w:val="decimal"/>
      <w:isLgl/>
      <w:lvlText w:val="%1.%2.%3.%4.%5."/>
      <w:lvlJc w:val="left"/>
      <w:pPr>
        <w:ind w:left="1926" w:hanging="1080"/>
      </w:pPr>
    </w:lvl>
    <w:lvl w:ilvl="5">
      <w:start w:val="1"/>
      <w:numFmt w:val="decimal"/>
      <w:isLgl/>
      <w:lvlText w:val="%1.%2.%3.%4.%5.%6."/>
      <w:lvlJc w:val="left"/>
      <w:pPr>
        <w:ind w:left="2019" w:hanging="1080"/>
      </w:pPr>
    </w:lvl>
    <w:lvl w:ilvl="6">
      <w:start w:val="1"/>
      <w:numFmt w:val="decimal"/>
      <w:isLgl/>
      <w:lvlText w:val="%1.%2.%3.%4.%5.%6.%7."/>
      <w:lvlJc w:val="left"/>
      <w:pPr>
        <w:ind w:left="2472" w:hanging="1440"/>
      </w:p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</w:lvl>
    <w:lvl w:ilvl="8">
      <w:start w:val="1"/>
      <w:numFmt w:val="decimal"/>
      <w:isLgl/>
      <w:lvlText w:val="%1.%2.%3.%4.%5.%6.%7.%8.%9."/>
      <w:lvlJc w:val="left"/>
      <w:pPr>
        <w:ind w:left="3018" w:hanging="1800"/>
      </w:pPr>
    </w:lvl>
  </w:abstractNum>
  <w:abstractNum w:abstractNumId="24">
    <w:nsid w:val="705D610D"/>
    <w:multiLevelType w:val="hybridMultilevel"/>
    <w:tmpl w:val="180C085A"/>
    <w:lvl w:ilvl="0" w:tplc="04190001">
      <w:start w:val="1"/>
      <w:numFmt w:val="decimal"/>
      <w:lvlText w:val="%1."/>
      <w:lvlJc w:val="left"/>
      <w:pPr>
        <w:ind w:left="7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8B6FBE"/>
    <w:multiLevelType w:val="hybridMultilevel"/>
    <w:tmpl w:val="44F86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56AE"/>
    <w:rsid w:val="000339D5"/>
    <w:rsid w:val="000934DA"/>
    <w:rsid w:val="00101BEF"/>
    <w:rsid w:val="0015659E"/>
    <w:rsid w:val="002B041A"/>
    <w:rsid w:val="002C5434"/>
    <w:rsid w:val="002E5C4F"/>
    <w:rsid w:val="00347077"/>
    <w:rsid w:val="003850FB"/>
    <w:rsid w:val="00391D52"/>
    <w:rsid w:val="00394F5F"/>
    <w:rsid w:val="004244E5"/>
    <w:rsid w:val="0043676D"/>
    <w:rsid w:val="00473E03"/>
    <w:rsid w:val="005209C8"/>
    <w:rsid w:val="005A0164"/>
    <w:rsid w:val="005A59C1"/>
    <w:rsid w:val="005F38DF"/>
    <w:rsid w:val="00646611"/>
    <w:rsid w:val="006C3CA0"/>
    <w:rsid w:val="00704671"/>
    <w:rsid w:val="00707C8D"/>
    <w:rsid w:val="00764F89"/>
    <w:rsid w:val="0079244E"/>
    <w:rsid w:val="00796103"/>
    <w:rsid w:val="00840162"/>
    <w:rsid w:val="008C3ECF"/>
    <w:rsid w:val="008E43A7"/>
    <w:rsid w:val="00925381"/>
    <w:rsid w:val="0093295A"/>
    <w:rsid w:val="009356AE"/>
    <w:rsid w:val="00983409"/>
    <w:rsid w:val="009C1178"/>
    <w:rsid w:val="009E41C4"/>
    <w:rsid w:val="00A20CE8"/>
    <w:rsid w:val="00A4366B"/>
    <w:rsid w:val="00A86B91"/>
    <w:rsid w:val="00AB067C"/>
    <w:rsid w:val="00B731DE"/>
    <w:rsid w:val="00B752C2"/>
    <w:rsid w:val="00B96197"/>
    <w:rsid w:val="00BC18FD"/>
    <w:rsid w:val="00BF4829"/>
    <w:rsid w:val="00C46162"/>
    <w:rsid w:val="00C62D21"/>
    <w:rsid w:val="00C75726"/>
    <w:rsid w:val="00CB740E"/>
    <w:rsid w:val="00D6130D"/>
    <w:rsid w:val="00DE1C84"/>
    <w:rsid w:val="00DF1647"/>
    <w:rsid w:val="00E52714"/>
    <w:rsid w:val="00EA19A4"/>
    <w:rsid w:val="00ED7A12"/>
    <w:rsid w:val="00ED7FE8"/>
    <w:rsid w:val="00EF1AFF"/>
    <w:rsid w:val="00F574A0"/>
    <w:rsid w:val="00F75B5F"/>
    <w:rsid w:val="00F9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FF"/>
  </w:style>
  <w:style w:type="paragraph" w:styleId="1">
    <w:name w:val="heading 1"/>
    <w:basedOn w:val="a"/>
    <w:next w:val="a"/>
    <w:link w:val="10"/>
    <w:qFormat/>
    <w:rsid w:val="009356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56AE"/>
    <w:pPr>
      <w:keepNext/>
      <w:tabs>
        <w:tab w:val="num" w:pos="121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56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356A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56A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356A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6AE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356AE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9356A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356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356A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356A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бычный (веб) Знак"/>
    <w:basedOn w:val="a0"/>
    <w:link w:val="a4"/>
    <w:semiHidden/>
    <w:locked/>
    <w:rsid w:val="009356A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semiHidden/>
    <w:unhideWhenUsed/>
    <w:rsid w:val="0093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935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356A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semiHidden/>
    <w:unhideWhenUsed/>
    <w:rsid w:val="009356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9356AE"/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9356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356AE"/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ab">
    <w:name w:val="caption"/>
    <w:basedOn w:val="a"/>
    <w:next w:val="a"/>
    <w:semiHidden/>
    <w:unhideWhenUsed/>
    <w:qFormat/>
    <w:rsid w:val="009356AE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c">
    <w:name w:val="Title"/>
    <w:basedOn w:val="a"/>
    <w:link w:val="ad"/>
    <w:qFormat/>
    <w:rsid w:val="009356AE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ad">
    <w:name w:val="Название Знак"/>
    <w:basedOn w:val="a0"/>
    <w:link w:val="ac"/>
    <w:rsid w:val="009356AE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e">
    <w:name w:val="Body Text"/>
    <w:basedOn w:val="a"/>
    <w:link w:val="af"/>
    <w:semiHidden/>
    <w:unhideWhenUsed/>
    <w:rsid w:val="009356AE"/>
    <w:pPr>
      <w:spacing w:after="120" w:line="240" w:lineRule="auto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f">
    <w:name w:val="Основной текст Знак"/>
    <w:basedOn w:val="a0"/>
    <w:link w:val="ae"/>
    <w:semiHidden/>
    <w:rsid w:val="009356AE"/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af0">
    <w:name w:val="Body Text Indent"/>
    <w:basedOn w:val="a"/>
    <w:link w:val="af1"/>
    <w:unhideWhenUsed/>
    <w:rsid w:val="009356AE"/>
    <w:pPr>
      <w:spacing w:after="0" w:line="240" w:lineRule="atLeast"/>
      <w:ind w:firstLine="284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9356AE"/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af2">
    <w:name w:val="Subtitle"/>
    <w:basedOn w:val="a"/>
    <w:link w:val="af3"/>
    <w:qFormat/>
    <w:rsid w:val="009356AE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af3">
    <w:name w:val="Подзаголовок Знак"/>
    <w:basedOn w:val="a0"/>
    <w:link w:val="af2"/>
    <w:rsid w:val="009356AE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1">
    <w:name w:val="Body Text 2"/>
    <w:basedOn w:val="a"/>
    <w:link w:val="22"/>
    <w:semiHidden/>
    <w:unhideWhenUsed/>
    <w:rsid w:val="009356AE"/>
    <w:pPr>
      <w:spacing w:after="120" w:line="480" w:lineRule="auto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9356AE"/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31">
    <w:name w:val="Body Text 3"/>
    <w:basedOn w:val="a"/>
    <w:link w:val="32"/>
    <w:semiHidden/>
    <w:unhideWhenUsed/>
    <w:rsid w:val="009356AE"/>
    <w:pPr>
      <w:spacing w:after="120" w:line="240" w:lineRule="auto"/>
    </w:pPr>
    <w:rPr>
      <w:rFonts w:ascii="MS Sans Serif" w:eastAsia="Times New Roman" w:hAnsi="MS Sans Serif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semiHidden/>
    <w:rsid w:val="009356AE"/>
    <w:rPr>
      <w:rFonts w:ascii="MS Sans Serif" w:eastAsia="Times New Roman" w:hAnsi="MS Sans Serif" w:cs="Times New Roman"/>
      <w:sz w:val="16"/>
      <w:szCs w:val="16"/>
      <w:lang w:val="en-US"/>
    </w:rPr>
  </w:style>
  <w:style w:type="paragraph" w:styleId="23">
    <w:name w:val="Body Text Indent 2"/>
    <w:basedOn w:val="a"/>
    <w:link w:val="24"/>
    <w:semiHidden/>
    <w:unhideWhenUsed/>
    <w:rsid w:val="009356AE"/>
    <w:pPr>
      <w:spacing w:after="120" w:line="480" w:lineRule="auto"/>
      <w:ind w:left="283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9356AE"/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33">
    <w:name w:val="Body Text Indent 3"/>
    <w:basedOn w:val="a"/>
    <w:link w:val="34"/>
    <w:semiHidden/>
    <w:unhideWhenUsed/>
    <w:rsid w:val="009356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i/>
      <w:sz w:val="25"/>
      <w:szCs w:val="20"/>
      <w:u w:val="single"/>
    </w:rPr>
  </w:style>
  <w:style w:type="character" w:customStyle="1" w:styleId="34">
    <w:name w:val="Основной текст с отступом 3 Знак"/>
    <w:basedOn w:val="a0"/>
    <w:link w:val="33"/>
    <w:semiHidden/>
    <w:rsid w:val="009356AE"/>
    <w:rPr>
      <w:rFonts w:ascii="Times New Roman" w:eastAsia="Times New Roman" w:hAnsi="Times New Roman" w:cs="Times New Roman"/>
      <w:b/>
      <w:i/>
      <w:sz w:val="25"/>
      <w:szCs w:val="20"/>
      <w:u w:val="single"/>
    </w:rPr>
  </w:style>
  <w:style w:type="paragraph" w:styleId="af4">
    <w:name w:val="Block Text"/>
    <w:basedOn w:val="a"/>
    <w:semiHidden/>
    <w:unhideWhenUsed/>
    <w:rsid w:val="009356AE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f5">
    <w:name w:val="Balloon Text"/>
    <w:basedOn w:val="a"/>
    <w:link w:val="af6"/>
    <w:semiHidden/>
    <w:unhideWhenUsed/>
    <w:rsid w:val="009356AE"/>
    <w:pPr>
      <w:spacing w:after="0" w:line="240" w:lineRule="auto"/>
    </w:pPr>
    <w:rPr>
      <w:rFonts w:ascii="Tahoma" w:eastAsia="Times New Roman" w:hAnsi="Tahoma" w:cs="Tahoma"/>
      <w:kern w:val="28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56AE"/>
    <w:rPr>
      <w:rFonts w:ascii="Tahoma" w:eastAsia="Times New Roman" w:hAnsi="Tahoma" w:cs="Tahoma"/>
      <w:kern w:val="28"/>
      <w:sz w:val="16"/>
      <w:szCs w:val="16"/>
    </w:rPr>
  </w:style>
  <w:style w:type="paragraph" w:styleId="af7">
    <w:name w:val="List Paragraph"/>
    <w:basedOn w:val="a"/>
    <w:uiPriority w:val="34"/>
    <w:qFormat/>
    <w:rsid w:val="009356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бычный + по ширине"/>
    <w:aliases w:val="Слева: 0,95 см,Справа: 0,26 см Знак"/>
    <w:basedOn w:val="a0"/>
    <w:link w:val="11"/>
    <w:locked/>
    <w:rsid w:val="009356AE"/>
    <w:rPr>
      <w:rFonts w:ascii="MS Sans Serif" w:hAnsi="MS Sans Serif"/>
      <w:sz w:val="24"/>
      <w:szCs w:val="24"/>
    </w:rPr>
  </w:style>
  <w:style w:type="paragraph" w:customStyle="1" w:styleId="11">
    <w:name w:val="Обычный + по ширине1"/>
    <w:aliases w:val="Слева: 01,95 см1,Справа: 01,26 см1"/>
    <w:basedOn w:val="a"/>
    <w:link w:val="af8"/>
    <w:rsid w:val="009356AE"/>
    <w:pPr>
      <w:spacing w:after="0" w:line="240" w:lineRule="auto"/>
      <w:ind w:left="360" w:firstLine="348"/>
      <w:jc w:val="both"/>
    </w:pPr>
    <w:rPr>
      <w:rFonts w:ascii="MS Sans Serif" w:hAnsi="MS Sans Serif"/>
      <w:sz w:val="24"/>
      <w:szCs w:val="24"/>
    </w:rPr>
  </w:style>
  <w:style w:type="paragraph" w:customStyle="1" w:styleId="210">
    <w:name w:val="Основной текст 21"/>
    <w:basedOn w:val="a"/>
    <w:rsid w:val="009356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9">
    <w:name w:val="footnote reference"/>
    <w:basedOn w:val="a0"/>
    <w:semiHidden/>
    <w:unhideWhenUsed/>
    <w:rsid w:val="009356AE"/>
    <w:rPr>
      <w:vertAlign w:val="superscript"/>
    </w:rPr>
  </w:style>
  <w:style w:type="character" w:styleId="afa">
    <w:name w:val="Strong"/>
    <w:basedOn w:val="a0"/>
    <w:uiPriority w:val="22"/>
    <w:qFormat/>
    <w:rsid w:val="009356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7F1B-4DA5-4586-A175-907C8B96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2012-04-04T12:12:00Z</cp:lastPrinted>
  <dcterms:created xsi:type="dcterms:W3CDTF">2012-04-04T07:10:00Z</dcterms:created>
  <dcterms:modified xsi:type="dcterms:W3CDTF">2012-01-14T22:10:00Z</dcterms:modified>
</cp:coreProperties>
</file>