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7D" w:rsidRPr="0088352C" w:rsidRDefault="003E2F7D" w:rsidP="003E2F7D">
      <w:pPr>
        <w:jc w:val="center"/>
        <w:rPr>
          <w:b/>
          <w:sz w:val="32"/>
          <w:szCs w:val="32"/>
        </w:rPr>
      </w:pPr>
      <w:r w:rsidRPr="0088352C">
        <w:rPr>
          <w:b/>
          <w:sz w:val="32"/>
          <w:szCs w:val="32"/>
        </w:rPr>
        <w:t>Урок №6  «Проповедь Христа»</w:t>
      </w:r>
    </w:p>
    <w:p w:rsidR="003E2F7D" w:rsidRPr="0088352C" w:rsidRDefault="003E2F7D" w:rsidP="003E2F7D">
      <w:pPr>
        <w:jc w:val="center"/>
        <w:rPr>
          <w:b/>
          <w:sz w:val="28"/>
          <w:szCs w:val="28"/>
          <w:u w:val="single"/>
        </w:rPr>
      </w:pPr>
    </w:p>
    <w:p w:rsidR="003E2F7D" w:rsidRDefault="003E2F7D" w:rsidP="003E2F7D">
      <w:pPr>
        <w:jc w:val="center"/>
      </w:pPr>
    </w:p>
    <w:p w:rsidR="003E2F7D" w:rsidRPr="00020844" w:rsidRDefault="003E2F7D" w:rsidP="003E2F7D">
      <w:pPr>
        <w:jc w:val="center"/>
        <w:rPr>
          <w:b/>
          <w:u w:val="single"/>
        </w:rPr>
      </w:pPr>
      <w:r w:rsidRPr="00020844">
        <w:rPr>
          <w:b/>
          <w:u w:val="single"/>
        </w:rPr>
        <w:t>Тема</w:t>
      </w:r>
      <w:r w:rsidRPr="00020844">
        <w:rPr>
          <w:u w:val="single"/>
        </w:rPr>
        <w:t xml:space="preserve">: </w:t>
      </w:r>
      <w:r w:rsidRPr="00020844">
        <w:rPr>
          <w:b/>
          <w:u w:val="single"/>
        </w:rPr>
        <w:t>Проповедь Христа</w:t>
      </w:r>
    </w:p>
    <w:p w:rsidR="003E2F7D" w:rsidRPr="00020844" w:rsidRDefault="003E2F7D" w:rsidP="003E2F7D">
      <w:pPr>
        <w:jc w:val="center"/>
        <w:rPr>
          <w:b/>
          <w:u w:val="single"/>
        </w:rPr>
      </w:pPr>
    </w:p>
    <w:p w:rsidR="003E2F7D" w:rsidRPr="00020844" w:rsidRDefault="003E2F7D" w:rsidP="003E2F7D">
      <w:pPr>
        <w:spacing w:line="360" w:lineRule="auto"/>
        <w:ind w:firstLine="709"/>
        <w:rPr>
          <w:snapToGrid w:val="0"/>
        </w:rPr>
      </w:pPr>
      <w:r w:rsidRPr="00020844">
        <w:rPr>
          <w:b/>
          <w:snapToGrid w:val="0"/>
        </w:rPr>
        <w:t>Ключевые понятия:</w:t>
      </w:r>
      <w:r w:rsidRPr="00020844">
        <w:rPr>
          <w:b/>
          <w:i/>
          <w:snapToGrid w:val="0"/>
        </w:rPr>
        <w:t xml:space="preserve"> </w:t>
      </w:r>
      <w:r w:rsidRPr="00020844">
        <w:rPr>
          <w:snapToGrid w:val="0"/>
        </w:rPr>
        <w:t>христианство, Нагорная проповедь.</w:t>
      </w:r>
    </w:p>
    <w:p w:rsidR="003E2F7D" w:rsidRPr="00020844" w:rsidRDefault="003E2F7D" w:rsidP="003E2F7D">
      <w:pPr>
        <w:ind w:left="710"/>
        <w:rPr>
          <w:b/>
        </w:rPr>
      </w:pPr>
      <w:r w:rsidRPr="00020844">
        <w:rPr>
          <w:b/>
          <w:snapToGrid w:val="0"/>
        </w:rPr>
        <w:t xml:space="preserve">Цель урока: </w:t>
      </w:r>
      <w:r w:rsidRPr="00020844">
        <w:rPr>
          <w:snapToGrid w:val="0"/>
        </w:rPr>
        <w:t>Начало</w:t>
      </w:r>
      <w:r w:rsidRPr="00020844">
        <w:rPr>
          <w:b/>
          <w:snapToGrid w:val="0"/>
        </w:rPr>
        <w:t xml:space="preserve"> </w:t>
      </w:r>
      <w:r w:rsidRPr="00020844">
        <w:rPr>
          <w:snapToGrid w:val="0"/>
        </w:rPr>
        <w:t>осмысления Нагорной проповеди, начало формирования понимания сути христианского учения и его значения для мировой культуры.</w:t>
      </w:r>
    </w:p>
    <w:p w:rsidR="003E2F7D" w:rsidRPr="00020844" w:rsidRDefault="003E2F7D" w:rsidP="003E2F7D">
      <w:pPr>
        <w:ind w:left="710"/>
        <w:rPr>
          <w:b/>
        </w:rPr>
      </w:pPr>
    </w:p>
    <w:p w:rsidR="003E2F7D" w:rsidRPr="00020844" w:rsidRDefault="003E2F7D" w:rsidP="003E2F7D">
      <w:pPr>
        <w:ind w:left="710"/>
        <w:rPr>
          <w:b/>
        </w:rPr>
      </w:pPr>
      <w:r w:rsidRPr="00020844">
        <w:rPr>
          <w:b/>
        </w:rPr>
        <w:t>Задачи:</w:t>
      </w:r>
    </w:p>
    <w:p w:rsidR="003E2F7D" w:rsidRPr="00020844" w:rsidRDefault="003E2F7D" w:rsidP="003E2F7D">
      <w:pPr>
        <w:ind w:left="710"/>
        <w:rPr>
          <w:b/>
        </w:rPr>
      </w:pPr>
    </w:p>
    <w:p w:rsidR="00DD5654" w:rsidRDefault="00DD5654" w:rsidP="00DD5654">
      <w:pPr>
        <w:ind w:left="360"/>
      </w:pPr>
      <w:r>
        <w:t>1.</w:t>
      </w:r>
      <w:r w:rsidR="003E2F7D" w:rsidRPr="00020844">
        <w:t>Формировать у учащихся желание совершать больше</w:t>
      </w:r>
      <w:r>
        <w:t xml:space="preserve"> добрых поступков в своей жизни, </w:t>
      </w:r>
      <w:r w:rsidR="003E2F7D" w:rsidRPr="00020844">
        <w:t xml:space="preserve"> размышлять о том, как они должны относиться друг к другу, об отношениях Бога и человека</w:t>
      </w:r>
      <w:r>
        <w:t xml:space="preserve"> </w:t>
      </w:r>
      <w:r>
        <w:t>через групповую и индивидуальную работу, диалог, проблемную ситуацию.</w:t>
      </w:r>
    </w:p>
    <w:p w:rsidR="00DD5654" w:rsidRDefault="00DD5654" w:rsidP="00DD5654">
      <w:pPr>
        <w:ind w:left="360"/>
      </w:pPr>
      <w:r>
        <w:t>2.</w:t>
      </w:r>
      <w:r>
        <w:t>Развивать эмоциональность, умение вести диалог, слушать собеседника, излагать свое мнение, аргументировать свою точку зрения, развивать навыки сотрудничества в группе.</w:t>
      </w:r>
    </w:p>
    <w:p w:rsidR="00DD5654" w:rsidRDefault="00DD5654" w:rsidP="00DD5654">
      <w:r>
        <w:t xml:space="preserve">     3.</w:t>
      </w:r>
      <w:r>
        <w:t>Воспитывать сострад</w:t>
      </w:r>
      <w:r>
        <w:t>ание, сочувствие,</w:t>
      </w:r>
      <w:r>
        <w:t xml:space="preserve"> готовность помочь </w:t>
      </w:r>
      <w:proofErr w:type="gramStart"/>
      <w:r>
        <w:t>другому</w:t>
      </w:r>
      <w:proofErr w:type="gramEnd"/>
      <w:r>
        <w:t xml:space="preserve">. </w:t>
      </w:r>
    </w:p>
    <w:p w:rsidR="00DD5654" w:rsidRDefault="00DD5654" w:rsidP="00DD5654">
      <w:pPr>
        <w:ind w:left="360"/>
        <w:rPr>
          <w:b/>
          <w:i/>
        </w:rPr>
      </w:pPr>
      <w:r>
        <w:rPr>
          <w:b/>
          <w:i/>
        </w:rPr>
        <w:t xml:space="preserve">Планируемые результаты: </w:t>
      </w:r>
    </w:p>
    <w:p w:rsidR="00DD5654" w:rsidRDefault="00DD5654" w:rsidP="00DD5654">
      <w:pPr>
        <w:ind w:left="360"/>
        <w:rPr>
          <w:b/>
          <w:u w:val="single"/>
        </w:rPr>
      </w:pPr>
      <w:r>
        <w:rPr>
          <w:b/>
          <w:u w:val="single"/>
        </w:rPr>
        <w:t xml:space="preserve">Личностные:  </w:t>
      </w:r>
    </w:p>
    <w:p w:rsidR="009D1734" w:rsidRDefault="00DD5654" w:rsidP="00DD5654">
      <w:pPr>
        <w:numPr>
          <w:ilvl w:val="0"/>
          <w:numId w:val="10"/>
        </w:numPr>
      </w:pPr>
      <w:r>
        <w:t>Развитие самостоятельности и личной ответственности за свои поступки на основе</w:t>
      </w:r>
      <w:r w:rsidR="009D1734">
        <w:t xml:space="preserve"> христианских</w:t>
      </w:r>
      <w:r>
        <w:t xml:space="preserve"> предс</w:t>
      </w:r>
      <w:r w:rsidR="009D1734">
        <w:t>тавлений о нравственных нормах.</w:t>
      </w:r>
    </w:p>
    <w:p w:rsidR="00DD5654" w:rsidRDefault="00DD5654" w:rsidP="00DD5654">
      <w:pPr>
        <w:numPr>
          <w:ilvl w:val="0"/>
          <w:numId w:val="10"/>
        </w:numPr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</w:t>
      </w:r>
      <w:r w:rsidR="009D1734">
        <w:t>стни</w:t>
      </w:r>
      <w:r w:rsidR="009D1734">
        <w:softHyphen/>
        <w:t xml:space="preserve">ками в различных </w:t>
      </w:r>
      <w:r>
        <w:t xml:space="preserve"> ситуациях, умений не создавать конфликтов и находить выходы из спорных ситуаций</w:t>
      </w:r>
    </w:p>
    <w:p w:rsidR="00DD5654" w:rsidRDefault="00DD5654" w:rsidP="00DD5654">
      <w:pPr>
        <w:ind w:left="360"/>
        <w:rPr>
          <w:b/>
          <w:u w:val="single"/>
        </w:rPr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>:</w:t>
      </w:r>
    </w:p>
    <w:p w:rsidR="00DD5654" w:rsidRDefault="00DD5654" w:rsidP="00DD5654">
      <w:r>
        <w:rPr>
          <w:b/>
        </w:rPr>
        <w:t xml:space="preserve">      Регулятивные: </w:t>
      </w:r>
      <w:r>
        <w:t>формирование умений планировать, контролировать и оце</w:t>
      </w:r>
      <w:r>
        <w:softHyphen/>
        <w:t>нивать учебные действия в</w:t>
      </w:r>
      <w:r w:rsidR="009D1734">
        <w:t xml:space="preserve"> соответствии с поставленной</w:t>
      </w:r>
      <w:r>
        <w:t xml:space="preserve"> задачей и условиями её реализации; определять наиболее эффективные способы достижения результата; вносить соответствующие   </w:t>
      </w:r>
    </w:p>
    <w:p w:rsidR="00DD5654" w:rsidRDefault="00DD5654" w:rsidP="00DD5654">
      <w:r>
        <w:t xml:space="preserve">      коррек</w:t>
      </w:r>
      <w:r>
        <w:softHyphen/>
        <w:t>тивы в их выполнение на основе оценки и с учётом характера оши</w:t>
      </w:r>
      <w:r>
        <w:softHyphen/>
        <w:t>бок; понимать причины успеха/неуспеха учебной деятельности;</w:t>
      </w:r>
    </w:p>
    <w:p w:rsidR="00DD5654" w:rsidRDefault="00DD5654" w:rsidP="00DD5654">
      <w:r>
        <w:rPr>
          <w:b/>
        </w:rPr>
        <w:t xml:space="preserve">      </w:t>
      </w:r>
      <w:proofErr w:type="gramStart"/>
      <w:r>
        <w:rPr>
          <w:b/>
        </w:rPr>
        <w:t xml:space="preserve">Познавательные: </w:t>
      </w:r>
      <w:r>
        <w:t>овладение логическими действиями анализа, синтеза, срав</w:t>
      </w:r>
      <w:r>
        <w:softHyphen/>
        <w:t xml:space="preserve">нения, обобщения, классификации, установления аналогий   </w:t>
      </w:r>
      <w:proofErr w:type="gramEnd"/>
    </w:p>
    <w:p w:rsidR="00DD5654" w:rsidRDefault="00DD5654" w:rsidP="00DD5654">
      <w:r>
        <w:t xml:space="preserve">      и при</w:t>
      </w:r>
      <w:r>
        <w:softHyphen/>
        <w:t>чинно-следственных связей, построения рассуждений, отнесения к известным понятиям;</w:t>
      </w:r>
    </w:p>
    <w:p w:rsidR="00DD5654" w:rsidRDefault="00DD5654" w:rsidP="00DD5654">
      <w:r>
        <w:t xml:space="preserve">      </w:t>
      </w:r>
      <w:r>
        <w:rPr>
          <w:b/>
        </w:rPr>
        <w:t xml:space="preserve">Коммуникативные: </w:t>
      </w:r>
      <w:r>
        <w:t xml:space="preserve">готовность слушать собеседника, вести диалог, признавать возможность существования различных точек зрения и    </w:t>
      </w:r>
    </w:p>
    <w:p w:rsidR="00DD5654" w:rsidRDefault="00DD5654" w:rsidP="00DD5654">
      <w:r>
        <w:t xml:space="preserve">      права каж</w:t>
      </w:r>
      <w:r>
        <w:softHyphen/>
        <w:t>дого иметь свою собственную; излагать своё мнение и аргумен</w:t>
      </w:r>
      <w:r>
        <w:softHyphen/>
        <w:t>тировать свою точку зрения и оценку событий.</w:t>
      </w:r>
    </w:p>
    <w:p w:rsidR="00DD5654" w:rsidRPr="009D1734" w:rsidRDefault="00DD5654" w:rsidP="00DD5654">
      <w:pPr>
        <w:rPr>
          <w:b/>
        </w:rPr>
      </w:pPr>
      <w:r w:rsidRPr="009D1734">
        <w:rPr>
          <w:b/>
        </w:rPr>
        <w:t xml:space="preserve">       Предметные: </w:t>
      </w:r>
    </w:p>
    <w:p w:rsidR="00DD5654" w:rsidRDefault="00DD5654" w:rsidP="00DD5654">
      <w:pPr>
        <w:numPr>
          <w:ilvl w:val="0"/>
          <w:numId w:val="11"/>
        </w:numPr>
      </w:pPr>
      <w:r>
        <w:t xml:space="preserve">знание, понимание и принятие обучающимися ценностей:  милосердие, </w:t>
      </w:r>
      <w:proofErr w:type="spellStart"/>
      <w:r>
        <w:t>миролюбие</w:t>
      </w:r>
      <w:proofErr w:type="gramStart"/>
      <w:r w:rsidR="009D1734">
        <w:t>;</w:t>
      </w:r>
      <w:r>
        <w:t>о</w:t>
      </w:r>
      <w:proofErr w:type="gramEnd"/>
      <w:r>
        <w:t>сознание</w:t>
      </w:r>
      <w:proofErr w:type="spellEnd"/>
      <w:r>
        <w:t xml:space="preserve"> духовности в челове</w:t>
      </w:r>
      <w:r>
        <w:softHyphen/>
        <w:t>ческой жизни.</w:t>
      </w:r>
    </w:p>
    <w:p w:rsidR="003E2F7D" w:rsidRPr="00020844" w:rsidRDefault="003E2F7D" w:rsidP="003E2F7D">
      <w:pPr>
        <w:spacing w:line="360" w:lineRule="auto"/>
        <w:ind w:firstLine="709"/>
        <w:rPr>
          <w:snapToGrid w:val="0"/>
        </w:rPr>
      </w:pPr>
    </w:p>
    <w:p w:rsidR="003E2F7D" w:rsidRPr="00020844" w:rsidRDefault="003E2F7D" w:rsidP="003E2F7D">
      <w:pPr>
        <w:ind w:left="1637"/>
        <w:rPr>
          <w:snapToGrid w:val="0"/>
        </w:rPr>
      </w:pPr>
      <w:r w:rsidRPr="00020844">
        <w:rPr>
          <w:b/>
          <w:snapToGrid w:val="0"/>
        </w:rPr>
        <w:t>Оборудование урока</w:t>
      </w:r>
      <w:r w:rsidRPr="00020844">
        <w:rPr>
          <w:snapToGrid w:val="0"/>
        </w:rPr>
        <w:t>:</w:t>
      </w:r>
    </w:p>
    <w:p w:rsidR="003E2F7D" w:rsidRPr="00020844" w:rsidRDefault="003E2F7D" w:rsidP="003E2F7D">
      <w:pPr>
        <w:numPr>
          <w:ilvl w:val="1"/>
          <w:numId w:val="1"/>
        </w:numPr>
        <w:rPr>
          <w:snapToGrid w:val="0"/>
        </w:rPr>
      </w:pPr>
      <w:r w:rsidRPr="00020844">
        <w:rPr>
          <w:snapToGrid w:val="0"/>
          <w:lang w:val="en-US"/>
        </w:rPr>
        <w:t>DVD</w:t>
      </w:r>
      <w:r w:rsidRPr="00020844">
        <w:rPr>
          <w:snapToGrid w:val="0"/>
        </w:rPr>
        <w:t>-плеер,</w:t>
      </w:r>
    </w:p>
    <w:p w:rsidR="003E2F7D" w:rsidRPr="00020844" w:rsidRDefault="003E2F7D" w:rsidP="003E2F7D">
      <w:pPr>
        <w:numPr>
          <w:ilvl w:val="1"/>
          <w:numId w:val="1"/>
        </w:numPr>
        <w:rPr>
          <w:snapToGrid w:val="0"/>
        </w:rPr>
      </w:pPr>
      <w:r w:rsidRPr="00020844">
        <w:rPr>
          <w:snapToGrid w:val="0"/>
        </w:rPr>
        <w:t>слайды,</w:t>
      </w:r>
    </w:p>
    <w:p w:rsidR="003E2F7D" w:rsidRPr="00020844" w:rsidRDefault="003E2F7D" w:rsidP="003E2F7D">
      <w:pPr>
        <w:numPr>
          <w:ilvl w:val="1"/>
          <w:numId w:val="1"/>
        </w:numPr>
        <w:rPr>
          <w:snapToGrid w:val="0"/>
        </w:rPr>
      </w:pPr>
      <w:r w:rsidRPr="00020844">
        <w:rPr>
          <w:snapToGrid w:val="0"/>
        </w:rPr>
        <w:t>иллюстрации с местами Нагорной проповеди,</w:t>
      </w:r>
    </w:p>
    <w:p w:rsidR="003E2F7D" w:rsidRPr="00020844" w:rsidRDefault="003E2F7D" w:rsidP="003E2F7D">
      <w:pPr>
        <w:numPr>
          <w:ilvl w:val="1"/>
          <w:numId w:val="1"/>
        </w:numPr>
      </w:pPr>
      <w:r w:rsidRPr="00020844">
        <w:t>Схема, рисунок для магнитной доски</w:t>
      </w:r>
    </w:p>
    <w:p w:rsidR="001C18C2" w:rsidRDefault="003E2F7D" w:rsidP="009D1734">
      <w:pPr>
        <w:numPr>
          <w:ilvl w:val="1"/>
          <w:numId w:val="1"/>
        </w:numPr>
      </w:pPr>
      <w:r w:rsidRPr="00020844">
        <w:t>Основные тезисы Нагорной проповеди Иисуса Христа.</w:t>
      </w:r>
    </w:p>
    <w:p w:rsidR="00020844" w:rsidRPr="001C18C2" w:rsidRDefault="00020844" w:rsidP="001C18C2">
      <w:pPr>
        <w:ind w:left="927"/>
      </w:pPr>
      <w:r w:rsidRPr="001C18C2">
        <w:rPr>
          <w:b/>
        </w:rPr>
        <w:lastRenderedPageBreak/>
        <w:t>Ход урока.</w:t>
      </w:r>
    </w:p>
    <w:p w:rsidR="00020844" w:rsidRPr="00020844" w:rsidRDefault="00020844" w:rsidP="001C18C2">
      <w:pPr>
        <w:numPr>
          <w:ilvl w:val="0"/>
          <w:numId w:val="2"/>
        </w:numPr>
        <w:rPr>
          <w:b/>
          <w:i/>
          <w:u w:val="single"/>
        </w:rPr>
      </w:pPr>
      <w:r w:rsidRPr="00020844">
        <w:t>.</w:t>
      </w:r>
      <w:r w:rsidRPr="00020844">
        <w:rPr>
          <w:b/>
          <w:i/>
          <w:u w:val="single"/>
        </w:rPr>
        <w:t xml:space="preserve"> Повторение </w:t>
      </w:r>
      <w:proofErr w:type="gramStart"/>
      <w:r w:rsidRPr="00020844">
        <w:rPr>
          <w:b/>
          <w:i/>
          <w:u w:val="single"/>
        </w:rPr>
        <w:t>пройденного</w:t>
      </w:r>
      <w:proofErr w:type="gramEnd"/>
      <w:r w:rsidRPr="00020844">
        <w:rPr>
          <w:b/>
          <w:i/>
          <w:u w:val="single"/>
        </w:rPr>
        <w:t>.</w:t>
      </w:r>
    </w:p>
    <w:p w:rsidR="00020844" w:rsidRPr="00020844" w:rsidRDefault="00020844" w:rsidP="001C18C2">
      <w:pPr>
        <w:rPr>
          <w:i/>
          <w:u w:val="single"/>
        </w:rPr>
      </w:pPr>
      <w:r w:rsidRPr="00020844">
        <w:rPr>
          <w:i/>
          <w:u w:val="single"/>
        </w:rPr>
        <w:t>Учитель.</w:t>
      </w:r>
    </w:p>
    <w:p w:rsidR="00020844" w:rsidRPr="00020844" w:rsidRDefault="00020844" w:rsidP="001C18C2">
      <w:r w:rsidRPr="00020844">
        <w:t>Ребята, скажите, о чем вы говорили с родителями по уроку №5?</w:t>
      </w:r>
    </w:p>
    <w:p w:rsidR="00020844" w:rsidRPr="00020844" w:rsidRDefault="00020844" w:rsidP="001C18C2">
      <w:r w:rsidRPr="00020844">
        <w:t>- Почему Библию называют Книгой книг?</w:t>
      </w:r>
    </w:p>
    <w:p w:rsidR="00020844" w:rsidRPr="00020844" w:rsidRDefault="00020844" w:rsidP="001C18C2">
      <w:r w:rsidRPr="00020844">
        <w:t>- Как переводится слово «Евангелие»?</w:t>
      </w:r>
    </w:p>
    <w:p w:rsidR="00020844" w:rsidRPr="00020844" w:rsidRDefault="00020844" w:rsidP="001C18C2">
      <w:r w:rsidRPr="00020844">
        <w:t>- Сколько есть Евангелий?</w:t>
      </w:r>
    </w:p>
    <w:p w:rsidR="00020844" w:rsidRPr="00020844" w:rsidRDefault="00020844" w:rsidP="001C18C2">
      <w:r w:rsidRPr="00020844">
        <w:t>- Кто их авторы?</w:t>
      </w:r>
    </w:p>
    <w:p w:rsidR="00020844" w:rsidRPr="00020844" w:rsidRDefault="00020844" w:rsidP="001C18C2">
      <w:r w:rsidRPr="00020844">
        <w:t>- Что означает слово «Завет»?</w:t>
      </w:r>
    </w:p>
    <w:p w:rsidR="00020844" w:rsidRPr="00020844" w:rsidRDefault="00020844" w:rsidP="001C18C2">
      <w:r w:rsidRPr="00020844">
        <w:t>- Как понимаете слово «откровение»?</w:t>
      </w:r>
    </w:p>
    <w:p w:rsidR="00020844" w:rsidRPr="00020844" w:rsidRDefault="00020844" w:rsidP="001C18C2">
      <w:r w:rsidRPr="00020844">
        <w:t>- Бывают ли откровения в вашей жизни?</w:t>
      </w:r>
    </w:p>
    <w:p w:rsidR="00020844" w:rsidRPr="00020844" w:rsidRDefault="00020844" w:rsidP="001C18C2">
      <w:r w:rsidRPr="00020844">
        <w:rPr>
          <w:b/>
          <w:i/>
          <w:u w:val="single"/>
        </w:rPr>
        <w:t>2.Сообщение цели и темы урока</w:t>
      </w:r>
    </w:p>
    <w:p w:rsidR="00020844" w:rsidRPr="00020844" w:rsidRDefault="00020844" w:rsidP="001C18C2">
      <w:pPr>
        <w:rPr>
          <w:i/>
          <w:u w:val="single"/>
        </w:rPr>
      </w:pPr>
      <w:r w:rsidRPr="00020844">
        <w:rPr>
          <w:i/>
          <w:u w:val="single"/>
        </w:rPr>
        <w:t>Учитель.</w:t>
      </w:r>
    </w:p>
    <w:p w:rsidR="00020844" w:rsidRPr="00020844" w:rsidRDefault="00020844" w:rsidP="001C18C2">
      <w:r w:rsidRPr="00020844">
        <w:t xml:space="preserve">Дети, рассмотрим картину </w:t>
      </w:r>
      <w:proofErr w:type="spellStart"/>
      <w:r w:rsidRPr="00020844">
        <w:t>И.Макарова</w:t>
      </w:r>
      <w:proofErr w:type="spellEnd"/>
      <w:r w:rsidRPr="00020844">
        <w:t xml:space="preserve"> «Нагорная проповедь», стр.22 пособия, либо смотрите на экран.</w:t>
      </w:r>
    </w:p>
    <w:p w:rsidR="00020844" w:rsidRPr="00020844" w:rsidRDefault="00020844" w:rsidP="001C18C2">
      <w:r w:rsidRPr="00020844">
        <w:t>- Что Вам известно об этом сюжете?</w:t>
      </w:r>
    </w:p>
    <w:p w:rsidR="00020844" w:rsidRPr="00020844" w:rsidRDefault="00020844" w:rsidP="001C18C2">
      <w:r w:rsidRPr="00020844">
        <w:t>- Расскажите, что происходит на этой горе?</w:t>
      </w:r>
    </w:p>
    <w:p w:rsidR="00020844" w:rsidRPr="00020844" w:rsidRDefault="00020844" w:rsidP="001C18C2">
      <w:r w:rsidRPr="00020844">
        <w:t>(Ответы учащихся в форме тезисов записываю на доске)</w:t>
      </w:r>
    </w:p>
    <w:p w:rsidR="00020844" w:rsidRPr="00020844" w:rsidRDefault="00020844" w:rsidP="001C18C2">
      <w:r w:rsidRPr="00020844">
        <w:t>- Что еще хотите узнать, рассматривая картину?</w:t>
      </w:r>
    </w:p>
    <w:p w:rsidR="00020844" w:rsidRPr="00020844" w:rsidRDefault="00020844" w:rsidP="001C18C2">
      <w:r w:rsidRPr="00020844">
        <w:t>-Предположите, чему учил Христос?</w:t>
      </w:r>
    </w:p>
    <w:p w:rsidR="00020844" w:rsidRPr="00020844" w:rsidRDefault="00020844" w:rsidP="001C18C2">
      <w:pPr>
        <w:rPr>
          <w:b/>
        </w:rPr>
      </w:pPr>
      <w:r w:rsidRPr="00020844">
        <w:rPr>
          <w:b/>
        </w:rPr>
        <w:t>Узнаем о смысле Нагорной проповеди, постараемся понять суть христианского учения.</w:t>
      </w:r>
    </w:p>
    <w:p w:rsidR="00020844" w:rsidRPr="00020844" w:rsidRDefault="00020844" w:rsidP="001C18C2">
      <w:r w:rsidRPr="00020844">
        <w:rPr>
          <w:b/>
        </w:rPr>
        <w:t xml:space="preserve">- </w:t>
      </w:r>
      <w:r w:rsidRPr="00020844">
        <w:t>Как вы думаете, для чего нам это так важно понять?</w:t>
      </w:r>
    </w:p>
    <w:p w:rsidR="00020844" w:rsidRPr="00020844" w:rsidRDefault="00020844" w:rsidP="001C18C2">
      <w:pPr>
        <w:ind w:left="360"/>
      </w:pPr>
      <w:r w:rsidRPr="00020844">
        <w:t>Для того</w:t>
      </w:r>
      <w:proofErr w:type="gramStart"/>
      <w:r w:rsidRPr="00020844">
        <w:t>,</w:t>
      </w:r>
      <w:proofErr w:type="gramEnd"/>
      <w:r w:rsidRPr="00020844">
        <w:t xml:space="preserve"> чтобы было желание совершать больше добрых поступков в своей жизни, умели размышлять о том, как мы должны относиться друг к другу, об отношениях Бога и человека.</w:t>
      </w:r>
    </w:p>
    <w:p w:rsidR="00020844" w:rsidRPr="00020844" w:rsidRDefault="00020844" w:rsidP="001C18C2">
      <w:pPr>
        <w:rPr>
          <w:b/>
          <w:i/>
          <w:u w:val="single"/>
        </w:rPr>
      </w:pPr>
      <w:r w:rsidRPr="00020844">
        <w:rPr>
          <w:b/>
          <w:i/>
          <w:u w:val="single"/>
        </w:rPr>
        <w:t>3.Стадия содержания</w:t>
      </w:r>
    </w:p>
    <w:p w:rsidR="00020844" w:rsidRPr="00020844" w:rsidRDefault="00020844" w:rsidP="001C18C2">
      <w:pPr>
        <w:spacing w:before="120"/>
        <w:ind w:firstLine="709"/>
        <w:rPr>
          <w:snapToGrid w:val="0"/>
        </w:rPr>
      </w:pPr>
      <w:r w:rsidRPr="00020844">
        <w:rPr>
          <w:snapToGrid w:val="0"/>
        </w:rPr>
        <w:t xml:space="preserve">-Тебя обидели, ударили, обозвали </w:t>
      </w:r>
      <w:r w:rsidRPr="00020844">
        <w:t>–</w:t>
      </w:r>
      <w:r w:rsidRPr="00020844">
        <w:rPr>
          <w:snapToGrid w:val="0"/>
        </w:rPr>
        <w:t xml:space="preserve"> такое встречается часто. Слёзы застилают глаза, сердце рвётся от обиды. Как поступить? Дать сдачи, отомстить, дождавшись удобного случая. </w:t>
      </w:r>
    </w:p>
    <w:p w:rsidR="00020844" w:rsidRPr="00020844" w:rsidRDefault="00DD5654" w:rsidP="001C18C2">
      <w:pPr>
        <w:rPr>
          <w:snapToGrid w:val="0"/>
          <w:color w:val="000000" w:themeColor="text1"/>
        </w:rPr>
      </w:pPr>
      <w:r>
        <w:rPr>
          <w:snapToGrid w:val="0"/>
          <w:color w:val="0070C0"/>
        </w:rPr>
        <w:t xml:space="preserve">          </w:t>
      </w:r>
      <w:r w:rsidR="00020844" w:rsidRPr="00020844">
        <w:rPr>
          <w:snapToGrid w:val="0"/>
          <w:color w:val="000000" w:themeColor="text1"/>
        </w:rPr>
        <w:t>- Как вы думаете, что означает слово «месть»? Т.е. вас обидели – вы «вернули» обиду, обозвали –«вернули» обидное слово, ударили –«вернули» удар</w:t>
      </w:r>
      <w:proofErr w:type="gramStart"/>
      <w:r w:rsidR="00020844" w:rsidRPr="00020844">
        <w:rPr>
          <w:snapToGrid w:val="0"/>
          <w:color w:val="000000" w:themeColor="text1"/>
        </w:rPr>
        <w:t>… В</w:t>
      </w:r>
      <w:proofErr w:type="gramEnd"/>
      <w:r w:rsidR="00020844" w:rsidRPr="00020844">
        <w:rPr>
          <w:snapToGrid w:val="0"/>
          <w:color w:val="000000" w:themeColor="text1"/>
        </w:rPr>
        <w:t>роде бы все справедливо. Но так ли это на самом деле?</w:t>
      </w:r>
    </w:p>
    <w:p w:rsidR="00020844" w:rsidRPr="00020844" w:rsidRDefault="00DD5654" w:rsidP="001C18C2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       </w:t>
      </w:r>
      <w:r w:rsidR="00020844" w:rsidRPr="00020844">
        <w:rPr>
          <w:snapToGrid w:val="0"/>
          <w:color w:val="000000" w:themeColor="text1"/>
        </w:rPr>
        <w:t>- Как вам кажется, на какую игру похожа месть?</w:t>
      </w:r>
    </w:p>
    <w:p w:rsidR="00020844" w:rsidRPr="00020844" w:rsidRDefault="00020844" w:rsidP="001C18C2">
      <w:pPr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>На перекидывание мячом. Вспомните ссорящихся людей, которые бросают друг другу обвинения</w:t>
      </w:r>
      <w:proofErr w:type="gramStart"/>
      <w:r w:rsidRPr="00020844">
        <w:rPr>
          <w:snapToGrid w:val="0"/>
          <w:color w:val="000000" w:themeColor="text1"/>
        </w:rPr>
        <w:t xml:space="preserve"> .</w:t>
      </w:r>
      <w:proofErr w:type="gramEnd"/>
      <w:r w:rsidRPr="00020844">
        <w:rPr>
          <w:snapToGrid w:val="0"/>
          <w:color w:val="000000" w:themeColor="text1"/>
        </w:rPr>
        <w:t xml:space="preserve"> Только уже не мяч они кидают друг другу, а злые слова. Зло же подобно грязи – темное и липкое. Запачкан тот, кто кидает, и тот, в кого кидают. Как если играть грязным мячом. И как грязь от мяча пачкает наши руки, одежду, лицо… так и зло внешне отражается на наших лицах неприятным выражением</w:t>
      </w:r>
      <w:proofErr w:type="gramStart"/>
      <w:r w:rsidRPr="00020844">
        <w:rPr>
          <w:snapToGrid w:val="0"/>
          <w:color w:val="000000" w:themeColor="text1"/>
        </w:rPr>
        <w:t xml:space="preserve"> .</w:t>
      </w:r>
      <w:proofErr w:type="gramEnd"/>
      <w:r w:rsidRPr="00020844">
        <w:rPr>
          <w:snapToGrid w:val="0"/>
          <w:color w:val="000000" w:themeColor="text1"/>
        </w:rPr>
        <w:t xml:space="preserve"> А внутренне человек каменеет, становится все более бесчувственным.</w:t>
      </w:r>
    </w:p>
    <w:p w:rsidR="00020844" w:rsidRPr="00020844" w:rsidRDefault="00020844" w:rsidP="001C18C2">
      <w:pPr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 xml:space="preserve">- Но откуда мы берем злые слова, чтобы кинуть их </w:t>
      </w:r>
      <w:proofErr w:type="gramStart"/>
      <w:r w:rsidRPr="00020844">
        <w:rPr>
          <w:snapToGrid w:val="0"/>
          <w:color w:val="000000" w:themeColor="text1"/>
        </w:rPr>
        <w:t>другому</w:t>
      </w:r>
      <w:proofErr w:type="gramEnd"/>
      <w:r w:rsidRPr="00020844">
        <w:rPr>
          <w:snapToGrid w:val="0"/>
          <w:color w:val="000000" w:themeColor="text1"/>
        </w:rPr>
        <w:t>? Из собственного сердца.</w:t>
      </w:r>
    </w:p>
    <w:p w:rsidR="00020844" w:rsidRPr="00020844" w:rsidRDefault="00020844" w:rsidP="001C18C2">
      <w:pPr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 xml:space="preserve">- А в </w:t>
      </w:r>
      <w:proofErr w:type="gramStart"/>
      <w:r w:rsidRPr="00020844">
        <w:rPr>
          <w:snapToGrid w:val="0"/>
          <w:color w:val="000000" w:themeColor="text1"/>
        </w:rPr>
        <w:t>сердце</w:t>
      </w:r>
      <w:proofErr w:type="gramEnd"/>
      <w:r w:rsidRPr="00020844">
        <w:rPr>
          <w:snapToGrid w:val="0"/>
          <w:color w:val="000000" w:themeColor="text1"/>
        </w:rPr>
        <w:t xml:space="preserve"> откуда зло? Мы растим его там сами.</w:t>
      </w:r>
    </w:p>
    <w:p w:rsidR="00020844" w:rsidRPr="00020844" w:rsidRDefault="00020844" w:rsidP="001C18C2">
      <w:pPr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 xml:space="preserve"> - Сердце подобно саду. Часто так и говорят: сердце – сад души. Что взрастим – то и получим. Если сад ухоженный, то и одаривает нас богатым урожаем</w:t>
      </w:r>
      <w:proofErr w:type="gramStart"/>
      <w:r w:rsidRPr="00020844">
        <w:rPr>
          <w:snapToGrid w:val="0"/>
          <w:color w:val="000000" w:themeColor="text1"/>
        </w:rPr>
        <w:t xml:space="preserve"> .</w:t>
      </w:r>
      <w:proofErr w:type="gramEnd"/>
      <w:r w:rsidRPr="00020844">
        <w:rPr>
          <w:snapToGrid w:val="0"/>
          <w:color w:val="000000" w:themeColor="text1"/>
        </w:rPr>
        <w:t xml:space="preserve"> А если сад заброшенный?</w:t>
      </w:r>
    </w:p>
    <w:p w:rsidR="00020844" w:rsidRPr="00020844" w:rsidRDefault="00020844" w:rsidP="001C18C2">
      <w:pPr>
        <w:spacing w:before="120"/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 xml:space="preserve">Вот также и наше сердце. Если мы следим за ним, за его действиями, то сердце становится добрым, чистым и мягким. От человека с таким сердцем исходит свет и радость. А если допускаем злу селиться в сердце, то оно становится </w:t>
      </w:r>
      <w:proofErr w:type="gramStart"/>
      <w:r w:rsidRPr="00020844">
        <w:rPr>
          <w:snapToGrid w:val="0"/>
          <w:color w:val="000000" w:themeColor="text1"/>
        </w:rPr>
        <w:t>темным, заросшим колючками и каменеет</w:t>
      </w:r>
      <w:proofErr w:type="gramEnd"/>
      <w:r w:rsidRPr="00020844">
        <w:rPr>
          <w:snapToGrid w:val="0"/>
          <w:color w:val="000000" w:themeColor="text1"/>
        </w:rPr>
        <w:t>. Рядом с таким сердцем неуютно, холодно и страшно.</w:t>
      </w:r>
    </w:p>
    <w:p w:rsidR="00020844" w:rsidRPr="00020844" w:rsidRDefault="00020844" w:rsidP="001C18C2">
      <w:pPr>
        <w:spacing w:before="120"/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>Как же избежать окаменелости сердца?</w:t>
      </w:r>
    </w:p>
    <w:p w:rsidR="00020844" w:rsidRPr="00020844" w:rsidRDefault="00020844" w:rsidP="001C18C2">
      <w:pPr>
        <w:spacing w:line="360" w:lineRule="auto"/>
        <w:rPr>
          <w:snapToGrid w:val="0"/>
          <w:color w:val="000000" w:themeColor="text1"/>
        </w:rPr>
      </w:pPr>
    </w:p>
    <w:p w:rsidR="00020844" w:rsidRPr="00020844" w:rsidRDefault="00020844" w:rsidP="001C18C2">
      <w:r w:rsidRPr="00020844">
        <w:t>Сначала поработаем с рисунком</w:t>
      </w:r>
    </w:p>
    <w:p w:rsidR="00020844" w:rsidRPr="00020844" w:rsidRDefault="00020844" w:rsidP="001C18C2">
      <w:r w:rsidRPr="00020844">
        <w:t xml:space="preserve">                                                            </w:t>
      </w:r>
      <w:r w:rsidRPr="00020844">
        <w:rPr>
          <w:b/>
        </w:rPr>
        <w:t>О мести</w:t>
      </w:r>
    </w:p>
    <w:p w:rsidR="00020844" w:rsidRPr="00020844" w:rsidRDefault="00020844" w:rsidP="001C18C2"/>
    <w:p w:rsidR="00020844" w:rsidRPr="00020844" w:rsidRDefault="00020844" w:rsidP="00CF2C0F">
      <w:pPr>
        <w:jc w:val="center"/>
      </w:pPr>
      <w:r w:rsidRPr="00020844">
        <w:t>Как поступить, если Вас обидели?</w:t>
      </w:r>
    </w:p>
    <w:p w:rsidR="00020844" w:rsidRPr="00020844" w:rsidRDefault="00020844" w:rsidP="00CF2C0F">
      <w:pPr>
        <w:jc w:val="center"/>
      </w:pPr>
    </w:p>
    <w:p w:rsidR="00020844" w:rsidRPr="00020844" w:rsidRDefault="00020844" w:rsidP="00CF2C0F">
      <w:pPr>
        <w:jc w:val="center"/>
      </w:pPr>
      <w:r w:rsidRPr="00020844">
        <w:rPr>
          <w:noProof/>
        </w:rPr>
        <w:drawing>
          <wp:inline distT="0" distB="0" distL="0" distR="0" wp14:anchorId="7C37E5BB" wp14:editId="07753557">
            <wp:extent cx="5600700" cy="2971800"/>
            <wp:effectExtent l="0" t="0" r="0" b="1905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20844" w:rsidRPr="00020844" w:rsidRDefault="00020844" w:rsidP="00CF2C0F">
      <w:pPr>
        <w:jc w:val="center"/>
      </w:pPr>
      <w:r w:rsidRPr="00020844">
        <w:rPr>
          <w:noProof/>
        </w:rPr>
        <w:drawing>
          <wp:inline distT="0" distB="0" distL="0" distR="0" wp14:anchorId="368C0E91" wp14:editId="3617A0DA">
            <wp:extent cx="1122782" cy="2209921"/>
            <wp:effectExtent l="0" t="0" r="127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58" cy="221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44" w:rsidRDefault="00020844" w:rsidP="00CF2C0F">
      <w:pPr>
        <w:jc w:val="center"/>
      </w:pPr>
      <w:r w:rsidRPr="00020844">
        <w:rPr>
          <w:noProof/>
        </w:rPr>
        <w:drawing>
          <wp:inline distT="0" distB="0" distL="0" distR="0" wp14:anchorId="43828C4F" wp14:editId="024D869F">
            <wp:extent cx="3314700" cy="1657350"/>
            <wp:effectExtent l="0" t="0" r="19050" b="0"/>
            <wp:docPr id="5" name="Организационная диаграм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F2C0F" w:rsidRDefault="00CF2C0F" w:rsidP="00CF2C0F">
      <w:pPr>
        <w:jc w:val="center"/>
      </w:pPr>
    </w:p>
    <w:p w:rsidR="00CF2C0F" w:rsidRDefault="00CF2C0F" w:rsidP="00CF2C0F">
      <w:pPr>
        <w:jc w:val="center"/>
      </w:pPr>
    </w:p>
    <w:p w:rsidR="00CF2C0F" w:rsidRDefault="00CF2C0F" w:rsidP="00CF2C0F">
      <w:pPr>
        <w:jc w:val="center"/>
      </w:pPr>
    </w:p>
    <w:p w:rsidR="00CF2C0F" w:rsidRPr="00020844" w:rsidRDefault="00CF2C0F" w:rsidP="00CF2C0F">
      <w:pPr>
        <w:jc w:val="center"/>
      </w:pPr>
      <w:bookmarkStart w:id="0" w:name="_GoBack"/>
      <w:bookmarkEnd w:id="0"/>
    </w:p>
    <w:p w:rsidR="009D1734" w:rsidRDefault="009D1734" w:rsidP="00CF2C0F">
      <w:pPr>
        <w:spacing w:before="120"/>
        <w:jc w:val="center"/>
      </w:pPr>
    </w:p>
    <w:p w:rsidR="00020844" w:rsidRPr="00020844" w:rsidRDefault="009D1734" w:rsidP="001C18C2">
      <w:pPr>
        <w:spacing w:before="120"/>
        <w:rPr>
          <w:snapToGrid w:val="0"/>
        </w:rPr>
      </w:pPr>
      <w:r>
        <w:lastRenderedPageBreak/>
        <w:t xml:space="preserve">        </w:t>
      </w:r>
      <w:r w:rsidR="00020844" w:rsidRPr="00020844">
        <w:rPr>
          <w:snapToGrid w:val="0"/>
        </w:rPr>
        <w:t xml:space="preserve">Если отвечать злом на зло – зло будет расти. Чтобы вся жизнь не превратилась в войну всех против всех, кто-то должен мужественно отказаться от защиты своих мелких интересов, перестать копить обиды. Именно отказ от мести кладет предел разрастанию зла. Поэтому даже мастера боевых искусств говорят, что «Лучший бой – это тот, которого удалось избежать!». </w:t>
      </w:r>
    </w:p>
    <w:p w:rsidR="00020844" w:rsidRPr="00020844" w:rsidRDefault="009D1734" w:rsidP="001C18C2">
      <w:r>
        <w:t xml:space="preserve">       </w:t>
      </w:r>
      <w:r w:rsidR="00020844" w:rsidRPr="00020844">
        <w:t xml:space="preserve">А теперь </w:t>
      </w:r>
      <w:proofErr w:type="gramStart"/>
      <w:r w:rsidR="00020844" w:rsidRPr="00020844">
        <w:t>послушаем чему учил</w:t>
      </w:r>
      <w:proofErr w:type="gramEnd"/>
      <w:r w:rsidR="00020844" w:rsidRPr="00020844">
        <w:t xml:space="preserve"> Христос в Нагорной проповеди  (просмотр слайдов и прослушивание аудиозаписи о проповеди Христа)</w:t>
      </w:r>
    </w:p>
    <w:p w:rsidR="00020844" w:rsidRPr="00020844" w:rsidRDefault="009D1734" w:rsidP="001C18C2">
      <w:pPr>
        <w:tabs>
          <w:tab w:val="left" w:pos="910"/>
        </w:tabs>
      </w:pPr>
      <w:r>
        <w:t xml:space="preserve">       </w:t>
      </w:r>
      <w:r w:rsidR="00020844" w:rsidRPr="00020844">
        <w:t xml:space="preserve">Прочтем вслух о том, как Христос размышлял </w:t>
      </w:r>
      <w:r w:rsidR="00020844" w:rsidRPr="00020844">
        <w:rPr>
          <w:u w:val="single"/>
        </w:rPr>
        <w:t>о богатстве</w:t>
      </w:r>
      <w:proofErr w:type="gramStart"/>
      <w:r w:rsidR="00020844" w:rsidRPr="00020844">
        <w:t>.(</w:t>
      </w:r>
      <w:proofErr w:type="gramEnd"/>
      <w:r w:rsidR="00020844" w:rsidRPr="00020844">
        <w:t>на доске «Духовные сокровища» «Земные богатства»</w:t>
      </w:r>
    </w:p>
    <w:p w:rsidR="00020844" w:rsidRPr="00020844" w:rsidRDefault="00020844" w:rsidP="001C18C2">
      <w:pPr>
        <w:tabs>
          <w:tab w:val="left" w:pos="910"/>
        </w:tabs>
      </w:pPr>
      <w:r w:rsidRPr="00020844">
        <w:t>Вопросы к учащимся:</w:t>
      </w:r>
    </w:p>
    <w:p w:rsidR="00020844" w:rsidRPr="00020844" w:rsidRDefault="00020844" w:rsidP="001C18C2">
      <w:pPr>
        <w:tabs>
          <w:tab w:val="left" w:pos="910"/>
        </w:tabs>
      </w:pPr>
    </w:p>
    <w:p w:rsidR="00020844" w:rsidRPr="00020844" w:rsidRDefault="00020844" w:rsidP="001C18C2">
      <w:pPr>
        <w:numPr>
          <w:ilvl w:val="0"/>
          <w:numId w:val="3"/>
        </w:numPr>
        <w:tabs>
          <w:tab w:val="left" w:pos="910"/>
        </w:tabs>
      </w:pPr>
      <w:r w:rsidRPr="00020844">
        <w:t>Что понимал Христос под выражением «Сокровища на небе»?</w:t>
      </w:r>
    </w:p>
    <w:p w:rsidR="00020844" w:rsidRPr="00020844" w:rsidRDefault="00020844" w:rsidP="001C18C2">
      <w:pPr>
        <w:numPr>
          <w:ilvl w:val="0"/>
          <w:numId w:val="3"/>
        </w:numPr>
        <w:tabs>
          <w:tab w:val="left" w:pos="910"/>
        </w:tabs>
      </w:pPr>
      <w:r w:rsidRPr="00020844">
        <w:t xml:space="preserve">Что мы подразумеваем когда говорим «земные </w:t>
      </w:r>
      <w:proofErr w:type="spellStart"/>
      <w:r w:rsidRPr="00020844">
        <w:t>богатства»</w:t>
      </w:r>
      <w:proofErr w:type="gramStart"/>
      <w:r w:rsidRPr="00020844">
        <w:t>,«</w:t>
      </w:r>
      <w:proofErr w:type="gramEnd"/>
      <w:r w:rsidRPr="00020844">
        <w:t>духовные</w:t>
      </w:r>
      <w:proofErr w:type="spellEnd"/>
      <w:r w:rsidRPr="00020844">
        <w:t xml:space="preserve"> сокровища?» (на доске рисунки)</w:t>
      </w:r>
    </w:p>
    <w:p w:rsidR="00020844" w:rsidRPr="00020844" w:rsidRDefault="00020844" w:rsidP="001C18C2">
      <w:pPr>
        <w:numPr>
          <w:ilvl w:val="0"/>
          <w:numId w:val="3"/>
        </w:numPr>
        <w:tabs>
          <w:tab w:val="left" w:pos="910"/>
        </w:tabs>
      </w:pPr>
      <w:r w:rsidRPr="00020844">
        <w:t>Как вы понимаете выражение «духовные сокровища вечные»?</w:t>
      </w:r>
    </w:p>
    <w:p w:rsidR="00020844" w:rsidRPr="00020844" w:rsidRDefault="00020844" w:rsidP="001C18C2">
      <w:pPr>
        <w:spacing w:before="120"/>
        <w:ind w:firstLine="709"/>
        <w:rPr>
          <w:snapToGrid w:val="0"/>
        </w:rPr>
      </w:pPr>
      <w:r w:rsidRPr="00020844">
        <w:t>На стр.23 найдите ответ на вопрос: зачем пришел Иисус Христос в мир людей?</w:t>
      </w:r>
      <w:r w:rsidRPr="00020844">
        <w:rPr>
          <w:snapToGrid w:val="0"/>
        </w:rPr>
        <w:t xml:space="preserve"> </w:t>
      </w:r>
    </w:p>
    <w:p w:rsidR="00020844" w:rsidRPr="00020844" w:rsidRDefault="00020844" w:rsidP="001C18C2">
      <w:pPr>
        <w:spacing w:before="120"/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 xml:space="preserve">Христос не советовал видеть цель жизни в обогащении: «Не собирайте себе сокровищ на земле, но собирайте себе сокровища на Небе, где ни моль не истребляет и где воры не крадут, </w:t>
      </w:r>
      <w:proofErr w:type="gramStart"/>
      <w:r w:rsidRPr="00020844">
        <w:rPr>
          <w:snapToGrid w:val="0"/>
          <w:color w:val="000000" w:themeColor="text1"/>
        </w:rPr>
        <w:t>ибо</w:t>
      </w:r>
      <w:proofErr w:type="gramEnd"/>
      <w:r w:rsidRPr="00020844">
        <w:rPr>
          <w:snapToGrid w:val="0"/>
          <w:color w:val="000000" w:themeColor="text1"/>
        </w:rPr>
        <w:t xml:space="preserve"> где сокровище ваше, там будет и сердце ваше.</w:t>
      </w:r>
    </w:p>
    <w:p w:rsidR="00020844" w:rsidRPr="00020844" w:rsidRDefault="00020844" w:rsidP="001C18C2">
      <w:pPr>
        <w:spacing w:before="120"/>
        <w:ind w:firstLine="709"/>
        <w:rPr>
          <w:snapToGrid w:val="0"/>
          <w:color w:val="000000" w:themeColor="text1"/>
        </w:rPr>
      </w:pPr>
      <w:r w:rsidRPr="00020844">
        <w:rPr>
          <w:snapToGrid w:val="0"/>
          <w:color w:val="000000" w:themeColor="text1"/>
        </w:rPr>
        <w:t>«Сокровища на Небе» - это добро, которое сделал человек, но о котором вечно помнит Бог. Такое сокровище нельзя украсть, потерять. Оно не испортится, не сломается</w:t>
      </w:r>
      <w:proofErr w:type="gramStart"/>
      <w:r w:rsidRPr="00020844">
        <w:rPr>
          <w:snapToGrid w:val="0"/>
          <w:color w:val="000000" w:themeColor="text1"/>
        </w:rPr>
        <w:t>…У</w:t>
      </w:r>
      <w:proofErr w:type="gramEnd"/>
      <w:r w:rsidRPr="00020844">
        <w:rPr>
          <w:snapToGrid w:val="0"/>
          <w:color w:val="000000" w:themeColor="text1"/>
        </w:rPr>
        <w:t xml:space="preserve"> тебя могут украсть деньги или телефон. Одежда может порваться, дом разрушится</w:t>
      </w:r>
      <w:proofErr w:type="gramStart"/>
      <w:r w:rsidRPr="00020844">
        <w:rPr>
          <w:snapToGrid w:val="0"/>
          <w:color w:val="000000" w:themeColor="text1"/>
        </w:rPr>
        <w:t>… Н</w:t>
      </w:r>
      <w:proofErr w:type="gramEnd"/>
      <w:r w:rsidRPr="00020844">
        <w:rPr>
          <w:snapToGrid w:val="0"/>
          <w:color w:val="000000" w:themeColor="text1"/>
        </w:rPr>
        <w:t>о сделанное тобою доброе дело навсегда останется твоим. Поэтому вещи не должны заслонять ближнего в твоем сердце – человек дороже всего на свете.</w:t>
      </w:r>
    </w:p>
    <w:p w:rsidR="00020844" w:rsidRPr="00020844" w:rsidRDefault="00020844" w:rsidP="001C18C2">
      <w:pPr>
        <w:tabs>
          <w:tab w:val="left" w:pos="910"/>
        </w:tabs>
        <w:rPr>
          <w:b/>
          <w:i/>
          <w:u w:val="single"/>
        </w:rPr>
      </w:pPr>
      <w:r w:rsidRPr="00020844">
        <w:rPr>
          <w:b/>
          <w:i/>
          <w:u w:val="single"/>
        </w:rPr>
        <w:t>4.Стадия рефлексии</w:t>
      </w:r>
    </w:p>
    <w:p w:rsidR="00020844" w:rsidRPr="00020844" w:rsidRDefault="001C18C2" w:rsidP="001C18C2">
      <w:pPr>
        <w:tabs>
          <w:tab w:val="left" w:pos="910"/>
        </w:tabs>
      </w:pPr>
      <w:r>
        <w:rPr>
          <w:b/>
          <w:i/>
          <w:u w:val="single"/>
        </w:rPr>
        <w:t xml:space="preserve">   </w:t>
      </w:r>
      <w:r w:rsidR="00020844" w:rsidRPr="00020844">
        <w:rPr>
          <w:u w:val="single"/>
        </w:rPr>
        <w:t>Задание учащимся</w:t>
      </w:r>
      <w:r w:rsidR="00020844" w:rsidRPr="00020844">
        <w:t>: используя текст пособия, рисунки и записи на доске, ваши ответы на вопросы – составьте кластер. (Работа в группах)</w:t>
      </w:r>
    </w:p>
    <w:p w:rsidR="00020844" w:rsidRPr="00020844" w:rsidRDefault="00020844" w:rsidP="001C18C2">
      <w:pPr>
        <w:tabs>
          <w:tab w:val="left" w:pos="910"/>
        </w:tabs>
        <w:ind w:left="360"/>
      </w:pPr>
      <w:r w:rsidRPr="00020844">
        <w:rPr>
          <w:u w:val="single"/>
        </w:rPr>
        <w:t>Работа с учебником</w:t>
      </w:r>
      <w:r w:rsidRPr="00020844">
        <w:t>:</w:t>
      </w:r>
    </w:p>
    <w:p w:rsidR="00020844" w:rsidRPr="00020844" w:rsidRDefault="00020844" w:rsidP="001C18C2">
      <w:pPr>
        <w:tabs>
          <w:tab w:val="left" w:pos="910"/>
        </w:tabs>
      </w:pPr>
      <w:r w:rsidRPr="00020844">
        <w:t>Задание группам</w:t>
      </w:r>
    </w:p>
    <w:p w:rsidR="00020844" w:rsidRPr="00020844" w:rsidRDefault="00020844" w:rsidP="001C18C2">
      <w:pPr>
        <w:tabs>
          <w:tab w:val="left" w:pos="910"/>
        </w:tabs>
      </w:pPr>
      <w:r w:rsidRPr="00020844">
        <w:t>Прочитайте задание и определите главную мысль, ответьте на вопрос «Чему учил Христос в Нагорной проповеди?»</w:t>
      </w:r>
    </w:p>
    <w:p w:rsidR="00020844" w:rsidRPr="00020844" w:rsidRDefault="00020844" w:rsidP="001C18C2">
      <w:pPr>
        <w:tabs>
          <w:tab w:val="left" w:pos="910"/>
        </w:tabs>
        <w:ind w:left="360"/>
        <w:rPr>
          <w:b/>
        </w:rPr>
      </w:pPr>
      <w:r w:rsidRPr="00020844">
        <w:t xml:space="preserve">1 группа- с.20, 1-5абзацы </w:t>
      </w:r>
      <w:r w:rsidRPr="00020844">
        <w:rPr>
          <w:b/>
        </w:rPr>
        <w:t>Отказ от мести</w:t>
      </w:r>
    </w:p>
    <w:p w:rsidR="00020844" w:rsidRPr="00020844" w:rsidRDefault="00020844" w:rsidP="001C18C2">
      <w:pPr>
        <w:tabs>
          <w:tab w:val="left" w:pos="910"/>
        </w:tabs>
        <w:ind w:left="360"/>
      </w:pPr>
      <w:r w:rsidRPr="00020844">
        <w:t>2группа-  с.21, 2-3 абзацы</w:t>
      </w:r>
      <w:proofErr w:type="gramStart"/>
      <w:r w:rsidRPr="00020844">
        <w:t xml:space="preserve"> </w:t>
      </w:r>
      <w:r w:rsidRPr="00020844">
        <w:rPr>
          <w:b/>
        </w:rPr>
        <w:t>Н</w:t>
      </w:r>
      <w:proofErr w:type="gramEnd"/>
      <w:r w:rsidRPr="00020844">
        <w:rPr>
          <w:b/>
        </w:rPr>
        <w:t>е собирайте себе сокровища на земле</w:t>
      </w:r>
    </w:p>
    <w:p w:rsidR="00020844" w:rsidRPr="00020844" w:rsidRDefault="00020844" w:rsidP="001C18C2">
      <w:pPr>
        <w:tabs>
          <w:tab w:val="left" w:pos="910"/>
        </w:tabs>
        <w:ind w:left="360"/>
      </w:pPr>
      <w:r w:rsidRPr="00020844">
        <w:t>3групп</w:t>
      </w:r>
      <w:proofErr w:type="gramStart"/>
      <w:r w:rsidRPr="00020844">
        <w:t>а-</w:t>
      </w:r>
      <w:proofErr w:type="gramEnd"/>
      <w:r w:rsidRPr="00020844">
        <w:t xml:space="preserve">  с.22, 1-2 абзацы </w:t>
      </w:r>
      <w:r w:rsidRPr="00020844">
        <w:rPr>
          <w:b/>
        </w:rPr>
        <w:t>Больше делать добрых поступков</w:t>
      </w:r>
    </w:p>
    <w:p w:rsidR="00020844" w:rsidRPr="00020844" w:rsidRDefault="00020844" w:rsidP="001C18C2">
      <w:pPr>
        <w:tabs>
          <w:tab w:val="left" w:pos="910"/>
        </w:tabs>
        <w:ind w:left="360"/>
        <w:rPr>
          <w:b/>
        </w:rPr>
      </w:pPr>
      <w:r w:rsidRPr="00020844">
        <w:t>4групп</w:t>
      </w:r>
      <w:proofErr w:type="gramStart"/>
      <w:r w:rsidRPr="00020844">
        <w:t>а-</w:t>
      </w:r>
      <w:proofErr w:type="gramEnd"/>
      <w:r w:rsidRPr="00020844">
        <w:t xml:space="preserve">  с.23, 1абзац </w:t>
      </w:r>
      <w:r w:rsidRPr="00020844">
        <w:rPr>
          <w:b/>
        </w:rPr>
        <w:t>Царство Божие внутри нас</w:t>
      </w:r>
    </w:p>
    <w:p w:rsidR="00020844" w:rsidRPr="00020844" w:rsidRDefault="00020844" w:rsidP="001C18C2">
      <w:pPr>
        <w:tabs>
          <w:tab w:val="left" w:pos="910"/>
        </w:tabs>
        <w:ind w:left="360"/>
      </w:pPr>
      <w:r w:rsidRPr="00020844">
        <w:rPr>
          <w:b/>
        </w:rPr>
        <w:t xml:space="preserve">Бог, ставший человеком, пришёл в мир для того, чтобы послужить людям </w:t>
      </w:r>
      <w:r w:rsidRPr="00020844">
        <w:t>(ответ на заданный вопрос см. выше)</w:t>
      </w:r>
    </w:p>
    <w:p w:rsidR="00020844" w:rsidRPr="00020844" w:rsidRDefault="00020844" w:rsidP="001C18C2">
      <w:pPr>
        <w:tabs>
          <w:tab w:val="left" w:pos="910"/>
        </w:tabs>
        <w:ind w:left="360"/>
      </w:pPr>
    </w:p>
    <w:p w:rsidR="00020844" w:rsidRPr="00020844" w:rsidRDefault="00020844" w:rsidP="001C18C2">
      <w:pPr>
        <w:tabs>
          <w:tab w:val="left" w:pos="910"/>
        </w:tabs>
        <w:ind w:left="360"/>
      </w:pPr>
    </w:p>
    <w:p w:rsidR="00020844" w:rsidRPr="00020844" w:rsidRDefault="00020844" w:rsidP="001C18C2">
      <w:pPr>
        <w:tabs>
          <w:tab w:val="left" w:pos="910"/>
        </w:tabs>
        <w:ind w:left="360"/>
      </w:pPr>
      <w:r w:rsidRPr="00020844">
        <w:t>Итоговый ответ учащихся</w:t>
      </w:r>
    </w:p>
    <w:p w:rsidR="00020844" w:rsidRPr="00020844" w:rsidRDefault="00020844" w:rsidP="001C18C2">
      <w:pPr>
        <w:tabs>
          <w:tab w:val="left" w:pos="910"/>
        </w:tabs>
        <w:ind w:left="360"/>
      </w:pPr>
      <w:r w:rsidRPr="00020844">
        <w:rPr>
          <w:noProof/>
        </w:rPr>
        <w:lastRenderedPageBreak/>
        <w:drawing>
          <wp:inline distT="0" distB="0" distL="0" distR="0" wp14:anchorId="47903796" wp14:editId="02B15328">
            <wp:extent cx="6172200" cy="6057900"/>
            <wp:effectExtent l="0" t="0" r="0" b="0"/>
            <wp:docPr id="6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020844" w:rsidRPr="00020844" w:rsidRDefault="00020844" w:rsidP="001C18C2"/>
    <w:p w:rsidR="00020844" w:rsidRPr="00020844" w:rsidRDefault="00020844" w:rsidP="001C18C2"/>
    <w:p w:rsidR="00020844" w:rsidRPr="00020844" w:rsidRDefault="00020844" w:rsidP="001C18C2">
      <w:pPr>
        <w:rPr>
          <w:b/>
          <w:i/>
          <w:u w:val="single"/>
        </w:rPr>
      </w:pPr>
      <w:r w:rsidRPr="00020844">
        <w:rPr>
          <w:b/>
          <w:i/>
          <w:u w:val="single"/>
        </w:rPr>
        <w:t>5.Контроль</w:t>
      </w:r>
    </w:p>
    <w:p w:rsidR="00020844" w:rsidRPr="00020844" w:rsidRDefault="00020844" w:rsidP="001C18C2">
      <w:r w:rsidRPr="00020844">
        <w:t>1задание</w:t>
      </w:r>
      <w:proofErr w:type="gramStart"/>
      <w:r w:rsidRPr="00020844">
        <w:t>.Ч</w:t>
      </w:r>
      <w:proofErr w:type="gramEnd"/>
      <w:r w:rsidRPr="00020844">
        <w:t>то заповедовал делать ,Иисус Христос, чтобы зло не разрасталось в мире?</w:t>
      </w:r>
    </w:p>
    <w:p w:rsidR="00020844" w:rsidRPr="00020844" w:rsidRDefault="00020844" w:rsidP="001C18C2">
      <w:pPr>
        <w:pStyle w:val="a6"/>
        <w:numPr>
          <w:ilvl w:val="0"/>
          <w:numId w:val="5"/>
        </w:numPr>
      </w:pPr>
      <w:proofErr w:type="gramStart"/>
      <w:r w:rsidRPr="00020844">
        <w:t>С</w:t>
      </w:r>
      <w:proofErr w:type="gramEnd"/>
      <w:r w:rsidRPr="00020844">
        <w:t xml:space="preserve"> добрым быть добрым, со злыми быть злыми</w:t>
      </w:r>
    </w:p>
    <w:p w:rsidR="00020844" w:rsidRPr="00020844" w:rsidRDefault="00020844" w:rsidP="001C18C2">
      <w:pPr>
        <w:pStyle w:val="a6"/>
        <w:numPr>
          <w:ilvl w:val="0"/>
          <w:numId w:val="5"/>
        </w:numPr>
      </w:pPr>
      <w:r w:rsidRPr="00020844">
        <w:t>Злом отвечать на зло</w:t>
      </w:r>
    </w:p>
    <w:p w:rsidR="00020844" w:rsidRPr="00020844" w:rsidRDefault="00020844" w:rsidP="001C18C2">
      <w:pPr>
        <w:pStyle w:val="a6"/>
        <w:numPr>
          <w:ilvl w:val="0"/>
          <w:numId w:val="5"/>
        </w:numPr>
      </w:pPr>
      <w:r w:rsidRPr="00020844">
        <w:t xml:space="preserve">Любить врагов       </w:t>
      </w:r>
    </w:p>
    <w:p w:rsidR="00020844" w:rsidRPr="00020844" w:rsidRDefault="00020844" w:rsidP="001C18C2">
      <w:r w:rsidRPr="00020844">
        <w:t>2 задание. Что составляет истинное богатство христианина?</w:t>
      </w:r>
    </w:p>
    <w:p w:rsidR="00020844" w:rsidRPr="00020844" w:rsidRDefault="00020844" w:rsidP="001C18C2">
      <w:pPr>
        <w:pStyle w:val="a6"/>
        <w:numPr>
          <w:ilvl w:val="0"/>
          <w:numId w:val="6"/>
        </w:numPr>
      </w:pPr>
      <w:r w:rsidRPr="00020844">
        <w:t>Земные богатства</w:t>
      </w:r>
    </w:p>
    <w:p w:rsidR="00020844" w:rsidRPr="00020844" w:rsidRDefault="00020844" w:rsidP="001C18C2">
      <w:pPr>
        <w:pStyle w:val="a6"/>
        <w:numPr>
          <w:ilvl w:val="0"/>
          <w:numId w:val="6"/>
        </w:numPr>
      </w:pPr>
      <w:r w:rsidRPr="00020844">
        <w:t>Духовные богатства, которые собираются на Небе, когда мы делаем добрые дела</w:t>
      </w:r>
    </w:p>
    <w:p w:rsidR="00020844" w:rsidRPr="00020844" w:rsidRDefault="00020844" w:rsidP="001C18C2">
      <w:pPr>
        <w:pStyle w:val="a6"/>
        <w:numPr>
          <w:ilvl w:val="0"/>
          <w:numId w:val="6"/>
        </w:numPr>
      </w:pPr>
      <w:r w:rsidRPr="00020844">
        <w:t>То, что христианин лучше всех остальных</w:t>
      </w:r>
    </w:p>
    <w:p w:rsidR="00020844" w:rsidRPr="00020844" w:rsidRDefault="00020844" w:rsidP="001C18C2">
      <w:r w:rsidRPr="00020844">
        <w:t>3 задание. Кого учил любить Иисус Христос?</w:t>
      </w:r>
    </w:p>
    <w:p w:rsidR="00020844" w:rsidRPr="00020844" w:rsidRDefault="00020844" w:rsidP="001C18C2">
      <w:pPr>
        <w:pStyle w:val="a6"/>
        <w:numPr>
          <w:ilvl w:val="0"/>
          <w:numId w:val="7"/>
        </w:numPr>
      </w:pPr>
      <w:r w:rsidRPr="00020844">
        <w:t>Любить тех, кого нам хочется любить</w:t>
      </w:r>
    </w:p>
    <w:p w:rsidR="00020844" w:rsidRPr="00020844" w:rsidRDefault="00020844" w:rsidP="001C18C2">
      <w:pPr>
        <w:pStyle w:val="a6"/>
        <w:numPr>
          <w:ilvl w:val="0"/>
          <w:numId w:val="7"/>
        </w:numPr>
      </w:pPr>
      <w:r w:rsidRPr="00020844">
        <w:t>Любить тех, кто нас любит</w:t>
      </w:r>
    </w:p>
    <w:p w:rsidR="00020844" w:rsidRPr="00020844" w:rsidRDefault="00020844" w:rsidP="001C18C2">
      <w:pPr>
        <w:pStyle w:val="a6"/>
        <w:numPr>
          <w:ilvl w:val="0"/>
          <w:numId w:val="7"/>
        </w:numPr>
      </w:pPr>
      <w:r w:rsidRPr="00020844">
        <w:t>Любить всех, даже врагов своих</w:t>
      </w:r>
    </w:p>
    <w:p w:rsidR="00020844" w:rsidRPr="00020844" w:rsidRDefault="00020844" w:rsidP="001C18C2"/>
    <w:p w:rsidR="00020844" w:rsidRPr="00020844" w:rsidRDefault="00020844" w:rsidP="001C18C2"/>
    <w:p w:rsidR="00020844" w:rsidRPr="00020844" w:rsidRDefault="00020844" w:rsidP="001C18C2">
      <w:r w:rsidRPr="00020844">
        <w:lastRenderedPageBreak/>
        <w:t>4 задание. Какое сокровище нельзя украсть?</w:t>
      </w:r>
    </w:p>
    <w:p w:rsidR="00020844" w:rsidRPr="00020844" w:rsidRDefault="00020844" w:rsidP="001C18C2">
      <w:pPr>
        <w:pStyle w:val="a6"/>
        <w:numPr>
          <w:ilvl w:val="0"/>
          <w:numId w:val="8"/>
        </w:numPr>
      </w:pPr>
      <w:proofErr w:type="gramStart"/>
      <w:r w:rsidRPr="00020844">
        <w:t>Которое</w:t>
      </w:r>
      <w:proofErr w:type="gramEnd"/>
      <w:r w:rsidRPr="00020844">
        <w:t xml:space="preserve"> никому не нужно</w:t>
      </w:r>
    </w:p>
    <w:p w:rsidR="00020844" w:rsidRPr="00020844" w:rsidRDefault="00020844" w:rsidP="001C18C2">
      <w:pPr>
        <w:pStyle w:val="a6"/>
        <w:numPr>
          <w:ilvl w:val="0"/>
          <w:numId w:val="8"/>
        </w:numPr>
      </w:pPr>
      <w:r w:rsidRPr="00020844">
        <w:t>Которое хорошо спрятано</w:t>
      </w:r>
    </w:p>
    <w:p w:rsidR="00020844" w:rsidRPr="00020844" w:rsidRDefault="00020844" w:rsidP="001C18C2">
      <w:pPr>
        <w:pStyle w:val="a6"/>
        <w:numPr>
          <w:ilvl w:val="0"/>
          <w:numId w:val="8"/>
        </w:numPr>
      </w:pPr>
      <w:proofErr w:type="gramStart"/>
      <w:r w:rsidRPr="00020844">
        <w:t>Которое</w:t>
      </w:r>
      <w:proofErr w:type="gramEnd"/>
      <w:r w:rsidRPr="00020844">
        <w:t xml:space="preserve"> человек собирает на небе</w:t>
      </w:r>
    </w:p>
    <w:p w:rsidR="00020844" w:rsidRPr="00020844" w:rsidRDefault="00020844" w:rsidP="001C18C2">
      <w:pPr>
        <w:numPr>
          <w:ilvl w:val="0"/>
          <w:numId w:val="2"/>
        </w:numPr>
      </w:pPr>
      <w:r w:rsidRPr="00020844">
        <w:t>Работа с иллюстрациями:</w:t>
      </w:r>
    </w:p>
    <w:p w:rsidR="00020844" w:rsidRPr="00020844" w:rsidRDefault="00020844" w:rsidP="001C18C2">
      <w:pPr>
        <w:numPr>
          <w:ilvl w:val="1"/>
          <w:numId w:val="2"/>
        </w:numPr>
      </w:pPr>
      <w:r w:rsidRPr="00020844">
        <w:t>Используя материал пособия «Это интересно», стр.21, глядя на экран, где проецируется фрагмент иконы «Исцеление Христом расслабленного», составьте рассказ, выскажите свое суждение.</w:t>
      </w:r>
    </w:p>
    <w:p w:rsidR="00020844" w:rsidRPr="00020844" w:rsidRDefault="00020844" w:rsidP="001C18C2">
      <w:pPr>
        <w:numPr>
          <w:ilvl w:val="1"/>
          <w:numId w:val="2"/>
        </w:numPr>
      </w:pPr>
      <w:r w:rsidRPr="00020844">
        <w:t xml:space="preserve">Рассмотрите фотографию на стр.21 «Священник в храме благословляет верующих во время </w:t>
      </w:r>
      <w:proofErr w:type="spellStart"/>
      <w:r w:rsidRPr="00020844">
        <w:t>службы</w:t>
      </w:r>
      <w:proofErr w:type="gramStart"/>
      <w:r w:rsidRPr="00020844">
        <w:t>»К</w:t>
      </w:r>
      <w:proofErr w:type="gramEnd"/>
      <w:r w:rsidRPr="00020844">
        <w:t>акие</w:t>
      </w:r>
      <w:proofErr w:type="spellEnd"/>
      <w:r w:rsidRPr="00020844">
        <w:t xml:space="preserve"> чувства испытывают люди?</w:t>
      </w:r>
    </w:p>
    <w:p w:rsidR="00020844" w:rsidRPr="00020844" w:rsidRDefault="00020844" w:rsidP="001C18C2">
      <w:pPr>
        <w:numPr>
          <w:ilvl w:val="1"/>
          <w:numId w:val="2"/>
        </w:numPr>
      </w:pPr>
      <w:r w:rsidRPr="00020844">
        <w:t>На стр.23 рассмотрите икону «Воскрешение Христом Лазаря», устно составьте рассказ о ней. (Учитель дополняет рассказ учеников).</w:t>
      </w:r>
    </w:p>
    <w:p w:rsidR="00020844" w:rsidRPr="00020844" w:rsidRDefault="001C18C2" w:rsidP="001C18C2">
      <w:r>
        <w:t xml:space="preserve">    </w:t>
      </w:r>
      <w:r w:rsidR="00020844" w:rsidRPr="00020844">
        <w:rPr>
          <w:b/>
          <w:i/>
          <w:u w:val="single"/>
        </w:rPr>
        <w:t>6.Домашнее задание:</w:t>
      </w:r>
      <w:r w:rsidR="00020844" w:rsidRPr="00020844">
        <w:t xml:space="preserve"> </w:t>
      </w:r>
    </w:p>
    <w:p w:rsidR="00020844" w:rsidRPr="00020844" w:rsidRDefault="00020844" w:rsidP="001C18C2">
      <w:pPr>
        <w:ind w:left="360"/>
      </w:pPr>
      <w:r w:rsidRPr="00020844">
        <w:t>вместе с родителями ответьте на вопросы и задания, стр.23. Поработайте с тренажером к уроку №6 (см. диск).</w:t>
      </w:r>
    </w:p>
    <w:p w:rsidR="00020844" w:rsidRPr="00020844" w:rsidRDefault="001C18C2" w:rsidP="001C18C2">
      <w:pPr>
        <w:rPr>
          <w:i/>
          <w:snapToGrid w:val="0"/>
          <w:color w:val="0070C0"/>
        </w:rPr>
      </w:pPr>
      <w:r>
        <w:t xml:space="preserve">   </w:t>
      </w:r>
      <w:r w:rsidR="00020844" w:rsidRPr="00020844">
        <w:rPr>
          <w:b/>
          <w:i/>
          <w:u w:val="single"/>
        </w:rPr>
        <w:t>7.Итог урока.</w:t>
      </w:r>
      <w:r w:rsidR="00020844" w:rsidRPr="00020844">
        <w:rPr>
          <w:i/>
          <w:snapToGrid w:val="0"/>
          <w:color w:val="0070C0"/>
        </w:rPr>
        <w:t xml:space="preserve"> </w:t>
      </w:r>
    </w:p>
    <w:p w:rsidR="00020844" w:rsidRPr="00020844" w:rsidRDefault="001C18C2" w:rsidP="001C18C2">
      <w:pPr>
        <w:rPr>
          <w:b/>
          <w:i/>
          <w:snapToGrid w:val="0"/>
        </w:rPr>
      </w:pPr>
      <w:r>
        <w:rPr>
          <w:i/>
          <w:snapToGrid w:val="0"/>
          <w:color w:val="0070C0"/>
        </w:rPr>
        <w:t xml:space="preserve">       </w:t>
      </w:r>
      <w:proofErr w:type="gramStart"/>
      <w:r w:rsidR="00020844" w:rsidRPr="00020844">
        <w:rPr>
          <w:b/>
          <w:i/>
          <w:snapToGrid w:val="0"/>
        </w:rPr>
        <w:t xml:space="preserve">Любовь </w:t>
      </w:r>
      <w:proofErr w:type="spellStart"/>
      <w:r w:rsidR="00020844" w:rsidRPr="00020844">
        <w:rPr>
          <w:b/>
          <w:i/>
          <w:snapToGrid w:val="0"/>
        </w:rPr>
        <w:t>долготерпит</w:t>
      </w:r>
      <w:proofErr w:type="spellEnd"/>
      <w:r w:rsidR="00020844" w:rsidRPr="00020844">
        <w:rPr>
          <w:b/>
          <w:i/>
          <w:snapToGrid w:val="0"/>
        </w:rPr>
        <w:t xml:space="preserve">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</w:t>
      </w:r>
      <w:proofErr w:type="spellStart"/>
      <w:r w:rsidR="00020844" w:rsidRPr="00020844">
        <w:rPr>
          <w:b/>
          <w:i/>
          <w:snapToGrid w:val="0"/>
        </w:rPr>
        <w:t>сорадуется</w:t>
      </w:r>
      <w:proofErr w:type="spellEnd"/>
      <w:r w:rsidR="00020844" w:rsidRPr="00020844">
        <w:rPr>
          <w:b/>
          <w:i/>
          <w:snapToGrid w:val="0"/>
        </w:rPr>
        <w:t xml:space="preserve"> истине; все покрывает, всему верит, всего надеется, все переносит.</w:t>
      </w:r>
      <w:proofErr w:type="gramEnd"/>
      <w:r w:rsidR="00020844" w:rsidRPr="00020844">
        <w:rPr>
          <w:b/>
          <w:i/>
          <w:snapToGrid w:val="0"/>
        </w:rPr>
        <w:t xml:space="preserve"> Любовь никогда не перестает, хотя и пророчества прекратятся, А теперь пребывают сии три: вера, надежда, любовь; но любовь из них больше. Достигайте любви.</w:t>
      </w:r>
    </w:p>
    <w:p w:rsidR="00020844" w:rsidRPr="00020844" w:rsidRDefault="00020844" w:rsidP="001C18C2">
      <w:r w:rsidRPr="00020844">
        <w:t>-А теперь, ребята, у нас осталось 2 минуты до конца урока. Оцените, пожалуйста, сегодняшний урок по схеме:</w:t>
      </w:r>
    </w:p>
    <w:p w:rsidR="00020844" w:rsidRPr="00020844" w:rsidRDefault="00020844" w:rsidP="001C18C2">
      <w:pPr>
        <w:numPr>
          <w:ilvl w:val="0"/>
          <w:numId w:val="4"/>
        </w:numPr>
      </w:pPr>
      <w:r w:rsidRPr="00020844">
        <w:t>Интересно было на уроке – поставьте баллы от 1 до 3</w:t>
      </w:r>
    </w:p>
    <w:p w:rsidR="00020844" w:rsidRPr="00020844" w:rsidRDefault="00020844" w:rsidP="001C18C2">
      <w:pPr>
        <w:numPr>
          <w:ilvl w:val="0"/>
          <w:numId w:val="4"/>
        </w:numPr>
      </w:pPr>
      <w:r w:rsidRPr="00020844">
        <w:t>Материал урока был поняте</w:t>
      </w:r>
      <w:proofErr w:type="gramStart"/>
      <w:r w:rsidRPr="00020844">
        <w:t>н–</w:t>
      </w:r>
      <w:proofErr w:type="gramEnd"/>
      <w:r w:rsidRPr="00020844">
        <w:t xml:space="preserve"> поставьте баллы от 1 до 3</w:t>
      </w:r>
    </w:p>
    <w:p w:rsidR="00020844" w:rsidRPr="00020844" w:rsidRDefault="00020844" w:rsidP="001C18C2">
      <w:pPr>
        <w:numPr>
          <w:ilvl w:val="0"/>
          <w:numId w:val="4"/>
        </w:numPr>
      </w:pPr>
      <w:r w:rsidRPr="00020844">
        <w:t>Вы участвовали в обсуждении материала урока или хотели обсуждат</w:t>
      </w:r>
      <w:proofErr w:type="gramStart"/>
      <w:r w:rsidRPr="00020844">
        <w:t>ь–</w:t>
      </w:r>
      <w:proofErr w:type="gramEnd"/>
      <w:r w:rsidRPr="00020844">
        <w:t xml:space="preserve"> поставьте баллы от 1 до 3.</w:t>
      </w:r>
    </w:p>
    <w:p w:rsidR="00020844" w:rsidRPr="00020844" w:rsidRDefault="001C18C2" w:rsidP="001C18C2">
      <w:pPr>
        <w:rPr>
          <w:b/>
          <w:i/>
          <w:u w:val="single"/>
        </w:rPr>
      </w:pPr>
      <w:r>
        <w:t xml:space="preserve">   </w:t>
      </w:r>
      <w:r w:rsidR="00020844" w:rsidRPr="00020844">
        <w:rPr>
          <w:b/>
          <w:i/>
          <w:u w:val="single"/>
        </w:rPr>
        <w:t>8.Окончание урока.</w:t>
      </w:r>
    </w:p>
    <w:p w:rsidR="00020844" w:rsidRPr="00020844" w:rsidRDefault="00020844" w:rsidP="001C18C2">
      <w:pPr>
        <w:ind w:left="360"/>
      </w:pPr>
    </w:p>
    <w:p w:rsidR="00020844" w:rsidRPr="00020844" w:rsidRDefault="00020844" w:rsidP="001C18C2">
      <w:pPr>
        <w:ind w:left="360"/>
      </w:pPr>
    </w:p>
    <w:p w:rsidR="00020844" w:rsidRPr="00020844" w:rsidRDefault="00020844" w:rsidP="001C18C2">
      <w:pPr>
        <w:ind w:left="360"/>
      </w:pPr>
    </w:p>
    <w:p w:rsidR="00020844" w:rsidRPr="00020844" w:rsidRDefault="00020844" w:rsidP="001C18C2"/>
    <w:p w:rsidR="00020844" w:rsidRPr="00020844" w:rsidRDefault="00020844" w:rsidP="001C18C2">
      <w:pPr>
        <w:ind w:left="927"/>
      </w:pPr>
    </w:p>
    <w:sectPr w:rsidR="00020844" w:rsidRPr="0002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301"/>
    <w:multiLevelType w:val="hybridMultilevel"/>
    <w:tmpl w:val="2EFA7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8A3F76"/>
    <w:multiLevelType w:val="hybridMultilevel"/>
    <w:tmpl w:val="BADC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0A69"/>
    <w:multiLevelType w:val="hybridMultilevel"/>
    <w:tmpl w:val="32AE93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886878"/>
    <w:multiLevelType w:val="hybridMultilevel"/>
    <w:tmpl w:val="3A0E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B3497"/>
    <w:multiLevelType w:val="hybridMultilevel"/>
    <w:tmpl w:val="882A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F1A84"/>
    <w:multiLevelType w:val="hybridMultilevel"/>
    <w:tmpl w:val="7CA4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C0378"/>
    <w:multiLevelType w:val="hybridMultilevel"/>
    <w:tmpl w:val="0824B2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6E119D2"/>
    <w:multiLevelType w:val="hybridMultilevel"/>
    <w:tmpl w:val="97B4667C"/>
    <w:lvl w:ilvl="0" w:tplc="29889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20BED"/>
    <w:multiLevelType w:val="hybridMultilevel"/>
    <w:tmpl w:val="8C2C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F7519"/>
    <w:multiLevelType w:val="hybridMultilevel"/>
    <w:tmpl w:val="9B242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E11724"/>
    <w:multiLevelType w:val="hybridMultilevel"/>
    <w:tmpl w:val="217C1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7D"/>
    <w:rsid w:val="00020844"/>
    <w:rsid w:val="001C18C2"/>
    <w:rsid w:val="003E2F7D"/>
    <w:rsid w:val="009D1734"/>
    <w:rsid w:val="00BC375C"/>
    <w:rsid w:val="00CF2C0F"/>
    <w:rsid w:val="00D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0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5DE15F-B5DA-4CD7-BABA-48B92356D7C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0147F78-5416-493E-8AC2-A5D674DCC41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ВЫБОР</a:t>
          </a:r>
          <a:endParaRPr lang="ru-RU" smtClean="0"/>
        </a:p>
      </dgm:t>
    </dgm:pt>
    <dgm:pt modelId="{86734491-9D09-4A5D-A93B-08F3384AFE80}" type="parTrans" cxnId="{5D571FAD-37FD-4C94-83DE-DE35BC99E1B4}">
      <dgm:prSet/>
      <dgm:spPr/>
      <dgm:t>
        <a:bodyPr/>
        <a:lstStyle/>
        <a:p>
          <a:endParaRPr lang="ru-RU"/>
        </a:p>
      </dgm:t>
    </dgm:pt>
    <dgm:pt modelId="{7D22550A-ADC1-4991-8F32-026A1D65D73E}" type="sibTrans" cxnId="{5D571FAD-37FD-4C94-83DE-DE35BC99E1B4}">
      <dgm:prSet/>
      <dgm:spPr/>
      <dgm:t>
        <a:bodyPr/>
        <a:lstStyle/>
        <a:p>
          <a:endParaRPr lang="ru-RU"/>
        </a:p>
      </dgm:t>
    </dgm:pt>
    <dgm:pt modelId="{3C4E47B9-68F9-4269-B57F-B17FCE01BC9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Дать сдачу</a:t>
          </a:r>
        </a:p>
        <a:p>
          <a:pPr marR="0" algn="ctr" rtl="0"/>
          <a:r>
            <a:rPr lang="ru-RU" baseline="0" smtClean="0">
              <a:latin typeface="Calibri"/>
            </a:rPr>
            <a:t>Отомстить</a:t>
          </a:r>
        </a:p>
        <a:p>
          <a:pPr marR="0" algn="ctr" rtl="0"/>
          <a:r>
            <a:rPr lang="ru-RU" baseline="0" smtClean="0">
              <a:latin typeface="Calibri"/>
            </a:rPr>
            <a:t>ПОСЛЕДСТВИЯ</a:t>
          </a:r>
        </a:p>
        <a:p>
          <a:pPr marR="0" algn="ctr" rtl="0"/>
          <a:endParaRPr lang="ru-RU" baseline="0" smtClean="0">
            <a:latin typeface="Calibri"/>
          </a:endParaRPr>
        </a:p>
      </dgm:t>
    </dgm:pt>
    <dgm:pt modelId="{4230264C-BB5F-453C-9A3B-B0B6D3A07891}" type="parTrans" cxnId="{B11051DB-BDEA-4240-93A4-F652306503F6}">
      <dgm:prSet/>
      <dgm:spPr/>
      <dgm:t>
        <a:bodyPr/>
        <a:lstStyle/>
        <a:p>
          <a:endParaRPr lang="ru-RU"/>
        </a:p>
      </dgm:t>
    </dgm:pt>
    <dgm:pt modelId="{E2DBCD86-A794-4B93-A215-5AF906592F74}" type="sibTrans" cxnId="{B11051DB-BDEA-4240-93A4-F652306503F6}">
      <dgm:prSet/>
      <dgm:spPr/>
      <dgm:t>
        <a:bodyPr/>
        <a:lstStyle/>
        <a:p>
          <a:endParaRPr lang="ru-RU"/>
        </a:p>
      </dgm:t>
    </dgm:pt>
    <dgm:pt modelId="{89C909A1-BF10-4C89-83F2-8183006591A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ЗЛО РАСТЕТ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(внутри своей души)</a:t>
          </a:r>
          <a:endParaRPr lang="ru-RU" smtClean="0"/>
        </a:p>
      </dgm:t>
    </dgm:pt>
    <dgm:pt modelId="{9ABC4408-6F75-46FC-B717-5E87D17DDF22}" type="parTrans" cxnId="{A5AEB6A6-187C-44E3-806A-DD54A84CE772}">
      <dgm:prSet/>
      <dgm:spPr/>
      <dgm:t>
        <a:bodyPr/>
        <a:lstStyle/>
        <a:p>
          <a:endParaRPr lang="ru-RU"/>
        </a:p>
      </dgm:t>
    </dgm:pt>
    <dgm:pt modelId="{7E5FAEF5-2B7F-48A9-A9A4-943E82B55129}" type="sibTrans" cxnId="{A5AEB6A6-187C-44E3-806A-DD54A84CE772}">
      <dgm:prSet/>
      <dgm:spPr/>
      <dgm:t>
        <a:bodyPr/>
        <a:lstStyle/>
        <a:p>
          <a:endParaRPr lang="ru-RU"/>
        </a:p>
      </dgm:t>
    </dgm:pt>
    <dgm:pt modelId="{59D8FA21-222B-4241-8BBD-F18A3F0A00F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ОТКАЗ ОТ МЕСТИ!</a:t>
          </a:r>
        </a:p>
        <a:p>
          <a:pPr marR="0" algn="ctr" rtl="0"/>
          <a:r>
            <a:rPr lang="ru-RU" baseline="0" smtClean="0">
              <a:latin typeface="Calibri"/>
            </a:rPr>
            <a:t>(Лучший бой – это тот бой, которого удалось избежать)</a:t>
          </a:r>
          <a:endParaRPr lang="ru-RU" smtClean="0"/>
        </a:p>
      </dgm:t>
    </dgm:pt>
    <dgm:pt modelId="{0F1A9D6E-DA1F-4721-936A-11845634B552}" type="parTrans" cxnId="{89CF8865-5A24-4BEA-8742-0BCED9CE50CE}">
      <dgm:prSet/>
      <dgm:spPr/>
      <dgm:t>
        <a:bodyPr/>
        <a:lstStyle/>
        <a:p>
          <a:endParaRPr lang="ru-RU"/>
        </a:p>
      </dgm:t>
    </dgm:pt>
    <dgm:pt modelId="{52AD9EB5-1775-4B4B-B11C-9BE6C903D3AE}" type="sibTrans" cxnId="{89CF8865-5A24-4BEA-8742-0BCED9CE50CE}">
      <dgm:prSet/>
      <dgm:spPr/>
      <dgm:t>
        <a:bodyPr/>
        <a:lstStyle/>
        <a:p>
          <a:endParaRPr lang="ru-RU"/>
        </a:p>
      </dgm:t>
    </dgm:pt>
    <dgm:pt modelId="{16ED63E1-B95C-41FE-9D18-EF640491E56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Человек становится добрее</a:t>
          </a:r>
          <a:endParaRPr lang="ru-RU" smtClean="0"/>
        </a:p>
      </dgm:t>
    </dgm:pt>
    <dgm:pt modelId="{EC6036F9-4956-435B-8B51-B4DF3A91B6D2}" type="parTrans" cxnId="{F8EEBD86-917E-4E2A-8820-7F4B04A6367C}">
      <dgm:prSet/>
      <dgm:spPr/>
      <dgm:t>
        <a:bodyPr/>
        <a:lstStyle/>
        <a:p>
          <a:endParaRPr lang="ru-RU"/>
        </a:p>
      </dgm:t>
    </dgm:pt>
    <dgm:pt modelId="{82A2871D-41FC-4163-9E23-534CAE49007C}" type="sibTrans" cxnId="{F8EEBD86-917E-4E2A-8820-7F4B04A6367C}">
      <dgm:prSet/>
      <dgm:spPr/>
      <dgm:t>
        <a:bodyPr/>
        <a:lstStyle/>
        <a:p>
          <a:endParaRPr lang="ru-RU"/>
        </a:p>
      </dgm:t>
    </dgm:pt>
    <dgm:pt modelId="{B2ADE387-7F83-464F-968B-246A67BA6A16}" type="pres">
      <dgm:prSet presAssocID="{315DE15F-B5DA-4CD7-BABA-48B92356D7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09783E-A407-48E5-A037-25794A75E9AD}" type="pres">
      <dgm:prSet presAssocID="{F0147F78-5416-493E-8AC2-A5D674DCC410}" presName="hierRoot1" presStyleCnt="0">
        <dgm:presLayoutVars>
          <dgm:hierBranch/>
        </dgm:presLayoutVars>
      </dgm:prSet>
      <dgm:spPr/>
    </dgm:pt>
    <dgm:pt modelId="{B7120968-4067-4172-906A-67123E06C6C3}" type="pres">
      <dgm:prSet presAssocID="{F0147F78-5416-493E-8AC2-A5D674DCC410}" presName="rootComposite1" presStyleCnt="0"/>
      <dgm:spPr/>
    </dgm:pt>
    <dgm:pt modelId="{443B24C5-7EE4-44F8-A64F-19AA5BF27D0F}" type="pres">
      <dgm:prSet presAssocID="{F0147F78-5416-493E-8AC2-A5D674DCC410}" presName="rootText1" presStyleLbl="node0" presStyleIdx="0" presStyleCnt="1" custLinFactNeighborX="11822" custLinFactNeighborY="-1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82E224-4775-4468-AC4E-0F0F9BF667BF}" type="pres">
      <dgm:prSet presAssocID="{F0147F78-5416-493E-8AC2-A5D674DCC41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60C6760-5B30-4475-BFC2-C6F24B23836E}" type="pres">
      <dgm:prSet presAssocID="{F0147F78-5416-493E-8AC2-A5D674DCC410}" presName="hierChild2" presStyleCnt="0"/>
      <dgm:spPr/>
    </dgm:pt>
    <dgm:pt modelId="{A5ACCC71-95A8-48B3-9FA5-6912A0028E0A}" type="pres">
      <dgm:prSet presAssocID="{4230264C-BB5F-453C-9A3B-B0B6D3A07891}" presName="Name35" presStyleLbl="parChTrans1D2" presStyleIdx="0" presStyleCnt="2"/>
      <dgm:spPr/>
      <dgm:t>
        <a:bodyPr/>
        <a:lstStyle/>
        <a:p>
          <a:endParaRPr lang="ru-RU"/>
        </a:p>
      </dgm:t>
    </dgm:pt>
    <dgm:pt modelId="{468355B9-AFB0-47BD-AD69-3A7AB49322CE}" type="pres">
      <dgm:prSet presAssocID="{3C4E47B9-68F9-4269-B57F-B17FCE01BC94}" presName="hierRoot2" presStyleCnt="0">
        <dgm:presLayoutVars>
          <dgm:hierBranch/>
        </dgm:presLayoutVars>
      </dgm:prSet>
      <dgm:spPr/>
    </dgm:pt>
    <dgm:pt modelId="{13830ECA-9E5C-4617-9A8D-70618D72794D}" type="pres">
      <dgm:prSet presAssocID="{3C4E47B9-68F9-4269-B57F-B17FCE01BC94}" presName="rootComposite" presStyleCnt="0"/>
      <dgm:spPr/>
    </dgm:pt>
    <dgm:pt modelId="{3EFBD54D-7408-4764-B200-E1B0FFB6DBF8}" type="pres">
      <dgm:prSet presAssocID="{3C4E47B9-68F9-4269-B57F-B17FCE01BC94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FF7C12-9F03-494B-AFB2-F3C8C77463A5}" type="pres">
      <dgm:prSet presAssocID="{3C4E47B9-68F9-4269-B57F-B17FCE01BC94}" presName="rootConnector" presStyleLbl="node2" presStyleIdx="0" presStyleCnt="2"/>
      <dgm:spPr/>
      <dgm:t>
        <a:bodyPr/>
        <a:lstStyle/>
        <a:p>
          <a:endParaRPr lang="ru-RU"/>
        </a:p>
      </dgm:t>
    </dgm:pt>
    <dgm:pt modelId="{F3763605-BE8A-40B7-8176-6F600189CED8}" type="pres">
      <dgm:prSet presAssocID="{3C4E47B9-68F9-4269-B57F-B17FCE01BC94}" presName="hierChild4" presStyleCnt="0"/>
      <dgm:spPr/>
    </dgm:pt>
    <dgm:pt modelId="{CD0E11BC-9118-4EF1-BE15-B2A810B1E749}" type="pres">
      <dgm:prSet presAssocID="{9ABC4408-6F75-46FC-B717-5E87D17DDF22}" presName="Name35" presStyleLbl="parChTrans1D3" presStyleIdx="0" presStyleCnt="2"/>
      <dgm:spPr/>
      <dgm:t>
        <a:bodyPr/>
        <a:lstStyle/>
        <a:p>
          <a:endParaRPr lang="ru-RU"/>
        </a:p>
      </dgm:t>
    </dgm:pt>
    <dgm:pt modelId="{8FF7B67C-5CCA-4455-BF77-6EACC74D2F2B}" type="pres">
      <dgm:prSet presAssocID="{89C909A1-BF10-4C89-83F2-8183006591A0}" presName="hierRoot2" presStyleCnt="0">
        <dgm:presLayoutVars>
          <dgm:hierBranch val="r"/>
        </dgm:presLayoutVars>
      </dgm:prSet>
      <dgm:spPr/>
    </dgm:pt>
    <dgm:pt modelId="{D32E9B4D-1A15-45E8-8E0D-868D4B85D3AD}" type="pres">
      <dgm:prSet presAssocID="{89C909A1-BF10-4C89-83F2-8183006591A0}" presName="rootComposite" presStyleCnt="0"/>
      <dgm:spPr/>
    </dgm:pt>
    <dgm:pt modelId="{25B3E1EE-7F78-4F4F-9978-42483D3B651B}" type="pres">
      <dgm:prSet presAssocID="{89C909A1-BF10-4C89-83F2-8183006591A0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FA990B-3EBA-4D1F-A291-ED9BF97D2847}" type="pres">
      <dgm:prSet presAssocID="{89C909A1-BF10-4C89-83F2-8183006591A0}" presName="rootConnector" presStyleLbl="node3" presStyleIdx="0" presStyleCnt="2"/>
      <dgm:spPr/>
      <dgm:t>
        <a:bodyPr/>
        <a:lstStyle/>
        <a:p>
          <a:endParaRPr lang="ru-RU"/>
        </a:p>
      </dgm:t>
    </dgm:pt>
    <dgm:pt modelId="{402ABD9A-D0C3-49ED-BE35-525831285A0B}" type="pres">
      <dgm:prSet presAssocID="{89C909A1-BF10-4C89-83F2-8183006591A0}" presName="hierChild4" presStyleCnt="0"/>
      <dgm:spPr/>
    </dgm:pt>
    <dgm:pt modelId="{4C38B465-EAFA-4AB1-B865-A1265C2CE7EF}" type="pres">
      <dgm:prSet presAssocID="{89C909A1-BF10-4C89-83F2-8183006591A0}" presName="hierChild5" presStyleCnt="0"/>
      <dgm:spPr/>
    </dgm:pt>
    <dgm:pt modelId="{CDC6BB7B-5A5E-4183-A2F0-65E251C698D0}" type="pres">
      <dgm:prSet presAssocID="{3C4E47B9-68F9-4269-B57F-B17FCE01BC94}" presName="hierChild5" presStyleCnt="0"/>
      <dgm:spPr/>
    </dgm:pt>
    <dgm:pt modelId="{B3EFDF25-D3E7-48DF-9335-A5F502BB95D0}" type="pres">
      <dgm:prSet presAssocID="{0F1A9D6E-DA1F-4721-936A-11845634B552}" presName="Name35" presStyleLbl="parChTrans1D2" presStyleIdx="1" presStyleCnt="2"/>
      <dgm:spPr/>
      <dgm:t>
        <a:bodyPr/>
        <a:lstStyle/>
        <a:p>
          <a:endParaRPr lang="ru-RU"/>
        </a:p>
      </dgm:t>
    </dgm:pt>
    <dgm:pt modelId="{EFA7BE59-D752-4EC0-869D-6DD433C95CF5}" type="pres">
      <dgm:prSet presAssocID="{59D8FA21-222B-4241-8BBD-F18A3F0A00F9}" presName="hierRoot2" presStyleCnt="0">
        <dgm:presLayoutVars>
          <dgm:hierBranch/>
        </dgm:presLayoutVars>
      </dgm:prSet>
      <dgm:spPr/>
    </dgm:pt>
    <dgm:pt modelId="{12337470-0EE2-4C0E-B0EE-A6D08A8217A3}" type="pres">
      <dgm:prSet presAssocID="{59D8FA21-222B-4241-8BBD-F18A3F0A00F9}" presName="rootComposite" presStyleCnt="0"/>
      <dgm:spPr/>
    </dgm:pt>
    <dgm:pt modelId="{152EEA9B-EA41-4B67-B278-252EA927C0B9}" type="pres">
      <dgm:prSet presAssocID="{59D8FA21-222B-4241-8BBD-F18A3F0A00F9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51547E-A61D-4D35-88DF-4F2A303492E4}" type="pres">
      <dgm:prSet presAssocID="{59D8FA21-222B-4241-8BBD-F18A3F0A00F9}" presName="rootConnector" presStyleLbl="node2" presStyleIdx="1" presStyleCnt="2"/>
      <dgm:spPr/>
      <dgm:t>
        <a:bodyPr/>
        <a:lstStyle/>
        <a:p>
          <a:endParaRPr lang="ru-RU"/>
        </a:p>
      </dgm:t>
    </dgm:pt>
    <dgm:pt modelId="{7E5E88CD-C90D-4AC9-A7AA-FEC851686345}" type="pres">
      <dgm:prSet presAssocID="{59D8FA21-222B-4241-8BBD-F18A3F0A00F9}" presName="hierChild4" presStyleCnt="0"/>
      <dgm:spPr/>
    </dgm:pt>
    <dgm:pt modelId="{F98732FB-B072-46A6-9575-C192315DE5B0}" type="pres">
      <dgm:prSet presAssocID="{EC6036F9-4956-435B-8B51-B4DF3A91B6D2}" presName="Name35" presStyleLbl="parChTrans1D3" presStyleIdx="1" presStyleCnt="2"/>
      <dgm:spPr/>
      <dgm:t>
        <a:bodyPr/>
        <a:lstStyle/>
        <a:p>
          <a:endParaRPr lang="ru-RU"/>
        </a:p>
      </dgm:t>
    </dgm:pt>
    <dgm:pt modelId="{D9ECEACC-F62D-4ECA-AB1F-BCAA1EED1D3E}" type="pres">
      <dgm:prSet presAssocID="{16ED63E1-B95C-41FE-9D18-EF640491E56D}" presName="hierRoot2" presStyleCnt="0">
        <dgm:presLayoutVars>
          <dgm:hierBranch val="r"/>
        </dgm:presLayoutVars>
      </dgm:prSet>
      <dgm:spPr/>
    </dgm:pt>
    <dgm:pt modelId="{C35B4FD4-5ADF-465A-AF87-20EE89BA09E6}" type="pres">
      <dgm:prSet presAssocID="{16ED63E1-B95C-41FE-9D18-EF640491E56D}" presName="rootComposite" presStyleCnt="0"/>
      <dgm:spPr/>
    </dgm:pt>
    <dgm:pt modelId="{C3BF0840-FEEF-4ABE-9F62-C683D774B120}" type="pres">
      <dgm:prSet presAssocID="{16ED63E1-B95C-41FE-9D18-EF640491E56D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55CC5-C9FE-4C9B-8416-BB8DD01FBDF5}" type="pres">
      <dgm:prSet presAssocID="{16ED63E1-B95C-41FE-9D18-EF640491E56D}" presName="rootConnector" presStyleLbl="node3" presStyleIdx="1" presStyleCnt="2"/>
      <dgm:spPr/>
      <dgm:t>
        <a:bodyPr/>
        <a:lstStyle/>
        <a:p>
          <a:endParaRPr lang="ru-RU"/>
        </a:p>
      </dgm:t>
    </dgm:pt>
    <dgm:pt modelId="{C65773FB-5CA5-409C-85DC-E626409B255D}" type="pres">
      <dgm:prSet presAssocID="{16ED63E1-B95C-41FE-9D18-EF640491E56D}" presName="hierChild4" presStyleCnt="0"/>
      <dgm:spPr/>
    </dgm:pt>
    <dgm:pt modelId="{3A6BD702-238B-4923-8951-D0DD07595728}" type="pres">
      <dgm:prSet presAssocID="{16ED63E1-B95C-41FE-9D18-EF640491E56D}" presName="hierChild5" presStyleCnt="0"/>
      <dgm:spPr/>
    </dgm:pt>
    <dgm:pt modelId="{5FFFBFE5-B5D7-4CD4-A48B-71F6124D05C8}" type="pres">
      <dgm:prSet presAssocID="{59D8FA21-222B-4241-8BBD-F18A3F0A00F9}" presName="hierChild5" presStyleCnt="0"/>
      <dgm:spPr/>
    </dgm:pt>
    <dgm:pt modelId="{B3CE8629-8668-4036-ADEB-B2699FF675F9}" type="pres">
      <dgm:prSet presAssocID="{F0147F78-5416-493E-8AC2-A5D674DCC410}" presName="hierChild3" presStyleCnt="0"/>
      <dgm:spPr/>
    </dgm:pt>
  </dgm:ptLst>
  <dgm:cxnLst>
    <dgm:cxn modelId="{F8EEBD86-917E-4E2A-8820-7F4B04A6367C}" srcId="{59D8FA21-222B-4241-8BBD-F18A3F0A00F9}" destId="{16ED63E1-B95C-41FE-9D18-EF640491E56D}" srcOrd="0" destOrd="0" parTransId="{EC6036F9-4956-435B-8B51-B4DF3A91B6D2}" sibTransId="{82A2871D-41FC-4163-9E23-534CAE49007C}"/>
    <dgm:cxn modelId="{F6DEED14-6717-4376-88BF-55BAE70F6EAB}" type="presOf" srcId="{4230264C-BB5F-453C-9A3B-B0B6D3A07891}" destId="{A5ACCC71-95A8-48B3-9FA5-6912A0028E0A}" srcOrd="0" destOrd="0" presId="urn:microsoft.com/office/officeart/2005/8/layout/orgChart1"/>
    <dgm:cxn modelId="{AC03419D-95CA-411A-811E-E2D9519AA500}" type="presOf" srcId="{3C4E47B9-68F9-4269-B57F-B17FCE01BC94}" destId="{3EFBD54D-7408-4764-B200-E1B0FFB6DBF8}" srcOrd="0" destOrd="0" presId="urn:microsoft.com/office/officeart/2005/8/layout/orgChart1"/>
    <dgm:cxn modelId="{6AAB1C20-F2D9-48EA-A0CF-E9B5604B7EB3}" type="presOf" srcId="{89C909A1-BF10-4C89-83F2-8183006591A0}" destId="{CFFA990B-3EBA-4D1F-A291-ED9BF97D2847}" srcOrd="1" destOrd="0" presId="urn:microsoft.com/office/officeart/2005/8/layout/orgChart1"/>
    <dgm:cxn modelId="{F43DF809-6CC4-45F5-BDFE-CBC7CF2021D7}" type="presOf" srcId="{9ABC4408-6F75-46FC-B717-5E87D17DDF22}" destId="{CD0E11BC-9118-4EF1-BE15-B2A810B1E749}" srcOrd="0" destOrd="0" presId="urn:microsoft.com/office/officeart/2005/8/layout/orgChart1"/>
    <dgm:cxn modelId="{D4B7036E-86FB-444D-B0F3-82A9E1995BA3}" type="presOf" srcId="{0F1A9D6E-DA1F-4721-936A-11845634B552}" destId="{B3EFDF25-D3E7-48DF-9335-A5F502BB95D0}" srcOrd="0" destOrd="0" presId="urn:microsoft.com/office/officeart/2005/8/layout/orgChart1"/>
    <dgm:cxn modelId="{B5C214DD-A2C4-4BED-9AD4-C4A114A41B93}" type="presOf" srcId="{16ED63E1-B95C-41FE-9D18-EF640491E56D}" destId="{0F555CC5-C9FE-4C9B-8416-BB8DD01FBDF5}" srcOrd="1" destOrd="0" presId="urn:microsoft.com/office/officeart/2005/8/layout/orgChart1"/>
    <dgm:cxn modelId="{6118FFB9-B71F-48CC-A96A-B8D20C6B4110}" type="presOf" srcId="{EC6036F9-4956-435B-8B51-B4DF3A91B6D2}" destId="{F98732FB-B072-46A6-9575-C192315DE5B0}" srcOrd="0" destOrd="0" presId="urn:microsoft.com/office/officeart/2005/8/layout/orgChart1"/>
    <dgm:cxn modelId="{F09A6F6C-ADA5-4F64-8AF7-7CDA5563CCB0}" type="presOf" srcId="{59D8FA21-222B-4241-8BBD-F18A3F0A00F9}" destId="{1351547E-A61D-4D35-88DF-4F2A303492E4}" srcOrd="1" destOrd="0" presId="urn:microsoft.com/office/officeart/2005/8/layout/orgChart1"/>
    <dgm:cxn modelId="{607A1EFE-2CD6-449F-A974-C7FE6AF93B73}" type="presOf" srcId="{59D8FA21-222B-4241-8BBD-F18A3F0A00F9}" destId="{152EEA9B-EA41-4B67-B278-252EA927C0B9}" srcOrd="0" destOrd="0" presId="urn:microsoft.com/office/officeart/2005/8/layout/orgChart1"/>
    <dgm:cxn modelId="{B11051DB-BDEA-4240-93A4-F652306503F6}" srcId="{F0147F78-5416-493E-8AC2-A5D674DCC410}" destId="{3C4E47B9-68F9-4269-B57F-B17FCE01BC94}" srcOrd="0" destOrd="0" parTransId="{4230264C-BB5F-453C-9A3B-B0B6D3A07891}" sibTransId="{E2DBCD86-A794-4B93-A215-5AF906592F74}"/>
    <dgm:cxn modelId="{CD6A7C62-8289-4EB3-AEBB-BF1C4729FD55}" type="presOf" srcId="{16ED63E1-B95C-41FE-9D18-EF640491E56D}" destId="{C3BF0840-FEEF-4ABE-9F62-C683D774B120}" srcOrd="0" destOrd="0" presId="urn:microsoft.com/office/officeart/2005/8/layout/orgChart1"/>
    <dgm:cxn modelId="{89CF8865-5A24-4BEA-8742-0BCED9CE50CE}" srcId="{F0147F78-5416-493E-8AC2-A5D674DCC410}" destId="{59D8FA21-222B-4241-8BBD-F18A3F0A00F9}" srcOrd="1" destOrd="0" parTransId="{0F1A9D6E-DA1F-4721-936A-11845634B552}" sibTransId="{52AD9EB5-1775-4B4B-B11C-9BE6C903D3AE}"/>
    <dgm:cxn modelId="{EE37DDCD-9B94-4E14-9C63-BD2084AD07C7}" type="presOf" srcId="{F0147F78-5416-493E-8AC2-A5D674DCC410}" destId="{443B24C5-7EE4-44F8-A64F-19AA5BF27D0F}" srcOrd="0" destOrd="0" presId="urn:microsoft.com/office/officeart/2005/8/layout/orgChart1"/>
    <dgm:cxn modelId="{2CC83DEB-8A72-4D3F-A0EC-B6D9967702FB}" type="presOf" srcId="{3C4E47B9-68F9-4269-B57F-B17FCE01BC94}" destId="{2EFF7C12-9F03-494B-AFB2-F3C8C77463A5}" srcOrd="1" destOrd="0" presId="urn:microsoft.com/office/officeart/2005/8/layout/orgChart1"/>
    <dgm:cxn modelId="{A5AEB6A6-187C-44E3-806A-DD54A84CE772}" srcId="{3C4E47B9-68F9-4269-B57F-B17FCE01BC94}" destId="{89C909A1-BF10-4C89-83F2-8183006591A0}" srcOrd="0" destOrd="0" parTransId="{9ABC4408-6F75-46FC-B717-5E87D17DDF22}" sibTransId="{7E5FAEF5-2B7F-48A9-A9A4-943E82B55129}"/>
    <dgm:cxn modelId="{86857538-483B-4361-945A-C5B7A396AF2A}" type="presOf" srcId="{315DE15F-B5DA-4CD7-BABA-48B92356D7C0}" destId="{B2ADE387-7F83-464F-968B-246A67BA6A16}" srcOrd="0" destOrd="0" presId="urn:microsoft.com/office/officeart/2005/8/layout/orgChart1"/>
    <dgm:cxn modelId="{A6C9045C-42BE-429B-81A6-9806E861C998}" type="presOf" srcId="{89C909A1-BF10-4C89-83F2-8183006591A0}" destId="{25B3E1EE-7F78-4F4F-9978-42483D3B651B}" srcOrd="0" destOrd="0" presId="urn:microsoft.com/office/officeart/2005/8/layout/orgChart1"/>
    <dgm:cxn modelId="{5D571FAD-37FD-4C94-83DE-DE35BC99E1B4}" srcId="{315DE15F-B5DA-4CD7-BABA-48B92356D7C0}" destId="{F0147F78-5416-493E-8AC2-A5D674DCC410}" srcOrd="0" destOrd="0" parTransId="{86734491-9D09-4A5D-A93B-08F3384AFE80}" sibTransId="{7D22550A-ADC1-4991-8F32-026A1D65D73E}"/>
    <dgm:cxn modelId="{3AAC8844-100F-4B51-A5EC-B7EDE233CA6A}" type="presOf" srcId="{F0147F78-5416-493E-8AC2-A5D674DCC410}" destId="{F282E224-4775-4468-AC4E-0F0F9BF667BF}" srcOrd="1" destOrd="0" presId="urn:microsoft.com/office/officeart/2005/8/layout/orgChart1"/>
    <dgm:cxn modelId="{FF216F03-262C-4DC6-9899-AC2B6B89053D}" type="presParOf" srcId="{B2ADE387-7F83-464F-968B-246A67BA6A16}" destId="{0009783E-A407-48E5-A037-25794A75E9AD}" srcOrd="0" destOrd="0" presId="urn:microsoft.com/office/officeart/2005/8/layout/orgChart1"/>
    <dgm:cxn modelId="{953D2DEB-91F2-4D08-A56B-A50BA53DEA25}" type="presParOf" srcId="{0009783E-A407-48E5-A037-25794A75E9AD}" destId="{B7120968-4067-4172-906A-67123E06C6C3}" srcOrd="0" destOrd="0" presId="urn:microsoft.com/office/officeart/2005/8/layout/orgChart1"/>
    <dgm:cxn modelId="{738F9985-6A99-4F0F-81C9-920DE853F6B4}" type="presParOf" srcId="{B7120968-4067-4172-906A-67123E06C6C3}" destId="{443B24C5-7EE4-44F8-A64F-19AA5BF27D0F}" srcOrd="0" destOrd="0" presId="urn:microsoft.com/office/officeart/2005/8/layout/orgChart1"/>
    <dgm:cxn modelId="{62362158-E2B1-441A-B6FF-74BA2845A932}" type="presParOf" srcId="{B7120968-4067-4172-906A-67123E06C6C3}" destId="{F282E224-4775-4468-AC4E-0F0F9BF667BF}" srcOrd="1" destOrd="0" presId="urn:microsoft.com/office/officeart/2005/8/layout/orgChart1"/>
    <dgm:cxn modelId="{6E00F333-E683-4109-8E3A-FDFD66B0F2F9}" type="presParOf" srcId="{0009783E-A407-48E5-A037-25794A75E9AD}" destId="{D60C6760-5B30-4475-BFC2-C6F24B23836E}" srcOrd="1" destOrd="0" presId="urn:microsoft.com/office/officeart/2005/8/layout/orgChart1"/>
    <dgm:cxn modelId="{BBA37886-8A10-4EFF-AD97-B3B570ED5D04}" type="presParOf" srcId="{D60C6760-5B30-4475-BFC2-C6F24B23836E}" destId="{A5ACCC71-95A8-48B3-9FA5-6912A0028E0A}" srcOrd="0" destOrd="0" presId="urn:microsoft.com/office/officeart/2005/8/layout/orgChart1"/>
    <dgm:cxn modelId="{680560D9-4218-4E71-A5CE-EFF2A34C9C19}" type="presParOf" srcId="{D60C6760-5B30-4475-BFC2-C6F24B23836E}" destId="{468355B9-AFB0-47BD-AD69-3A7AB49322CE}" srcOrd="1" destOrd="0" presId="urn:microsoft.com/office/officeart/2005/8/layout/orgChart1"/>
    <dgm:cxn modelId="{A65797B2-EC35-4603-AC7F-4BFDD5A07750}" type="presParOf" srcId="{468355B9-AFB0-47BD-AD69-3A7AB49322CE}" destId="{13830ECA-9E5C-4617-9A8D-70618D72794D}" srcOrd="0" destOrd="0" presId="urn:microsoft.com/office/officeart/2005/8/layout/orgChart1"/>
    <dgm:cxn modelId="{28C5C405-7ED9-4257-B86E-08D1D96A9182}" type="presParOf" srcId="{13830ECA-9E5C-4617-9A8D-70618D72794D}" destId="{3EFBD54D-7408-4764-B200-E1B0FFB6DBF8}" srcOrd="0" destOrd="0" presId="urn:microsoft.com/office/officeart/2005/8/layout/orgChart1"/>
    <dgm:cxn modelId="{1F7D5E2F-791E-4CE6-B677-33BED75039FB}" type="presParOf" srcId="{13830ECA-9E5C-4617-9A8D-70618D72794D}" destId="{2EFF7C12-9F03-494B-AFB2-F3C8C77463A5}" srcOrd="1" destOrd="0" presId="urn:microsoft.com/office/officeart/2005/8/layout/orgChart1"/>
    <dgm:cxn modelId="{D786057D-7E71-4C0D-8488-F1D0EB4277FA}" type="presParOf" srcId="{468355B9-AFB0-47BD-AD69-3A7AB49322CE}" destId="{F3763605-BE8A-40B7-8176-6F600189CED8}" srcOrd="1" destOrd="0" presId="urn:microsoft.com/office/officeart/2005/8/layout/orgChart1"/>
    <dgm:cxn modelId="{C0588E1E-5349-493F-AF36-1B7A1D2165A2}" type="presParOf" srcId="{F3763605-BE8A-40B7-8176-6F600189CED8}" destId="{CD0E11BC-9118-4EF1-BE15-B2A810B1E749}" srcOrd="0" destOrd="0" presId="urn:microsoft.com/office/officeart/2005/8/layout/orgChart1"/>
    <dgm:cxn modelId="{F5BF43F9-45BB-48C5-AA20-AEB76BAB5269}" type="presParOf" srcId="{F3763605-BE8A-40B7-8176-6F600189CED8}" destId="{8FF7B67C-5CCA-4455-BF77-6EACC74D2F2B}" srcOrd="1" destOrd="0" presId="urn:microsoft.com/office/officeart/2005/8/layout/orgChart1"/>
    <dgm:cxn modelId="{A7634972-22E7-442B-8737-FED1171D22BB}" type="presParOf" srcId="{8FF7B67C-5CCA-4455-BF77-6EACC74D2F2B}" destId="{D32E9B4D-1A15-45E8-8E0D-868D4B85D3AD}" srcOrd="0" destOrd="0" presId="urn:microsoft.com/office/officeart/2005/8/layout/orgChart1"/>
    <dgm:cxn modelId="{F3966B10-5901-4D98-87C5-C843DA7A594F}" type="presParOf" srcId="{D32E9B4D-1A15-45E8-8E0D-868D4B85D3AD}" destId="{25B3E1EE-7F78-4F4F-9978-42483D3B651B}" srcOrd="0" destOrd="0" presId="urn:microsoft.com/office/officeart/2005/8/layout/orgChart1"/>
    <dgm:cxn modelId="{6CA1A873-AE8F-450C-9CC5-16E25A133B54}" type="presParOf" srcId="{D32E9B4D-1A15-45E8-8E0D-868D4B85D3AD}" destId="{CFFA990B-3EBA-4D1F-A291-ED9BF97D2847}" srcOrd="1" destOrd="0" presId="urn:microsoft.com/office/officeart/2005/8/layout/orgChart1"/>
    <dgm:cxn modelId="{778D24F9-C517-471E-92CD-BFA49485A6F2}" type="presParOf" srcId="{8FF7B67C-5CCA-4455-BF77-6EACC74D2F2B}" destId="{402ABD9A-D0C3-49ED-BE35-525831285A0B}" srcOrd="1" destOrd="0" presId="urn:microsoft.com/office/officeart/2005/8/layout/orgChart1"/>
    <dgm:cxn modelId="{6540F8FB-4008-4418-809E-A59CEF8A7705}" type="presParOf" srcId="{8FF7B67C-5CCA-4455-BF77-6EACC74D2F2B}" destId="{4C38B465-EAFA-4AB1-B865-A1265C2CE7EF}" srcOrd="2" destOrd="0" presId="urn:microsoft.com/office/officeart/2005/8/layout/orgChart1"/>
    <dgm:cxn modelId="{1A085813-7B34-4D1B-B1FC-D0E8C27C4A9F}" type="presParOf" srcId="{468355B9-AFB0-47BD-AD69-3A7AB49322CE}" destId="{CDC6BB7B-5A5E-4183-A2F0-65E251C698D0}" srcOrd="2" destOrd="0" presId="urn:microsoft.com/office/officeart/2005/8/layout/orgChart1"/>
    <dgm:cxn modelId="{EF2CF559-EDF8-4DA8-AA88-5D49ABD55864}" type="presParOf" srcId="{D60C6760-5B30-4475-BFC2-C6F24B23836E}" destId="{B3EFDF25-D3E7-48DF-9335-A5F502BB95D0}" srcOrd="2" destOrd="0" presId="urn:microsoft.com/office/officeart/2005/8/layout/orgChart1"/>
    <dgm:cxn modelId="{FF5E268F-E8B3-42F7-8C2E-631F8B2C640C}" type="presParOf" srcId="{D60C6760-5B30-4475-BFC2-C6F24B23836E}" destId="{EFA7BE59-D752-4EC0-869D-6DD433C95CF5}" srcOrd="3" destOrd="0" presId="urn:microsoft.com/office/officeart/2005/8/layout/orgChart1"/>
    <dgm:cxn modelId="{55D453D9-57AD-443E-BC8A-1F4A2744E7FD}" type="presParOf" srcId="{EFA7BE59-D752-4EC0-869D-6DD433C95CF5}" destId="{12337470-0EE2-4C0E-B0EE-A6D08A8217A3}" srcOrd="0" destOrd="0" presId="urn:microsoft.com/office/officeart/2005/8/layout/orgChart1"/>
    <dgm:cxn modelId="{77AB17AD-42A5-4597-95B4-50B08AF977CE}" type="presParOf" srcId="{12337470-0EE2-4C0E-B0EE-A6D08A8217A3}" destId="{152EEA9B-EA41-4B67-B278-252EA927C0B9}" srcOrd="0" destOrd="0" presId="urn:microsoft.com/office/officeart/2005/8/layout/orgChart1"/>
    <dgm:cxn modelId="{F741A893-6674-4112-BBD7-617C58E7F095}" type="presParOf" srcId="{12337470-0EE2-4C0E-B0EE-A6D08A8217A3}" destId="{1351547E-A61D-4D35-88DF-4F2A303492E4}" srcOrd="1" destOrd="0" presId="urn:microsoft.com/office/officeart/2005/8/layout/orgChart1"/>
    <dgm:cxn modelId="{F62F3489-B397-4410-9F1D-1FB8D440161E}" type="presParOf" srcId="{EFA7BE59-D752-4EC0-869D-6DD433C95CF5}" destId="{7E5E88CD-C90D-4AC9-A7AA-FEC851686345}" srcOrd="1" destOrd="0" presId="urn:microsoft.com/office/officeart/2005/8/layout/orgChart1"/>
    <dgm:cxn modelId="{0B7C86E1-2B72-4613-A98C-2EC584EE0B92}" type="presParOf" srcId="{7E5E88CD-C90D-4AC9-A7AA-FEC851686345}" destId="{F98732FB-B072-46A6-9575-C192315DE5B0}" srcOrd="0" destOrd="0" presId="urn:microsoft.com/office/officeart/2005/8/layout/orgChart1"/>
    <dgm:cxn modelId="{CBD2EA30-F654-4A4C-817A-A413C0F53BD2}" type="presParOf" srcId="{7E5E88CD-C90D-4AC9-A7AA-FEC851686345}" destId="{D9ECEACC-F62D-4ECA-AB1F-BCAA1EED1D3E}" srcOrd="1" destOrd="0" presId="urn:microsoft.com/office/officeart/2005/8/layout/orgChart1"/>
    <dgm:cxn modelId="{5194E248-CAB2-4AEB-9158-C30FBF34CF70}" type="presParOf" srcId="{D9ECEACC-F62D-4ECA-AB1F-BCAA1EED1D3E}" destId="{C35B4FD4-5ADF-465A-AF87-20EE89BA09E6}" srcOrd="0" destOrd="0" presId="urn:microsoft.com/office/officeart/2005/8/layout/orgChart1"/>
    <dgm:cxn modelId="{90BAFC10-711B-41DB-9D44-7976920E6436}" type="presParOf" srcId="{C35B4FD4-5ADF-465A-AF87-20EE89BA09E6}" destId="{C3BF0840-FEEF-4ABE-9F62-C683D774B120}" srcOrd="0" destOrd="0" presId="urn:microsoft.com/office/officeart/2005/8/layout/orgChart1"/>
    <dgm:cxn modelId="{FF0DDA83-EAF7-46A1-88BB-803E66E38057}" type="presParOf" srcId="{C35B4FD4-5ADF-465A-AF87-20EE89BA09E6}" destId="{0F555CC5-C9FE-4C9B-8416-BB8DD01FBDF5}" srcOrd="1" destOrd="0" presId="urn:microsoft.com/office/officeart/2005/8/layout/orgChart1"/>
    <dgm:cxn modelId="{8BD77B97-FA10-467F-944C-19D9C7D09846}" type="presParOf" srcId="{D9ECEACC-F62D-4ECA-AB1F-BCAA1EED1D3E}" destId="{C65773FB-5CA5-409C-85DC-E626409B255D}" srcOrd="1" destOrd="0" presId="urn:microsoft.com/office/officeart/2005/8/layout/orgChart1"/>
    <dgm:cxn modelId="{B22A2E6E-47FA-41AC-B5B3-405D2D7943B3}" type="presParOf" srcId="{D9ECEACC-F62D-4ECA-AB1F-BCAA1EED1D3E}" destId="{3A6BD702-238B-4923-8951-D0DD07595728}" srcOrd="2" destOrd="0" presId="urn:microsoft.com/office/officeart/2005/8/layout/orgChart1"/>
    <dgm:cxn modelId="{805A6A91-90E0-4063-9726-99B957C395BD}" type="presParOf" srcId="{EFA7BE59-D752-4EC0-869D-6DD433C95CF5}" destId="{5FFFBFE5-B5D7-4CD4-A48B-71F6124D05C8}" srcOrd="2" destOrd="0" presId="urn:microsoft.com/office/officeart/2005/8/layout/orgChart1"/>
    <dgm:cxn modelId="{B7DB4B33-F6FA-438C-AFA7-664A17DEF418}" type="presParOf" srcId="{0009783E-A407-48E5-A037-25794A75E9AD}" destId="{B3CE8629-8668-4036-ADEB-B2699FF675F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C858A0-8911-446F-AA01-1E0CF9C78BD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BE1E433-BFA4-4EAA-B4F0-EEE3F0D9C68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«ГЕРОЙ»</a:t>
          </a:r>
          <a:endParaRPr lang="ru-RU" smtClean="0"/>
        </a:p>
      </dgm:t>
    </dgm:pt>
    <dgm:pt modelId="{09FC854D-A515-4894-A58F-6EFADFE7C202}" type="parTrans" cxnId="{846832F7-C6B8-482C-BBAB-BCB591A4DD52}">
      <dgm:prSet/>
      <dgm:spPr/>
    </dgm:pt>
    <dgm:pt modelId="{CA263914-3B26-4163-8595-2B368CC53F33}" type="sibTrans" cxnId="{846832F7-C6B8-482C-BBAB-BCB591A4DD52}">
      <dgm:prSet/>
      <dgm:spPr/>
    </dgm:pt>
    <dgm:pt modelId="{0A414C72-E28F-4D54-B4D1-91982FD9371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ЕГО БОЯТСЯ</a:t>
          </a:r>
          <a:endParaRPr lang="ru-RU" smtClean="0"/>
        </a:p>
      </dgm:t>
    </dgm:pt>
    <dgm:pt modelId="{288898BB-4F45-4A02-B706-5C7B77F57A5B}" type="parTrans" cxnId="{0FA2B052-E94C-4E63-A43A-30B7E1D05518}">
      <dgm:prSet/>
      <dgm:spPr/>
    </dgm:pt>
    <dgm:pt modelId="{9EBFBB23-E42D-4242-A478-69C426D9C051}" type="sibTrans" cxnId="{0FA2B052-E94C-4E63-A43A-30B7E1D05518}">
      <dgm:prSet/>
      <dgm:spPr/>
    </dgm:pt>
    <dgm:pt modelId="{43356485-E887-4001-93C0-2FB2A34F416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ЕГО НЕ ЛЮБЯТ</a:t>
          </a:r>
          <a:endParaRPr lang="ru-RU" smtClean="0"/>
        </a:p>
      </dgm:t>
    </dgm:pt>
    <dgm:pt modelId="{84160719-CC79-4746-AB32-357028D244CA}" type="parTrans" cxnId="{849CF207-BEBE-45A8-AC8B-42DBF0B6D950}">
      <dgm:prSet/>
      <dgm:spPr/>
    </dgm:pt>
    <dgm:pt modelId="{246D58CD-4856-4364-BB4C-110F8EB1D392}" type="sibTrans" cxnId="{849CF207-BEBE-45A8-AC8B-42DBF0B6D950}">
      <dgm:prSet/>
      <dgm:spPr/>
    </dgm:pt>
    <dgm:pt modelId="{258DF0D4-48A3-4CD8-89DC-D487FDC9BF2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 НЕМУ ОТВРАЩЕНИЕ</a:t>
          </a:r>
          <a:endParaRPr lang="ru-RU" smtClean="0"/>
        </a:p>
      </dgm:t>
    </dgm:pt>
    <dgm:pt modelId="{A05071A1-4177-4A01-9D79-8D87E6792782}" type="parTrans" cxnId="{246020D6-D67C-4E1C-94EF-41D8B8FE9AC5}">
      <dgm:prSet/>
      <dgm:spPr/>
    </dgm:pt>
    <dgm:pt modelId="{AF4E2737-61E1-493D-B193-5DDF4F3EBDCD}" type="sibTrans" cxnId="{246020D6-D67C-4E1C-94EF-41D8B8FE9AC5}">
      <dgm:prSet/>
      <dgm:spPr/>
    </dgm:pt>
    <dgm:pt modelId="{2FF57B02-6D6C-40A8-8119-B7271E5B3EBE}" type="pres">
      <dgm:prSet presAssocID="{E7C858A0-8911-446F-AA01-1E0CF9C78B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6A463E-2F19-469E-907F-F68586A84079}" type="pres">
      <dgm:prSet presAssocID="{9BE1E433-BFA4-4EAA-B4F0-EEE3F0D9C686}" presName="hierRoot1" presStyleCnt="0">
        <dgm:presLayoutVars>
          <dgm:hierBranch/>
        </dgm:presLayoutVars>
      </dgm:prSet>
      <dgm:spPr/>
    </dgm:pt>
    <dgm:pt modelId="{D0EEC378-E887-4BFC-8758-7C62B3CCA9F3}" type="pres">
      <dgm:prSet presAssocID="{9BE1E433-BFA4-4EAA-B4F0-EEE3F0D9C686}" presName="rootComposite1" presStyleCnt="0"/>
      <dgm:spPr/>
    </dgm:pt>
    <dgm:pt modelId="{BDEFAE98-E249-4448-AA2A-D98E4334EFD0}" type="pres">
      <dgm:prSet presAssocID="{9BE1E433-BFA4-4EAA-B4F0-EEE3F0D9C68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E934CD-994B-4057-BE04-13D762DA2AA5}" type="pres">
      <dgm:prSet presAssocID="{9BE1E433-BFA4-4EAA-B4F0-EEE3F0D9C68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C977D86-CF97-44FE-84C0-E552E4EB4287}" type="pres">
      <dgm:prSet presAssocID="{9BE1E433-BFA4-4EAA-B4F0-EEE3F0D9C686}" presName="hierChild2" presStyleCnt="0"/>
      <dgm:spPr/>
    </dgm:pt>
    <dgm:pt modelId="{8A2F95D7-F653-4C46-9124-A900307D1994}" type="pres">
      <dgm:prSet presAssocID="{288898BB-4F45-4A02-B706-5C7B77F57A5B}" presName="Name35" presStyleLbl="parChTrans1D2" presStyleIdx="0" presStyleCnt="3"/>
      <dgm:spPr/>
    </dgm:pt>
    <dgm:pt modelId="{78E18786-103B-4956-A0B0-281819DD594B}" type="pres">
      <dgm:prSet presAssocID="{0A414C72-E28F-4D54-B4D1-91982FD93713}" presName="hierRoot2" presStyleCnt="0">
        <dgm:presLayoutVars>
          <dgm:hierBranch/>
        </dgm:presLayoutVars>
      </dgm:prSet>
      <dgm:spPr/>
    </dgm:pt>
    <dgm:pt modelId="{D2B68072-5CFF-4CA6-A3FB-CE73C690262A}" type="pres">
      <dgm:prSet presAssocID="{0A414C72-E28F-4D54-B4D1-91982FD93713}" presName="rootComposite" presStyleCnt="0"/>
      <dgm:spPr/>
    </dgm:pt>
    <dgm:pt modelId="{039194BC-C737-4837-B913-234518293027}" type="pres">
      <dgm:prSet presAssocID="{0A414C72-E28F-4D54-B4D1-91982FD9371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75375A-29C3-47F5-B828-E863DC071F85}" type="pres">
      <dgm:prSet presAssocID="{0A414C72-E28F-4D54-B4D1-91982FD93713}" presName="rootConnector" presStyleLbl="node2" presStyleIdx="0" presStyleCnt="3"/>
      <dgm:spPr/>
      <dgm:t>
        <a:bodyPr/>
        <a:lstStyle/>
        <a:p>
          <a:endParaRPr lang="ru-RU"/>
        </a:p>
      </dgm:t>
    </dgm:pt>
    <dgm:pt modelId="{A93964E8-C90E-4D0B-81FA-7AE09479E6CC}" type="pres">
      <dgm:prSet presAssocID="{0A414C72-E28F-4D54-B4D1-91982FD93713}" presName="hierChild4" presStyleCnt="0"/>
      <dgm:spPr/>
    </dgm:pt>
    <dgm:pt modelId="{D32B7746-ED57-4C94-980B-3FA00D678CB4}" type="pres">
      <dgm:prSet presAssocID="{0A414C72-E28F-4D54-B4D1-91982FD93713}" presName="hierChild5" presStyleCnt="0"/>
      <dgm:spPr/>
    </dgm:pt>
    <dgm:pt modelId="{A9F7C6AF-61D6-4323-8CF7-AEF078189D4B}" type="pres">
      <dgm:prSet presAssocID="{84160719-CC79-4746-AB32-357028D244CA}" presName="Name35" presStyleLbl="parChTrans1D2" presStyleIdx="1" presStyleCnt="3"/>
      <dgm:spPr/>
    </dgm:pt>
    <dgm:pt modelId="{599E7FA8-0FC4-41FF-9663-74C73E55A3D8}" type="pres">
      <dgm:prSet presAssocID="{43356485-E887-4001-93C0-2FB2A34F4166}" presName="hierRoot2" presStyleCnt="0">
        <dgm:presLayoutVars>
          <dgm:hierBranch/>
        </dgm:presLayoutVars>
      </dgm:prSet>
      <dgm:spPr/>
    </dgm:pt>
    <dgm:pt modelId="{844A8657-C3E0-4344-9F96-C952DA969B66}" type="pres">
      <dgm:prSet presAssocID="{43356485-E887-4001-93C0-2FB2A34F4166}" presName="rootComposite" presStyleCnt="0"/>
      <dgm:spPr/>
    </dgm:pt>
    <dgm:pt modelId="{FE5D0EA8-50C8-4401-A30B-B87865580BA2}" type="pres">
      <dgm:prSet presAssocID="{43356485-E887-4001-93C0-2FB2A34F416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1EF14D-C2BD-43AF-86A3-0F32B9AE0BC7}" type="pres">
      <dgm:prSet presAssocID="{43356485-E887-4001-93C0-2FB2A34F4166}" presName="rootConnector" presStyleLbl="node2" presStyleIdx="1" presStyleCnt="3"/>
      <dgm:spPr/>
      <dgm:t>
        <a:bodyPr/>
        <a:lstStyle/>
        <a:p>
          <a:endParaRPr lang="ru-RU"/>
        </a:p>
      </dgm:t>
    </dgm:pt>
    <dgm:pt modelId="{B254E5BA-B983-4DBB-9BD8-B2CEA6B1491A}" type="pres">
      <dgm:prSet presAssocID="{43356485-E887-4001-93C0-2FB2A34F4166}" presName="hierChild4" presStyleCnt="0"/>
      <dgm:spPr/>
    </dgm:pt>
    <dgm:pt modelId="{B0DE5AE4-9C69-4B4C-9C8B-DD7283178D2F}" type="pres">
      <dgm:prSet presAssocID="{43356485-E887-4001-93C0-2FB2A34F4166}" presName="hierChild5" presStyleCnt="0"/>
      <dgm:spPr/>
    </dgm:pt>
    <dgm:pt modelId="{9ACF9058-99CB-482C-8B56-7A968A226E66}" type="pres">
      <dgm:prSet presAssocID="{A05071A1-4177-4A01-9D79-8D87E6792782}" presName="Name35" presStyleLbl="parChTrans1D2" presStyleIdx="2" presStyleCnt="3"/>
      <dgm:spPr/>
    </dgm:pt>
    <dgm:pt modelId="{3A21CC6F-AF06-4CE4-BAAC-0CBDD27AC866}" type="pres">
      <dgm:prSet presAssocID="{258DF0D4-48A3-4CD8-89DC-D487FDC9BF23}" presName="hierRoot2" presStyleCnt="0">
        <dgm:presLayoutVars>
          <dgm:hierBranch/>
        </dgm:presLayoutVars>
      </dgm:prSet>
      <dgm:spPr/>
    </dgm:pt>
    <dgm:pt modelId="{69335924-284B-43EC-9F2F-ECFD80A0B6CB}" type="pres">
      <dgm:prSet presAssocID="{258DF0D4-48A3-4CD8-89DC-D487FDC9BF23}" presName="rootComposite" presStyleCnt="0"/>
      <dgm:spPr/>
    </dgm:pt>
    <dgm:pt modelId="{52ED366C-9041-49C4-BE52-E0A27574EB61}" type="pres">
      <dgm:prSet presAssocID="{258DF0D4-48A3-4CD8-89DC-D487FDC9BF2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0E7886-F98D-414A-A8C2-792D5AF37B6B}" type="pres">
      <dgm:prSet presAssocID="{258DF0D4-48A3-4CD8-89DC-D487FDC9BF23}" presName="rootConnector" presStyleLbl="node2" presStyleIdx="2" presStyleCnt="3"/>
      <dgm:spPr/>
      <dgm:t>
        <a:bodyPr/>
        <a:lstStyle/>
        <a:p>
          <a:endParaRPr lang="ru-RU"/>
        </a:p>
      </dgm:t>
    </dgm:pt>
    <dgm:pt modelId="{01300B94-F900-4474-B176-B7398385179F}" type="pres">
      <dgm:prSet presAssocID="{258DF0D4-48A3-4CD8-89DC-D487FDC9BF23}" presName="hierChild4" presStyleCnt="0"/>
      <dgm:spPr/>
    </dgm:pt>
    <dgm:pt modelId="{9F1D4A9F-4A22-4768-87D4-E4E1B902B8D8}" type="pres">
      <dgm:prSet presAssocID="{258DF0D4-48A3-4CD8-89DC-D487FDC9BF23}" presName="hierChild5" presStyleCnt="0"/>
      <dgm:spPr/>
    </dgm:pt>
    <dgm:pt modelId="{9AE74E53-5E70-4523-84B5-7656949060C5}" type="pres">
      <dgm:prSet presAssocID="{9BE1E433-BFA4-4EAA-B4F0-EEE3F0D9C686}" presName="hierChild3" presStyleCnt="0"/>
      <dgm:spPr/>
    </dgm:pt>
  </dgm:ptLst>
  <dgm:cxnLst>
    <dgm:cxn modelId="{30653D0D-90B4-47EA-AE53-F55A6BE62988}" type="presOf" srcId="{84160719-CC79-4746-AB32-357028D244CA}" destId="{A9F7C6AF-61D6-4323-8CF7-AEF078189D4B}" srcOrd="0" destOrd="0" presId="urn:microsoft.com/office/officeart/2005/8/layout/orgChart1"/>
    <dgm:cxn modelId="{246020D6-D67C-4E1C-94EF-41D8B8FE9AC5}" srcId="{9BE1E433-BFA4-4EAA-B4F0-EEE3F0D9C686}" destId="{258DF0D4-48A3-4CD8-89DC-D487FDC9BF23}" srcOrd="2" destOrd="0" parTransId="{A05071A1-4177-4A01-9D79-8D87E6792782}" sibTransId="{AF4E2737-61E1-493D-B193-5DDF4F3EBDCD}"/>
    <dgm:cxn modelId="{E230A9D9-8CCD-4A8C-82C8-8A5128F397CB}" type="presOf" srcId="{9BE1E433-BFA4-4EAA-B4F0-EEE3F0D9C686}" destId="{BDEFAE98-E249-4448-AA2A-D98E4334EFD0}" srcOrd="0" destOrd="0" presId="urn:microsoft.com/office/officeart/2005/8/layout/orgChart1"/>
    <dgm:cxn modelId="{6F1C3A36-D1E6-4C34-BD46-EB1504B647CA}" type="presOf" srcId="{258DF0D4-48A3-4CD8-89DC-D487FDC9BF23}" destId="{52ED366C-9041-49C4-BE52-E0A27574EB61}" srcOrd="0" destOrd="0" presId="urn:microsoft.com/office/officeart/2005/8/layout/orgChart1"/>
    <dgm:cxn modelId="{7EC6E62D-4B50-41E9-A676-E0D17387B169}" type="presOf" srcId="{258DF0D4-48A3-4CD8-89DC-D487FDC9BF23}" destId="{9A0E7886-F98D-414A-A8C2-792D5AF37B6B}" srcOrd="1" destOrd="0" presId="urn:microsoft.com/office/officeart/2005/8/layout/orgChart1"/>
    <dgm:cxn modelId="{4E2FEB13-5958-4B65-9CBC-2FD8899B54BE}" type="presOf" srcId="{A05071A1-4177-4A01-9D79-8D87E6792782}" destId="{9ACF9058-99CB-482C-8B56-7A968A226E66}" srcOrd="0" destOrd="0" presId="urn:microsoft.com/office/officeart/2005/8/layout/orgChart1"/>
    <dgm:cxn modelId="{846832F7-C6B8-482C-BBAB-BCB591A4DD52}" srcId="{E7C858A0-8911-446F-AA01-1E0CF9C78BD9}" destId="{9BE1E433-BFA4-4EAA-B4F0-EEE3F0D9C686}" srcOrd="0" destOrd="0" parTransId="{09FC854D-A515-4894-A58F-6EFADFE7C202}" sibTransId="{CA263914-3B26-4163-8595-2B368CC53F33}"/>
    <dgm:cxn modelId="{5BAE152E-0E99-4946-9469-C8DCE4310D58}" type="presOf" srcId="{43356485-E887-4001-93C0-2FB2A34F4166}" destId="{3B1EF14D-C2BD-43AF-86A3-0F32B9AE0BC7}" srcOrd="1" destOrd="0" presId="urn:microsoft.com/office/officeart/2005/8/layout/orgChart1"/>
    <dgm:cxn modelId="{538EB042-ECE1-41E7-9A11-D5492B4FFF0F}" type="presOf" srcId="{43356485-E887-4001-93C0-2FB2A34F4166}" destId="{FE5D0EA8-50C8-4401-A30B-B87865580BA2}" srcOrd="0" destOrd="0" presId="urn:microsoft.com/office/officeart/2005/8/layout/orgChart1"/>
    <dgm:cxn modelId="{849CF207-BEBE-45A8-AC8B-42DBF0B6D950}" srcId="{9BE1E433-BFA4-4EAA-B4F0-EEE3F0D9C686}" destId="{43356485-E887-4001-93C0-2FB2A34F4166}" srcOrd="1" destOrd="0" parTransId="{84160719-CC79-4746-AB32-357028D244CA}" sibTransId="{246D58CD-4856-4364-BB4C-110F8EB1D392}"/>
    <dgm:cxn modelId="{7EB87E3C-6D7C-4EE9-B423-46B15EEFADEB}" type="presOf" srcId="{0A414C72-E28F-4D54-B4D1-91982FD93713}" destId="{8075375A-29C3-47F5-B828-E863DC071F85}" srcOrd="1" destOrd="0" presId="urn:microsoft.com/office/officeart/2005/8/layout/orgChart1"/>
    <dgm:cxn modelId="{746DB12F-28C2-4A00-834A-8B2534081A6C}" type="presOf" srcId="{288898BB-4F45-4A02-B706-5C7B77F57A5B}" destId="{8A2F95D7-F653-4C46-9124-A900307D1994}" srcOrd="0" destOrd="0" presId="urn:microsoft.com/office/officeart/2005/8/layout/orgChart1"/>
    <dgm:cxn modelId="{DE962EA0-40E2-4F15-AFEF-4FC65B34DDF2}" type="presOf" srcId="{0A414C72-E28F-4D54-B4D1-91982FD93713}" destId="{039194BC-C737-4837-B913-234518293027}" srcOrd="0" destOrd="0" presId="urn:microsoft.com/office/officeart/2005/8/layout/orgChart1"/>
    <dgm:cxn modelId="{0FA2B052-E94C-4E63-A43A-30B7E1D05518}" srcId="{9BE1E433-BFA4-4EAA-B4F0-EEE3F0D9C686}" destId="{0A414C72-E28F-4D54-B4D1-91982FD93713}" srcOrd="0" destOrd="0" parTransId="{288898BB-4F45-4A02-B706-5C7B77F57A5B}" sibTransId="{9EBFBB23-E42D-4242-A478-69C426D9C051}"/>
    <dgm:cxn modelId="{137F78BD-69E3-4075-90EF-6390FD9D634A}" type="presOf" srcId="{E7C858A0-8911-446F-AA01-1E0CF9C78BD9}" destId="{2FF57B02-6D6C-40A8-8119-B7271E5B3EBE}" srcOrd="0" destOrd="0" presId="urn:microsoft.com/office/officeart/2005/8/layout/orgChart1"/>
    <dgm:cxn modelId="{5BB5961B-0F20-4C65-A1D5-0C045ECE591C}" type="presOf" srcId="{9BE1E433-BFA4-4EAA-B4F0-EEE3F0D9C686}" destId="{12E934CD-994B-4057-BE04-13D762DA2AA5}" srcOrd="1" destOrd="0" presId="urn:microsoft.com/office/officeart/2005/8/layout/orgChart1"/>
    <dgm:cxn modelId="{C05B04E2-B7E7-462B-9AE2-5561F0AF2DF2}" type="presParOf" srcId="{2FF57B02-6D6C-40A8-8119-B7271E5B3EBE}" destId="{426A463E-2F19-469E-907F-F68586A84079}" srcOrd="0" destOrd="0" presId="urn:microsoft.com/office/officeart/2005/8/layout/orgChart1"/>
    <dgm:cxn modelId="{869ED7E9-8609-421E-AE06-F3064BF1BF12}" type="presParOf" srcId="{426A463E-2F19-469E-907F-F68586A84079}" destId="{D0EEC378-E887-4BFC-8758-7C62B3CCA9F3}" srcOrd="0" destOrd="0" presId="urn:microsoft.com/office/officeart/2005/8/layout/orgChart1"/>
    <dgm:cxn modelId="{16E439D6-A102-481E-ABD5-6C6F19F3C010}" type="presParOf" srcId="{D0EEC378-E887-4BFC-8758-7C62B3CCA9F3}" destId="{BDEFAE98-E249-4448-AA2A-D98E4334EFD0}" srcOrd="0" destOrd="0" presId="urn:microsoft.com/office/officeart/2005/8/layout/orgChart1"/>
    <dgm:cxn modelId="{4535744B-AD4E-483C-B264-EFDB927179DE}" type="presParOf" srcId="{D0EEC378-E887-4BFC-8758-7C62B3CCA9F3}" destId="{12E934CD-994B-4057-BE04-13D762DA2AA5}" srcOrd="1" destOrd="0" presId="urn:microsoft.com/office/officeart/2005/8/layout/orgChart1"/>
    <dgm:cxn modelId="{1105BE0F-2CFB-45B3-8F0C-A0EF6920878C}" type="presParOf" srcId="{426A463E-2F19-469E-907F-F68586A84079}" destId="{EC977D86-CF97-44FE-84C0-E552E4EB4287}" srcOrd="1" destOrd="0" presId="urn:microsoft.com/office/officeart/2005/8/layout/orgChart1"/>
    <dgm:cxn modelId="{5CA5F5DB-83C7-4AFD-ADC4-19516F7B16A3}" type="presParOf" srcId="{EC977D86-CF97-44FE-84C0-E552E4EB4287}" destId="{8A2F95D7-F653-4C46-9124-A900307D1994}" srcOrd="0" destOrd="0" presId="urn:microsoft.com/office/officeart/2005/8/layout/orgChart1"/>
    <dgm:cxn modelId="{D2840506-E6BD-4D8A-98AA-FFCF8CD1ACDE}" type="presParOf" srcId="{EC977D86-CF97-44FE-84C0-E552E4EB4287}" destId="{78E18786-103B-4956-A0B0-281819DD594B}" srcOrd="1" destOrd="0" presId="urn:microsoft.com/office/officeart/2005/8/layout/orgChart1"/>
    <dgm:cxn modelId="{9A07BBB5-A4C0-405A-BB3C-ABDBAA0735D3}" type="presParOf" srcId="{78E18786-103B-4956-A0B0-281819DD594B}" destId="{D2B68072-5CFF-4CA6-A3FB-CE73C690262A}" srcOrd="0" destOrd="0" presId="urn:microsoft.com/office/officeart/2005/8/layout/orgChart1"/>
    <dgm:cxn modelId="{820342EA-9F9E-4F72-9E58-9E054B306782}" type="presParOf" srcId="{D2B68072-5CFF-4CA6-A3FB-CE73C690262A}" destId="{039194BC-C737-4837-B913-234518293027}" srcOrd="0" destOrd="0" presId="urn:microsoft.com/office/officeart/2005/8/layout/orgChart1"/>
    <dgm:cxn modelId="{16749F0A-4D8E-4749-BF7B-CAD43AA926CA}" type="presParOf" srcId="{D2B68072-5CFF-4CA6-A3FB-CE73C690262A}" destId="{8075375A-29C3-47F5-B828-E863DC071F85}" srcOrd="1" destOrd="0" presId="urn:microsoft.com/office/officeart/2005/8/layout/orgChart1"/>
    <dgm:cxn modelId="{A0B8C885-CA55-483D-8C69-D2081338CB3B}" type="presParOf" srcId="{78E18786-103B-4956-A0B0-281819DD594B}" destId="{A93964E8-C90E-4D0B-81FA-7AE09479E6CC}" srcOrd="1" destOrd="0" presId="urn:microsoft.com/office/officeart/2005/8/layout/orgChart1"/>
    <dgm:cxn modelId="{65047CD4-640F-42E0-881D-31E17A5CC316}" type="presParOf" srcId="{78E18786-103B-4956-A0B0-281819DD594B}" destId="{D32B7746-ED57-4C94-980B-3FA00D678CB4}" srcOrd="2" destOrd="0" presId="urn:microsoft.com/office/officeart/2005/8/layout/orgChart1"/>
    <dgm:cxn modelId="{FB2378CC-F98C-4544-8454-9EFABAF7BB36}" type="presParOf" srcId="{EC977D86-CF97-44FE-84C0-E552E4EB4287}" destId="{A9F7C6AF-61D6-4323-8CF7-AEF078189D4B}" srcOrd="2" destOrd="0" presId="urn:microsoft.com/office/officeart/2005/8/layout/orgChart1"/>
    <dgm:cxn modelId="{62143B83-3081-4C01-8246-3E0D78C39993}" type="presParOf" srcId="{EC977D86-CF97-44FE-84C0-E552E4EB4287}" destId="{599E7FA8-0FC4-41FF-9663-74C73E55A3D8}" srcOrd="3" destOrd="0" presId="urn:microsoft.com/office/officeart/2005/8/layout/orgChart1"/>
    <dgm:cxn modelId="{C128CED1-110A-48C8-9534-25BCDE91116E}" type="presParOf" srcId="{599E7FA8-0FC4-41FF-9663-74C73E55A3D8}" destId="{844A8657-C3E0-4344-9F96-C952DA969B66}" srcOrd="0" destOrd="0" presId="urn:microsoft.com/office/officeart/2005/8/layout/orgChart1"/>
    <dgm:cxn modelId="{F3FC501C-0701-45C9-987B-D9D1F3103B95}" type="presParOf" srcId="{844A8657-C3E0-4344-9F96-C952DA969B66}" destId="{FE5D0EA8-50C8-4401-A30B-B87865580BA2}" srcOrd="0" destOrd="0" presId="urn:microsoft.com/office/officeart/2005/8/layout/orgChart1"/>
    <dgm:cxn modelId="{FD658565-1FC3-4D54-B85C-E714866E9436}" type="presParOf" srcId="{844A8657-C3E0-4344-9F96-C952DA969B66}" destId="{3B1EF14D-C2BD-43AF-86A3-0F32B9AE0BC7}" srcOrd="1" destOrd="0" presId="urn:microsoft.com/office/officeart/2005/8/layout/orgChart1"/>
    <dgm:cxn modelId="{F442529A-04A9-479E-B8F1-D2906D395503}" type="presParOf" srcId="{599E7FA8-0FC4-41FF-9663-74C73E55A3D8}" destId="{B254E5BA-B983-4DBB-9BD8-B2CEA6B1491A}" srcOrd="1" destOrd="0" presId="urn:microsoft.com/office/officeart/2005/8/layout/orgChart1"/>
    <dgm:cxn modelId="{94651C0E-3371-4DA9-BB0E-BF8369E0242D}" type="presParOf" srcId="{599E7FA8-0FC4-41FF-9663-74C73E55A3D8}" destId="{B0DE5AE4-9C69-4B4C-9C8B-DD7283178D2F}" srcOrd="2" destOrd="0" presId="urn:microsoft.com/office/officeart/2005/8/layout/orgChart1"/>
    <dgm:cxn modelId="{9B088DFD-9446-4E8B-B181-71D2181816E8}" type="presParOf" srcId="{EC977D86-CF97-44FE-84C0-E552E4EB4287}" destId="{9ACF9058-99CB-482C-8B56-7A968A226E66}" srcOrd="4" destOrd="0" presId="urn:microsoft.com/office/officeart/2005/8/layout/orgChart1"/>
    <dgm:cxn modelId="{05F40DDB-B3F9-434F-897A-9B24B4116836}" type="presParOf" srcId="{EC977D86-CF97-44FE-84C0-E552E4EB4287}" destId="{3A21CC6F-AF06-4CE4-BAAC-0CBDD27AC866}" srcOrd="5" destOrd="0" presId="urn:microsoft.com/office/officeart/2005/8/layout/orgChart1"/>
    <dgm:cxn modelId="{731949B1-6E8A-4B29-9E94-C0DAD45D2443}" type="presParOf" srcId="{3A21CC6F-AF06-4CE4-BAAC-0CBDD27AC866}" destId="{69335924-284B-43EC-9F2F-ECFD80A0B6CB}" srcOrd="0" destOrd="0" presId="urn:microsoft.com/office/officeart/2005/8/layout/orgChart1"/>
    <dgm:cxn modelId="{E05B8EFF-C40D-4B79-9310-9B159D9B4A5D}" type="presParOf" srcId="{69335924-284B-43EC-9F2F-ECFD80A0B6CB}" destId="{52ED366C-9041-49C4-BE52-E0A27574EB61}" srcOrd="0" destOrd="0" presId="urn:microsoft.com/office/officeart/2005/8/layout/orgChart1"/>
    <dgm:cxn modelId="{AEBF03B6-EBFE-4BE2-BD41-966FB7C6E490}" type="presParOf" srcId="{69335924-284B-43EC-9F2F-ECFD80A0B6CB}" destId="{9A0E7886-F98D-414A-A8C2-792D5AF37B6B}" srcOrd="1" destOrd="0" presId="urn:microsoft.com/office/officeart/2005/8/layout/orgChart1"/>
    <dgm:cxn modelId="{EDDEAA10-0F6A-4937-BC54-103D01DF0DB4}" type="presParOf" srcId="{3A21CC6F-AF06-4CE4-BAAC-0CBDD27AC866}" destId="{01300B94-F900-4474-B176-B7398385179F}" srcOrd="1" destOrd="0" presId="urn:microsoft.com/office/officeart/2005/8/layout/orgChart1"/>
    <dgm:cxn modelId="{0356C7F0-E89F-4E49-AA5C-EFEB70543617}" type="presParOf" srcId="{3A21CC6F-AF06-4CE4-BAAC-0CBDD27AC866}" destId="{9F1D4A9F-4A22-4768-87D4-E4E1B902B8D8}" srcOrd="2" destOrd="0" presId="urn:microsoft.com/office/officeart/2005/8/layout/orgChart1"/>
    <dgm:cxn modelId="{4D0AE1D3-19AE-4EA5-839C-4AA464ACF6CC}" type="presParOf" srcId="{426A463E-2F19-469E-907F-F68586A84079}" destId="{9AE74E53-5E70-4523-84B5-7656949060C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FF85448-0216-4D5C-B948-21153A3927E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18D3D65E-A9F6-4DB3-A678-7E85EDDCCE4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Чему учил Иисус Христос в Нагорной проповеди?</a:t>
          </a:r>
          <a:endParaRPr lang="ru-RU" smtClean="0"/>
        </a:p>
      </dgm:t>
    </dgm:pt>
    <dgm:pt modelId="{2F1F2161-7CC2-4B52-8080-6151B726D138}" type="parTrans" cxnId="{046CEE28-2C53-4160-A015-FD2E5539B6DB}">
      <dgm:prSet/>
      <dgm:spPr/>
      <dgm:t>
        <a:bodyPr/>
        <a:lstStyle/>
        <a:p>
          <a:endParaRPr lang="ru-RU"/>
        </a:p>
      </dgm:t>
    </dgm:pt>
    <dgm:pt modelId="{7E118C1C-6A85-4068-9F04-B2E90F77B7B9}" type="sibTrans" cxnId="{046CEE28-2C53-4160-A015-FD2E5539B6DB}">
      <dgm:prSet/>
      <dgm:spPr/>
      <dgm:t>
        <a:bodyPr/>
        <a:lstStyle/>
        <a:p>
          <a:endParaRPr lang="ru-RU"/>
        </a:p>
      </dgm:t>
    </dgm:pt>
    <dgm:pt modelId="{B591B06A-1488-440B-A138-0016FF74DBB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Отказ от мести</a:t>
          </a:r>
          <a:endParaRPr lang="ru-RU" smtClean="0"/>
        </a:p>
      </dgm:t>
    </dgm:pt>
    <dgm:pt modelId="{268A76D9-4FF8-4ED6-A874-D7A11E10B956}" type="parTrans" cxnId="{434CA004-2F25-4168-9259-606E248E7354}">
      <dgm:prSet/>
      <dgm:spPr/>
      <dgm:t>
        <a:bodyPr/>
        <a:lstStyle/>
        <a:p>
          <a:endParaRPr lang="ru-RU"/>
        </a:p>
      </dgm:t>
    </dgm:pt>
    <dgm:pt modelId="{1D8967BF-B783-462C-B4DC-A4B4E64748B0}" type="sibTrans" cxnId="{434CA004-2F25-4168-9259-606E248E7354}">
      <dgm:prSet/>
      <dgm:spPr/>
      <dgm:t>
        <a:bodyPr/>
        <a:lstStyle/>
        <a:p>
          <a:endParaRPr lang="ru-RU"/>
        </a:p>
      </dgm:t>
    </dgm:pt>
    <dgm:pt modelId="{893D104D-D8A8-4D70-8195-D1B3F7A3832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Не собирайте себе сокровища на земле</a:t>
          </a:r>
          <a:endParaRPr lang="ru-RU" smtClean="0"/>
        </a:p>
      </dgm:t>
    </dgm:pt>
    <dgm:pt modelId="{23EC2DD5-8B1F-46E1-9160-A769AA9EEFCA}" type="parTrans" cxnId="{63A11817-FC01-4F25-9E94-0B742D90E1E4}">
      <dgm:prSet/>
      <dgm:spPr/>
      <dgm:t>
        <a:bodyPr/>
        <a:lstStyle/>
        <a:p>
          <a:endParaRPr lang="ru-RU"/>
        </a:p>
      </dgm:t>
    </dgm:pt>
    <dgm:pt modelId="{F1AFB44C-E83D-4C71-9823-76EB02FCDF7D}" type="sibTrans" cxnId="{63A11817-FC01-4F25-9E94-0B742D90E1E4}">
      <dgm:prSet/>
      <dgm:spPr/>
      <dgm:t>
        <a:bodyPr/>
        <a:lstStyle/>
        <a:p>
          <a:endParaRPr lang="ru-RU"/>
        </a:p>
      </dgm:t>
    </dgm:pt>
    <dgm:pt modelId="{C10D47B7-7448-4DC8-9FA3-F294E43E570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Духовные сокровища вечные</a:t>
          </a:r>
          <a:endParaRPr lang="ru-RU" smtClean="0"/>
        </a:p>
      </dgm:t>
    </dgm:pt>
    <dgm:pt modelId="{BC2DC18E-8ADB-46E5-B92B-0E2DA9FDBED2}" type="parTrans" cxnId="{DF7596DF-E0D3-46A1-8B14-4956BA5ED293}">
      <dgm:prSet/>
      <dgm:spPr/>
      <dgm:t>
        <a:bodyPr/>
        <a:lstStyle/>
        <a:p>
          <a:endParaRPr lang="ru-RU"/>
        </a:p>
      </dgm:t>
    </dgm:pt>
    <dgm:pt modelId="{BC9A6250-EFC8-4F15-895C-968BF711ED22}" type="sibTrans" cxnId="{DF7596DF-E0D3-46A1-8B14-4956BA5ED293}">
      <dgm:prSet/>
      <dgm:spPr/>
      <dgm:t>
        <a:bodyPr/>
        <a:lstStyle/>
        <a:p>
          <a:endParaRPr lang="ru-RU"/>
        </a:p>
      </dgm:t>
    </dgm:pt>
    <dgm:pt modelId="{C822623B-B589-41D5-AE70-3BD60BEA856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Бог, ставший человеком, пришел в мир для того, чтобы послужить людям</a:t>
          </a:r>
          <a:endParaRPr lang="ru-RU" smtClean="0"/>
        </a:p>
      </dgm:t>
    </dgm:pt>
    <dgm:pt modelId="{3CC5ECE6-F3EC-4FF6-83F8-FF823E775305}" type="parTrans" cxnId="{440E66C6-A43E-47EE-80E6-D78724EDCEEC}">
      <dgm:prSet/>
      <dgm:spPr/>
      <dgm:t>
        <a:bodyPr/>
        <a:lstStyle/>
        <a:p>
          <a:endParaRPr lang="ru-RU"/>
        </a:p>
      </dgm:t>
    </dgm:pt>
    <dgm:pt modelId="{C571CD7B-2944-4DF6-8298-0FBFA009BE8D}" type="sibTrans" cxnId="{440E66C6-A43E-47EE-80E6-D78724EDCEEC}">
      <dgm:prSet/>
      <dgm:spPr/>
      <dgm:t>
        <a:bodyPr/>
        <a:lstStyle/>
        <a:p>
          <a:endParaRPr lang="ru-RU"/>
        </a:p>
      </dgm:t>
    </dgm:pt>
    <dgm:pt modelId="{9EAAA615-AE39-42F4-A529-EF55617708D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Царство Божие внутри нас</a:t>
          </a:r>
          <a:endParaRPr lang="ru-RU" smtClean="0"/>
        </a:p>
      </dgm:t>
    </dgm:pt>
    <dgm:pt modelId="{D27C2958-AE4D-4CA5-9F6A-C50691F9CED0}" type="parTrans" cxnId="{03641DF7-9211-4ED2-8BDB-6D9DF90E2D12}">
      <dgm:prSet/>
      <dgm:spPr/>
      <dgm:t>
        <a:bodyPr/>
        <a:lstStyle/>
        <a:p>
          <a:endParaRPr lang="ru-RU"/>
        </a:p>
      </dgm:t>
    </dgm:pt>
    <dgm:pt modelId="{D0189787-4894-4D7C-AAFA-96BC5A6AFBAB}" type="sibTrans" cxnId="{03641DF7-9211-4ED2-8BDB-6D9DF90E2D12}">
      <dgm:prSet/>
      <dgm:spPr/>
      <dgm:t>
        <a:bodyPr/>
        <a:lstStyle/>
        <a:p>
          <a:endParaRPr lang="ru-RU"/>
        </a:p>
      </dgm:t>
    </dgm:pt>
    <dgm:pt modelId="{CCE67B95-9302-4DC3-A79E-35B6B25B0C2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Больше делать добрых поступков</a:t>
          </a:r>
          <a:endParaRPr lang="ru-RU" smtClean="0"/>
        </a:p>
      </dgm:t>
    </dgm:pt>
    <dgm:pt modelId="{F8AD3305-3C14-4964-BC8E-7163F84FDD32}" type="parTrans" cxnId="{F5D9D943-166D-4E3A-AC54-B3966B56713A}">
      <dgm:prSet/>
      <dgm:spPr/>
      <dgm:t>
        <a:bodyPr/>
        <a:lstStyle/>
        <a:p>
          <a:endParaRPr lang="ru-RU"/>
        </a:p>
      </dgm:t>
    </dgm:pt>
    <dgm:pt modelId="{73A5CB17-24BE-4E10-91B3-622A33F2B171}" type="sibTrans" cxnId="{F5D9D943-166D-4E3A-AC54-B3966B56713A}">
      <dgm:prSet/>
      <dgm:spPr/>
      <dgm:t>
        <a:bodyPr/>
        <a:lstStyle/>
        <a:p>
          <a:endParaRPr lang="ru-RU"/>
        </a:p>
      </dgm:t>
    </dgm:pt>
    <dgm:pt modelId="{A6693D07-9758-4E97-90B0-81F9873FFD3B}" type="pres">
      <dgm:prSet presAssocID="{FFF85448-0216-4D5C-B948-21153A3927E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E02912A-6AA1-4413-80FD-A18B2D026341}" type="pres">
      <dgm:prSet presAssocID="{18D3D65E-A9F6-4DB3-A678-7E85EDDCCE4F}" presName="centerShape" presStyleLbl="node0" presStyleIdx="0" presStyleCnt="1"/>
      <dgm:spPr/>
      <dgm:t>
        <a:bodyPr/>
        <a:lstStyle/>
        <a:p>
          <a:endParaRPr lang="ru-RU"/>
        </a:p>
      </dgm:t>
    </dgm:pt>
    <dgm:pt modelId="{64311835-BCFF-447B-BF78-4949B55ADC52}" type="pres">
      <dgm:prSet presAssocID="{268A76D9-4FF8-4ED6-A874-D7A11E10B956}" presName="Name9" presStyleLbl="parChTrans1D2" presStyleIdx="0" presStyleCnt="6"/>
      <dgm:spPr/>
      <dgm:t>
        <a:bodyPr/>
        <a:lstStyle/>
        <a:p>
          <a:endParaRPr lang="ru-RU"/>
        </a:p>
      </dgm:t>
    </dgm:pt>
    <dgm:pt modelId="{7B4BE012-2169-4CFA-95DC-9194D5731F2A}" type="pres">
      <dgm:prSet presAssocID="{268A76D9-4FF8-4ED6-A874-D7A11E10B956}" presName="connTx" presStyleLbl="parChTrans1D2" presStyleIdx="0" presStyleCnt="6"/>
      <dgm:spPr/>
      <dgm:t>
        <a:bodyPr/>
        <a:lstStyle/>
        <a:p>
          <a:endParaRPr lang="ru-RU"/>
        </a:p>
      </dgm:t>
    </dgm:pt>
    <dgm:pt modelId="{C71E96FD-6A8F-4730-8E4A-E3703043C7DD}" type="pres">
      <dgm:prSet presAssocID="{B591B06A-1488-440B-A138-0016FF74DBB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2904DD-0E1B-4416-8378-553F7550765B}" type="pres">
      <dgm:prSet presAssocID="{23EC2DD5-8B1F-46E1-9160-A769AA9EEFCA}" presName="Name9" presStyleLbl="parChTrans1D2" presStyleIdx="1" presStyleCnt="6"/>
      <dgm:spPr/>
      <dgm:t>
        <a:bodyPr/>
        <a:lstStyle/>
        <a:p>
          <a:endParaRPr lang="ru-RU"/>
        </a:p>
      </dgm:t>
    </dgm:pt>
    <dgm:pt modelId="{A47DE210-4B4D-40B0-BAC5-5F3C720CA177}" type="pres">
      <dgm:prSet presAssocID="{23EC2DD5-8B1F-46E1-9160-A769AA9EEFCA}" presName="connTx" presStyleLbl="parChTrans1D2" presStyleIdx="1" presStyleCnt="6"/>
      <dgm:spPr/>
      <dgm:t>
        <a:bodyPr/>
        <a:lstStyle/>
        <a:p>
          <a:endParaRPr lang="ru-RU"/>
        </a:p>
      </dgm:t>
    </dgm:pt>
    <dgm:pt modelId="{A9654610-4B72-47DD-8AFC-2E41DCA8BF10}" type="pres">
      <dgm:prSet presAssocID="{893D104D-D8A8-4D70-8195-D1B3F7A3832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A8941A-A4BA-4ED1-B914-8172EA29ACB4}" type="pres">
      <dgm:prSet presAssocID="{BC2DC18E-8ADB-46E5-B92B-0E2DA9FDBED2}" presName="Name9" presStyleLbl="parChTrans1D2" presStyleIdx="2" presStyleCnt="6"/>
      <dgm:spPr/>
      <dgm:t>
        <a:bodyPr/>
        <a:lstStyle/>
        <a:p>
          <a:endParaRPr lang="ru-RU"/>
        </a:p>
      </dgm:t>
    </dgm:pt>
    <dgm:pt modelId="{094A6372-24D3-46E0-9BF6-63B5A0835A44}" type="pres">
      <dgm:prSet presAssocID="{BC2DC18E-8ADB-46E5-B92B-0E2DA9FDBED2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1D61D8E-F402-484F-886C-58B8A2B1CA80}" type="pres">
      <dgm:prSet presAssocID="{C10D47B7-7448-4DC8-9FA3-F294E43E570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F85246-EB27-4A0E-AA05-4DD98F3471C7}" type="pres">
      <dgm:prSet presAssocID="{3CC5ECE6-F3EC-4FF6-83F8-FF823E775305}" presName="Name9" presStyleLbl="parChTrans1D2" presStyleIdx="3" presStyleCnt="6"/>
      <dgm:spPr/>
      <dgm:t>
        <a:bodyPr/>
        <a:lstStyle/>
        <a:p>
          <a:endParaRPr lang="ru-RU"/>
        </a:p>
      </dgm:t>
    </dgm:pt>
    <dgm:pt modelId="{74D14BDA-0AEA-42C8-982E-14F240E1D7AC}" type="pres">
      <dgm:prSet presAssocID="{3CC5ECE6-F3EC-4FF6-83F8-FF823E775305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02BB6DA-D259-458B-98DA-6B3522EB0176}" type="pres">
      <dgm:prSet presAssocID="{C822623B-B589-41D5-AE70-3BD60BEA856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08BFAA-79F3-4B64-8430-4AED409CC17B}" type="pres">
      <dgm:prSet presAssocID="{D27C2958-AE4D-4CA5-9F6A-C50691F9CED0}" presName="Name9" presStyleLbl="parChTrans1D2" presStyleIdx="4" presStyleCnt="6"/>
      <dgm:spPr/>
      <dgm:t>
        <a:bodyPr/>
        <a:lstStyle/>
        <a:p>
          <a:endParaRPr lang="ru-RU"/>
        </a:p>
      </dgm:t>
    </dgm:pt>
    <dgm:pt modelId="{B0C5A1E2-558C-4091-8B71-93A6C7F34A9A}" type="pres">
      <dgm:prSet presAssocID="{D27C2958-AE4D-4CA5-9F6A-C50691F9CED0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6FA61C0-2713-4C25-B821-3C1CCF2C012B}" type="pres">
      <dgm:prSet presAssocID="{9EAAA615-AE39-42F4-A529-EF55617708DD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6FC279-6885-4BBF-B206-3F0C1B0658C3}" type="pres">
      <dgm:prSet presAssocID="{F8AD3305-3C14-4964-BC8E-7163F84FDD32}" presName="Name9" presStyleLbl="parChTrans1D2" presStyleIdx="5" presStyleCnt="6"/>
      <dgm:spPr/>
      <dgm:t>
        <a:bodyPr/>
        <a:lstStyle/>
        <a:p>
          <a:endParaRPr lang="ru-RU"/>
        </a:p>
      </dgm:t>
    </dgm:pt>
    <dgm:pt modelId="{8F1D3ED0-DFC2-4E90-B46C-85DA3B97144B}" type="pres">
      <dgm:prSet presAssocID="{F8AD3305-3C14-4964-BC8E-7163F84FDD32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CA7B34B-3E02-45E1-9C06-EA29D8C10643}" type="pres">
      <dgm:prSet presAssocID="{CCE67B95-9302-4DC3-A79E-35B6B25B0C2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C0DF5E6-09E1-4BB5-9044-73FE0575B3A0}" type="presOf" srcId="{D27C2958-AE4D-4CA5-9F6A-C50691F9CED0}" destId="{3C08BFAA-79F3-4B64-8430-4AED409CC17B}" srcOrd="0" destOrd="0" presId="urn:microsoft.com/office/officeart/2005/8/layout/radial1"/>
    <dgm:cxn modelId="{E653E046-2B1C-4FD4-A263-3B6E4269F3A8}" type="presOf" srcId="{B591B06A-1488-440B-A138-0016FF74DBB9}" destId="{C71E96FD-6A8F-4730-8E4A-E3703043C7DD}" srcOrd="0" destOrd="0" presId="urn:microsoft.com/office/officeart/2005/8/layout/radial1"/>
    <dgm:cxn modelId="{D47D8095-031E-47DF-A1FB-C12FFA7807DB}" type="presOf" srcId="{268A76D9-4FF8-4ED6-A874-D7A11E10B956}" destId="{64311835-BCFF-447B-BF78-4949B55ADC52}" srcOrd="0" destOrd="0" presId="urn:microsoft.com/office/officeart/2005/8/layout/radial1"/>
    <dgm:cxn modelId="{DF7596DF-E0D3-46A1-8B14-4956BA5ED293}" srcId="{18D3D65E-A9F6-4DB3-A678-7E85EDDCCE4F}" destId="{C10D47B7-7448-4DC8-9FA3-F294E43E5709}" srcOrd="2" destOrd="0" parTransId="{BC2DC18E-8ADB-46E5-B92B-0E2DA9FDBED2}" sibTransId="{BC9A6250-EFC8-4F15-895C-968BF711ED22}"/>
    <dgm:cxn modelId="{9EEBFA34-A30F-4894-9501-068C3A1334C1}" type="presOf" srcId="{18D3D65E-A9F6-4DB3-A678-7E85EDDCCE4F}" destId="{DE02912A-6AA1-4413-80FD-A18B2D026341}" srcOrd="0" destOrd="0" presId="urn:microsoft.com/office/officeart/2005/8/layout/radial1"/>
    <dgm:cxn modelId="{D91B55A3-58E8-482F-8338-DA893CF40B16}" type="presOf" srcId="{C822623B-B589-41D5-AE70-3BD60BEA8567}" destId="{302BB6DA-D259-458B-98DA-6B3522EB0176}" srcOrd="0" destOrd="0" presId="urn:microsoft.com/office/officeart/2005/8/layout/radial1"/>
    <dgm:cxn modelId="{1FC71CF8-D1AD-4067-89E8-E76666D8D254}" type="presOf" srcId="{CCE67B95-9302-4DC3-A79E-35B6B25B0C24}" destId="{CCA7B34B-3E02-45E1-9C06-EA29D8C10643}" srcOrd="0" destOrd="0" presId="urn:microsoft.com/office/officeart/2005/8/layout/radial1"/>
    <dgm:cxn modelId="{A20D38BA-BD56-4752-B1B9-71F855025389}" type="presOf" srcId="{BC2DC18E-8ADB-46E5-B92B-0E2DA9FDBED2}" destId="{094A6372-24D3-46E0-9BF6-63B5A0835A44}" srcOrd="1" destOrd="0" presId="urn:microsoft.com/office/officeart/2005/8/layout/radial1"/>
    <dgm:cxn modelId="{3A0931DB-1FFC-4320-B3FE-5CEFB7D7A421}" type="presOf" srcId="{23EC2DD5-8B1F-46E1-9160-A769AA9EEFCA}" destId="{A47DE210-4B4D-40B0-BAC5-5F3C720CA177}" srcOrd="1" destOrd="0" presId="urn:microsoft.com/office/officeart/2005/8/layout/radial1"/>
    <dgm:cxn modelId="{046CEE28-2C53-4160-A015-FD2E5539B6DB}" srcId="{FFF85448-0216-4D5C-B948-21153A3927E3}" destId="{18D3D65E-A9F6-4DB3-A678-7E85EDDCCE4F}" srcOrd="0" destOrd="0" parTransId="{2F1F2161-7CC2-4B52-8080-6151B726D138}" sibTransId="{7E118C1C-6A85-4068-9F04-B2E90F77B7B9}"/>
    <dgm:cxn modelId="{63A11817-FC01-4F25-9E94-0B742D90E1E4}" srcId="{18D3D65E-A9F6-4DB3-A678-7E85EDDCCE4F}" destId="{893D104D-D8A8-4D70-8195-D1B3F7A38326}" srcOrd="1" destOrd="0" parTransId="{23EC2DD5-8B1F-46E1-9160-A769AA9EEFCA}" sibTransId="{F1AFB44C-E83D-4C71-9823-76EB02FCDF7D}"/>
    <dgm:cxn modelId="{D8E696FF-D49B-4127-9EEB-D0FFA7CC0896}" type="presOf" srcId="{893D104D-D8A8-4D70-8195-D1B3F7A38326}" destId="{A9654610-4B72-47DD-8AFC-2E41DCA8BF10}" srcOrd="0" destOrd="0" presId="urn:microsoft.com/office/officeart/2005/8/layout/radial1"/>
    <dgm:cxn modelId="{4B8F4E93-5C25-4678-8F78-A0A2505FF7DD}" type="presOf" srcId="{BC2DC18E-8ADB-46E5-B92B-0E2DA9FDBED2}" destId="{25A8941A-A4BA-4ED1-B914-8172EA29ACB4}" srcOrd="0" destOrd="0" presId="urn:microsoft.com/office/officeart/2005/8/layout/radial1"/>
    <dgm:cxn modelId="{5F8AAD67-23EF-4563-850E-1A5BBE3E01F4}" type="presOf" srcId="{9EAAA615-AE39-42F4-A529-EF55617708DD}" destId="{76FA61C0-2713-4C25-B821-3C1CCF2C012B}" srcOrd="0" destOrd="0" presId="urn:microsoft.com/office/officeart/2005/8/layout/radial1"/>
    <dgm:cxn modelId="{F5D9D943-166D-4E3A-AC54-B3966B56713A}" srcId="{18D3D65E-A9F6-4DB3-A678-7E85EDDCCE4F}" destId="{CCE67B95-9302-4DC3-A79E-35B6B25B0C24}" srcOrd="5" destOrd="0" parTransId="{F8AD3305-3C14-4964-BC8E-7163F84FDD32}" sibTransId="{73A5CB17-24BE-4E10-91B3-622A33F2B171}"/>
    <dgm:cxn modelId="{6FB4A1CD-B564-4138-9B35-14CC2812E828}" type="presOf" srcId="{23EC2DD5-8B1F-46E1-9160-A769AA9EEFCA}" destId="{C92904DD-0E1B-4416-8378-553F7550765B}" srcOrd="0" destOrd="0" presId="urn:microsoft.com/office/officeart/2005/8/layout/radial1"/>
    <dgm:cxn modelId="{440E66C6-A43E-47EE-80E6-D78724EDCEEC}" srcId="{18D3D65E-A9F6-4DB3-A678-7E85EDDCCE4F}" destId="{C822623B-B589-41D5-AE70-3BD60BEA8567}" srcOrd="3" destOrd="0" parTransId="{3CC5ECE6-F3EC-4FF6-83F8-FF823E775305}" sibTransId="{C571CD7B-2944-4DF6-8298-0FBFA009BE8D}"/>
    <dgm:cxn modelId="{03641DF7-9211-4ED2-8BDB-6D9DF90E2D12}" srcId="{18D3D65E-A9F6-4DB3-A678-7E85EDDCCE4F}" destId="{9EAAA615-AE39-42F4-A529-EF55617708DD}" srcOrd="4" destOrd="0" parTransId="{D27C2958-AE4D-4CA5-9F6A-C50691F9CED0}" sibTransId="{D0189787-4894-4D7C-AAFA-96BC5A6AFBAB}"/>
    <dgm:cxn modelId="{0F6994AD-4326-442B-98D5-A6F72E45B952}" type="presOf" srcId="{FFF85448-0216-4D5C-B948-21153A3927E3}" destId="{A6693D07-9758-4E97-90B0-81F9873FFD3B}" srcOrd="0" destOrd="0" presId="urn:microsoft.com/office/officeart/2005/8/layout/radial1"/>
    <dgm:cxn modelId="{C8E185ED-B805-4F49-AE59-85BDF4A26E26}" type="presOf" srcId="{D27C2958-AE4D-4CA5-9F6A-C50691F9CED0}" destId="{B0C5A1E2-558C-4091-8B71-93A6C7F34A9A}" srcOrd="1" destOrd="0" presId="urn:microsoft.com/office/officeart/2005/8/layout/radial1"/>
    <dgm:cxn modelId="{3575CECA-3EF1-4328-BDFB-F6340009E161}" type="presOf" srcId="{3CC5ECE6-F3EC-4FF6-83F8-FF823E775305}" destId="{74D14BDA-0AEA-42C8-982E-14F240E1D7AC}" srcOrd="1" destOrd="0" presId="urn:microsoft.com/office/officeart/2005/8/layout/radial1"/>
    <dgm:cxn modelId="{D5D41A9B-DEDA-45EA-B20E-98ABC02D1A13}" type="presOf" srcId="{F8AD3305-3C14-4964-BC8E-7163F84FDD32}" destId="{816FC279-6885-4BBF-B206-3F0C1B0658C3}" srcOrd="0" destOrd="0" presId="urn:microsoft.com/office/officeart/2005/8/layout/radial1"/>
    <dgm:cxn modelId="{434CA004-2F25-4168-9259-606E248E7354}" srcId="{18D3D65E-A9F6-4DB3-A678-7E85EDDCCE4F}" destId="{B591B06A-1488-440B-A138-0016FF74DBB9}" srcOrd="0" destOrd="0" parTransId="{268A76D9-4FF8-4ED6-A874-D7A11E10B956}" sibTransId="{1D8967BF-B783-462C-B4DC-A4B4E64748B0}"/>
    <dgm:cxn modelId="{734C8864-21BC-447F-8C87-55243B4B0F84}" type="presOf" srcId="{F8AD3305-3C14-4964-BC8E-7163F84FDD32}" destId="{8F1D3ED0-DFC2-4E90-B46C-85DA3B97144B}" srcOrd="1" destOrd="0" presId="urn:microsoft.com/office/officeart/2005/8/layout/radial1"/>
    <dgm:cxn modelId="{73A15724-8435-45AD-8754-0BC3CADFB092}" type="presOf" srcId="{3CC5ECE6-F3EC-4FF6-83F8-FF823E775305}" destId="{0FF85246-EB27-4A0E-AA05-4DD98F3471C7}" srcOrd="0" destOrd="0" presId="urn:microsoft.com/office/officeart/2005/8/layout/radial1"/>
    <dgm:cxn modelId="{8B05A1BE-5109-4773-9421-543AA962D07C}" type="presOf" srcId="{268A76D9-4FF8-4ED6-A874-D7A11E10B956}" destId="{7B4BE012-2169-4CFA-95DC-9194D5731F2A}" srcOrd="1" destOrd="0" presId="urn:microsoft.com/office/officeart/2005/8/layout/radial1"/>
    <dgm:cxn modelId="{9009AC80-C6CF-4D36-9539-5D616F812316}" type="presOf" srcId="{C10D47B7-7448-4DC8-9FA3-F294E43E5709}" destId="{71D61D8E-F402-484F-886C-58B8A2B1CA80}" srcOrd="0" destOrd="0" presId="urn:microsoft.com/office/officeart/2005/8/layout/radial1"/>
    <dgm:cxn modelId="{E0D64ED5-3BAA-4F2D-B27F-C0AA0FB2B2EC}" type="presParOf" srcId="{A6693D07-9758-4E97-90B0-81F9873FFD3B}" destId="{DE02912A-6AA1-4413-80FD-A18B2D026341}" srcOrd="0" destOrd="0" presId="urn:microsoft.com/office/officeart/2005/8/layout/radial1"/>
    <dgm:cxn modelId="{D818C4C8-56A9-49CE-80AC-7C6C5B991875}" type="presParOf" srcId="{A6693D07-9758-4E97-90B0-81F9873FFD3B}" destId="{64311835-BCFF-447B-BF78-4949B55ADC52}" srcOrd="1" destOrd="0" presId="urn:microsoft.com/office/officeart/2005/8/layout/radial1"/>
    <dgm:cxn modelId="{35A601E7-1529-4D95-810B-394D94249280}" type="presParOf" srcId="{64311835-BCFF-447B-BF78-4949B55ADC52}" destId="{7B4BE012-2169-4CFA-95DC-9194D5731F2A}" srcOrd="0" destOrd="0" presId="urn:microsoft.com/office/officeart/2005/8/layout/radial1"/>
    <dgm:cxn modelId="{93249B4D-B4AB-461B-9F09-571DB66DAD8F}" type="presParOf" srcId="{A6693D07-9758-4E97-90B0-81F9873FFD3B}" destId="{C71E96FD-6A8F-4730-8E4A-E3703043C7DD}" srcOrd="2" destOrd="0" presId="urn:microsoft.com/office/officeart/2005/8/layout/radial1"/>
    <dgm:cxn modelId="{01BB055F-9C49-4ED6-B019-F92A7C64A1BB}" type="presParOf" srcId="{A6693D07-9758-4E97-90B0-81F9873FFD3B}" destId="{C92904DD-0E1B-4416-8378-553F7550765B}" srcOrd="3" destOrd="0" presId="urn:microsoft.com/office/officeart/2005/8/layout/radial1"/>
    <dgm:cxn modelId="{C3871238-9A2F-4308-BC13-321E628417ED}" type="presParOf" srcId="{C92904DD-0E1B-4416-8378-553F7550765B}" destId="{A47DE210-4B4D-40B0-BAC5-5F3C720CA177}" srcOrd="0" destOrd="0" presId="urn:microsoft.com/office/officeart/2005/8/layout/radial1"/>
    <dgm:cxn modelId="{FAA50BCC-2CAB-4C3E-81D7-CC91E086267D}" type="presParOf" srcId="{A6693D07-9758-4E97-90B0-81F9873FFD3B}" destId="{A9654610-4B72-47DD-8AFC-2E41DCA8BF10}" srcOrd="4" destOrd="0" presId="urn:microsoft.com/office/officeart/2005/8/layout/radial1"/>
    <dgm:cxn modelId="{CA92F8E4-FC0A-4A3F-9C1C-FA78FE00A051}" type="presParOf" srcId="{A6693D07-9758-4E97-90B0-81F9873FFD3B}" destId="{25A8941A-A4BA-4ED1-B914-8172EA29ACB4}" srcOrd="5" destOrd="0" presId="urn:microsoft.com/office/officeart/2005/8/layout/radial1"/>
    <dgm:cxn modelId="{13D10E6C-A948-497C-A533-A869E0550CB1}" type="presParOf" srcId="{25A8941A-A4BA-4ED1-B914-8172EA29ACB4}" destId="{094A6372-24D3-46E0-9BF6-63B5A0835A44}" srcOrd="0" destOrd="0" presId="urn:microsoft.com/office/officeart/2005/8/layout/radial1"/>
    <dgm:cxn modelId="{294C9BD8-D717-445E-AF14-E0B30456DB75}" type="presParOf" srcId="{A6693D07-9758-4E97-90B0-81F9873FFD3B}" destId="{71D61D8E-F402-484F-886C-58B8A2B1CA80}" srcOrd="6" destOrd="0" presId="urn:microsoft.com/office/officeart/2005/8/layout/radial1"/>
    <dgm:cxn modelId="{EC477D92-46EB-4531-B12C-B04E59EB917C}" type="presParOf" srcId="{A6693D07-9758-4E97-90B0-81F9873FFD3B}" destId="{0FF85246-EB27-4A0E-AA05-4DD98F3471C7}" srcOrd="7" destOrd="0" presId="urn:microsoft.com/office/officeart/2005/8/layout/radial1"/>
    <dgm:cxn modelId="{2688D192-3351-4639-BB15-D0B5077FA0FD}" type="presParOf" srcId="{0FF85246-EB27-4A0E-AA05-4DD98F3471C7}" destId="{74D14BDA-0AEA-42C8-982E-14F240E1D7AC}" srcOrd="0" destOrd="0" presId="urn:microsoft.com/office/officeart/2005/8/layout/radial1"/>
    <dgm:cxn modelId="{B5B157A8-B3F0-4C7B-BA0F-0D03F083B5D8}" type="presParOf" srcId="{A6693D07-9758-4E97-90B0-81F9873FFD3B}" destId="{302BB6DA-D259-458B-98DA-6B3522EB0176}" srcOrd="8" destOrd="0" presId="urn:microsoft.com/office/officeart/2005/8/layout/radial1"/>
    <dgm:cxn modelId="{B667C49F-ED83-4933-A011-C0A3E9449DC3}" type="presParOf" srcId="{A6693D07-9758-4E97-90B0-81F9873FFD3B}" destId="{3C08BFAA-79F3-4B64-8430-4AED409CC17B}" srcOrd="9" destOrd="0" presId="urn:microsoft.com/office/officeart/2005/8/layout/radial1"/>
    <dgm:cxn modelId="{3F4C13DA-FDF4-46E6-9F97-C7A16BEF7F04}" type="presParOf" srcId="{3C08BFAA-79F3-4B64-8430-4AED409CC17B}" destId="{B0C5A1E2-558C-4091-8B71-93A6C7F34A9A}" srcOrd="0" destOrd="0" presId="urn:microsoft.com/office/officeart/2005/8/layout/radial1"/>
    <dgm:cxn modelId="{0361887E-C291-4940-97F8-13C7720ABE80}" type="presParOf" srcId="{A6693D07-9758-4E97-90B0-81F9873FFD3B}" destId="{76FA61C0-2713-4C25-B821-3C1CCF2C012B}" srcOrd="10" destOrd="0" presId="urn:microsoft.com/office/officeart/2005/8/layout/radial1"/>
    <dgm:cxn modelId="{93BDD69E-8645-449C-99A0-928FDE33B47F}" type="presParOf" srcId="{A6693D07-9758-4E97-90B0-81F9873FFD3B}" destId="{816FC279-6885-4BBF-B206-3F0C1B0658C3}" srcOrd="11" destOrd="0" presId="urn:microsoft.com/office/officeart/2005/8/layout/radial1"/>
    <dgm:cxn modelId="{E51818E5-FA9E-43BB-91A9-4A0A5FE1808B}" type="presParOf" srcId="{816FC279-6885-4BBF-B206-3F0C1B0658C3}" destId="{8F1D3ED0-DFC2-4E90-B46C-85DA3B97144B}" srcOrd="0" destOrd="0" presId="urn:microsoft.com/office/officeart/2005/8/layout/radial1"/>
    <dgm:cxn modelId="{B330CE9F-27E1-4FCE-A7BD-03FF9DB0694E}" type="presParOf" srcId="{A6693D07-9758-4E97-90B0-81F9873FFD3B}" destId="{CCA7B34B-3E02-45E1-9C06-EA29D8C10643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8732FB-B072-46A6-9575-C192315DE5B0}">
      <dsp:nvSpPr>
        <dsp:cNvPr id="0" name=""/>
        <dsp:cNvSpPr/>
      </dsp:nvSpPr>
      <dsp:spPr>
        <a:xfrm>
          <a:off x="3690458" y="1872606"/>
          <a:ext cx="91440" cy="3248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EFDF25-D3E7-48DF-9335-A5F502BB95D0}">
      <dsp:nvSpPr>
        <dsp:cNvPr id="0" name=""/>
        <dsp:cNvSpPr/>
      </dsp:nvSpPr>
      <dsp:spPr>
        <a:xfrm>
          <a:off x="2983215" y="773412"/>
          <a:ext cx="752963" cy="325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365"/>
              </a:lnTo>
              <a:lnTo>
                <a:pt x="752963" y="163365"/>
              </a:lnTo>
              <a:lnTo>
                <a:pt x="752963" y="325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E11BC-9118-4EF1-BE15-B2A810B1E749}">
      <dsp:nvSpPr>
        <dsp:cNvPr id="0" name=""/>
        <dsp:cNvSpPr/>
      </dsp:nvSpPr>
      <dsp:spPr>
        <a:xfrm>
          <a:off x="1818801" y="1872606"/>
          <a:ext cx="91440" cy="3248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CCC71-95A8-48B3-9FA5-6912A0028E0A}">
      <dsp:nvSpPr>
        <dsp:cNvPr id="0" name=""/>
        <dsp:cNvSpPr/>
      </dsp:nvSpPr>
      <dsp:spPr>
        <a:xfrm>
          <a:off x="1864521" y="773412"/>
          <a:ext cx="1118694" cy="325781"/>
        </a:xfrm>
        <a:custGeom>
          <a:avLst/>
          <a:gdLst/>
          <a:ahLst/>
          <a:cxnLst/>
          <a:rect l="0" t="0" r="0" b="0"/>
          <a:pathLst>
            <a:path>
              <a:moveTo>
                <a:pt x="1118694" y="0"/>
              </a:moveTo>
              <a:lnTo>
                <a:pt x="1118694" y="163365"/>
              </a:lnTo>
              <a:lnTo>
                <a:pt x="0" y="163365"/>
              </a:lnTo>
              <a:lnTo>
                <a:pt x="0" y="325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B24C5-7EE4-44F8-A64F-19AA5BF27D0F}">
      <dsp:nvSpPr>
        <dsp:cNvPr id="0" name=""/>
        <dsp:cNvSpPr/>
      </dsp:nvSpPr>
      <dsp:spPr>
        <a:xfrm>
          <a:off x="2209803" y="0"/>
          <a:ext cx="1546824" cy="7734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ВЫБОР</a:t>
          </a:r>
          <a:endParaRPr lang="ru-RU" sz="1000" kern="1200" smtClean="0"/>
        </a:p>
      </dsp:txBody>
      <dsp:txXfrm>
        <a:off x="2209803" y="0"/>
        <a:ext cx="1546824" cy="773412"/>
      </dsp:txXfrm>
    </dsp:sp>
    <dsp:sp modelId="{3EFBD54D-7408-4764-B200-E1B0FFB6DBF8}">
      <dsp:nvSpPr>
        <dsp:cNvPr id="0" name=""/>
        <dsp:cNvSpPr/>
      </dsp:nvSpPr>
      <dsp:spPr>
        <a:xfrm>
          <a:off x="1091109" y="1099193"/>
          <a:ext cx="1546824" cy="7734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Дать сдачу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Отомстить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ПОСЛЕДСТВИЯ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Calibri"/>
          </a:endParaRPr>
        </a:p>
      </dsp:txBody>
      <dsp:txXfrm>
        <a:off x="1091109" y="1099193"/>
        <a:ext cx="1546824" cy="773412"/>
      </dsp:txXfrm>
    </dsp:sp>
    <dsp:sp modelId="{25B3E1EE-7F78-4F4F-9978-42483D3B651B}">
      <dsp:nvSpPr>
        <dsp:cNvPr id="0" name=""/>
        <dsp:cNvSpPr/>
      </dsp:nvSpPr>
      <dsp:spPr>
        <a:xfrm>
          <a:off x="1091109" y="2197439"/>
          <a:ext cx="1546824" cy="7734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ЗЛО РАСТЕТ</a:t>
          </a: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(внутри своей души)</a:t>
          </a:r>
          <a:endParaRPr lang="ru-RU" sz="1000" kern="1200" smtClean="0"/>
        </a:p>
      </dsp:txBody>
      <dsp:txXfrm>
        <a:off x="1091109" y="2197439"/>
        <a:ext cx="1546824" cy="773412"/>
      </dsp:txXfrm>
    </dsp:sp>
    <dsp:sp modelId="{152EEA9B-EA41-4B67-B278-252EA927C0B9}">
      <dsp:nvSpPr>
        <dsp:cNvPr id="0" name=""/>
        <dsp:cNvSpPr/>
      </dsp:nvSpPr>
      <dsp:spPr>
        <a:xfrm>
          <a:off x="2962766" y="1099193"/>
          <a:ext cx="1546824" cy="7734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ОТКАЗ ОТ МЕСТИ!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(Лучший бой – это тот бой, которого удалось избежать)</a:t>
          </a:r>
          <a:endParaRPr lang="ru-RU" sz="1000" kern="1200" smtClean="0"/>
        </a:p>
      </dsp:txBody>
      <dsp:txXfrm>
        <a:off x="2962766" y="1099193"/>
        <a:ext cx="1546824" cy="773412"/>
      </dsp:txXfrm>
    </dsp:sp>
    <dsp:sp modelId="{C3BF0840-FEEF-4ABE-9F62-C683D774B120}">
      <dsp:nvSpPr>
        <dsp:cNvPr id="0" name=""/>
        <dsp:cNvSpPr/>
      </dsp:nvSpPr>
      <dsp:spPr>
        <a:xfrm>
          <a:off x="2962766" y="2197439"/>
          <a:ext cx="1546824" cy="7734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Человек становится добрее</a:t>
          </a:r>
          <a:endParaRPr lang="ru-RU" sz="1000" kern="1200" smtClean="0"/>
        </a:p>
      </dsp:txBody>
      <dsp:txXfrm>
        <a:off x="2962766" y="2197439"/>
        <a:ext cx="1546824" cy="7734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CF9058-99CB-482C-8B56-7A968A226E66}">
      <dsp:nvSpPr>
        <dsp:cNvPr id="0" name=""/>
        <dsp:cNvSpPr/>
      </dsp:nvSpPr>
      <dsp:spPr>
        <a:xfrm>
          <a:off x="1657349" y="726921"/>
          <a:ext cx="1172587" cy="203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53"/>
              </a:lnTo>
              <a:lnTo>
                <a:pt x="1172587" y="101753"/>
              </a:lnTo>
              <a:lnTo>
                <a:pt x="1172587" y="2035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7C6AF-61D6-4323-8CF7-AEF078189D4B}">
      <dsp:nvSpPr>
        <dsp:cNvPr id="0" name=""/>
        <dsp:cNvSpPr/>
      </dsp:nvSpPr>
      <dsp:spPr>
        <a:xfrm>
          <a:off x="1611629" y="726921"/>
          <a:ext cx="91440" cy="203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5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2F95D7-F653-4C46-9124-A900307D1994}">
      <dsp:nvSpPr>
        <dsp:cNvPr id="0" name=""/>
        <dsp:cNvSpPr/>
      </dsp:nvSpPr>
      <dsp:spPr>
        <a:xfrm>
          <a:off x="484762" y="726921"/>
          <a:ext cx="1172587" cy="203506"/>
        </a:xfrm>
        <a:custGeom>
          <a:avLst/>
          <a:gdLst/>
          <a:ahLst/>
          <a:cxnLst/>
          <a:rect l="0" t="0" r="0" b="0"/>
          <a:pathLst>
            <a:path>
              <a:moveTo>
                <a:pt x="1172587" y="0"/>
              </a:moveTo>
              <a:lnTo>
                <a:pt x="1172587" y="101753"/>
              </a:lnTo>
              <a:lnTo>
                <a:pt x="0" y="101753"/>
              </a:lnTo>
              <a:lnTo>
                <a:pt x="0" y="2035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FAE98-E249-4448-AA2A-D98E4334EFD0}">
      <dsp:nvSpPr>
        <dsp:cNvPr id="0" name=""/>
        <dsp:cNvSpPr/>
      </dsp:nvSpPr>
      <dsp:spPr>
        <a:xfrm>
          <a:off x="1172809" y="242381"/>
          <a:ext cx="969080" cy="484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«ГЕРОЙ»</a:t>
          </a:r>
          <a:endParaRPr lang="ru-RU" sz="900" kern="1200" smtClean="0"/>
        </a:p>
      </dsp:txBody>
      <dsp:txXfrm>
        <a:off x="1172809" y="242381"/>
        <a:ext cx="969080" cy="484540"/>
      </dsp:txXfrm>
    </dsp:sp>
    <dsp:sp modelId="{039194BC-C737-4837-B913-234518293027}">
      <dsp:nvSpPr>
        <dsp:cNvPr id="0" name=""/>
        <dsp:cNvSpPr/>
      </dsp:nvSpPr>
      <dsp:spPr>
        <a:xfrm>
          <a:off x="222" y="930428"/>
          <a:ext cx="969080" cy="484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ЕГО БОЯТСЯ</a:t>
          </a:r>
          <a:endParaRPr lang="ru-RU" sz="900" kern="1200" smtClean="0"/>
        </a:p>
      </dsp:txBody>
      <dsp:txXfrm>
        <a:off x="222" y="930428"/>
        <a:ext cx="969080" cy="484540"/>
      </dsp:txXfrm>
    </dsp:sp>
    <dsp:sp modelId="{FE5D0EA8-50C8-4401-A30B-B87865580BA2}">
      <dsp:nvSpPr>
        <dsp:cNvPr id="0" name=""/>
        <dsp:cNvSpPr/>
      </dsp:nvSpPr>
      <dsp:spPr>
        <a:xfrm>
          <a:off x="1172809" y="930428"/>
          <a:ext cx="969080" cy="484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ЕГО НЕ ЛЮБЯТ</a:t>
          </a:r>
          <a:endParaRPr lang="ru-RU" sz="900" kern="1200" smtClean="0"/>
        </a:p>
      </dsp:txBody>
      <dsp:txXfrm>
        <a:off x="1172809" y="930428"/>
        <a:ext cx="969080" cy="484540"/>
      </dsp:txXfrm>
    </dsp:sp>
    <dsp:sp modelId="{52ED366C-9041-49C4-BE52-E0A27574EB61}">
      <dsp:nvSpPr>
        <dsp:cNvPr id="0" name=""/>
        <dsp:cNvSpPr/>
      </dsp:nvSpPr>
      <dsp:spPr>
        <a:xfrm>
          <a:off x="2345397" y="930428"/>
          <a:ext cx="969080" cy="484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К НЕМУ ОТВРАЩЕНИЕ</a:t>
          </a:r>
          <a:endParaRPr lang="ru-RU" sz="900" kern="1200" smtClean="0"/>
        </a:p>
      </dsp:txBody>
      <dsp:txXfrm>
        <a:off x="2345397" y="930428"/>
        <a:ext cx="969080" cy="4845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02912A-6AA1-4413-80FD-A18B2D026341}">
      <dsp:nvSpPr>
        <dsp:cNvPr id="0" name=""/>
        <dsp:cNvSpPr/>
      </dsp:nvSpPr>
      <dsp:spPr>
        <a:xfrm>
          <a:off x="2251827" y="2194677"/>
          <a:ext cx="1668545" cy="1668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latin typeface="Calibri"/>
            </a:rPr>
            <a:t>Чему учил Иисус Христос в Нагорной проповеди?</a:t>
          </a:r>
          <a:endParaRPr lang="ru-RU" sz="1600" kern="1200" smtClean="0"/>
        </a:p>
      </dsp:txBody>
      <dsp:txXfrm>
        <a:off x="2496180" y="2439030"/>
        <a:ext cx="1179839" cy="1179839"/>
      </dsp:txXfrm>
    </dsp:sp>
    <dsp:sp modelId="{64311835-BCFF-447B-BF78-4949B55ADC52}">
      <dsp:nvSpPr>
        <dsp:cNvPr id="0" name=""/>
        <dsp:cNvSpPr/>
      </dsp:nvSpPr>
      <dsp:spPr>
        <a:xfrm rot="16200000">
          <a:off x="2834363" y="1918610"/>
          <a:ext cx="503473" cy="48659"/>
        </a:xfrm>
        <a:custGeom>
          <a:avLst/>
          <a:gdLst/>
          <a:ahLst/>
          <a:cxnLst/>
          <a:rect l="0" t="0" r="0" b="0"/>
          <a:pathLst>
            <a:path>
              <a:moveTo>
                <a:pt x="0" y="24329"/>
              </a:moveTo>
              <a:lnTo>
                <a:pt x="503473" y="24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73513" y="1930354"/>
        <a:ext cx="25173" cy="25173"/>
      </dsp:txXfrm>
    </dsp:sp>
    <dsp:sp modelId="{C71E96FD-6A8F-4730-8E4A-E3703043C7DD}">
      <dsp:nvSpPr>
        <dsp:cNvPr id="0" name=""/>
        <dsp:cNvSpPr/>
      </dsp:nvSpPr>
      <dsp:spPr>
        <a:xfrm>
          <a:off x="2251827" y="22659"/>
          <a:ext cx="1668545" cy="1668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Отказ от мести</a:t>
          </a:r>
          <a:endParaRPr lang="ru-RU" sz="1300" kern="1200" smtClean="0"/>
        </a:p>
      </dsp:txBody>
      <dsp:txXfrm>
        <a:off x="2496180" y="267012"/>
        <a:ext cx="1179839" cy="1179839"/>
      </dsp:txXfrm>
    </dsp:sp>
    <dsp:sp modelId="{C92904DD-0E1B-4416-8378-553F7550765B}">
      <dsp:nvSpPr>
        <dsp:cNvPr id="0" name=""/>
        <dsp:cNvSpPr/>
      </dsp:nvSpPr>
      <dsp:spPr>
        <a:xfrm rot="19800000">
          <a:off x="3774874" y="2461615"/>
          <a:ext cx="503473" cy="48659"/>
        </a:xfrm>
        <a:custGeom>
          <a:avLst/>
          <a:gdLst/>
          <a:ahLst/>
          <a:cxnLst/>
          <a:rect l="0" t="0" r="0" b="0"/>
          <a:pathLst>
            <a:path>
              <a:moveTo>
                <a:pt x="0" y="24329"/>
              </a:moveTo>
              <a:lnTo>
                <a:pt x="503473" y="24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14024" y="2473358"/>
        <a:ext cx="25173" cy="25173"/>
      </dsp:txXfrm>
    </dsp:sp>
    <dsp:sp modelId="{A9654610-4B72-47DD-8AFC-2E41DCA8BF10}">
      <dsp:nvSpPr>
        <dsp:cNvPr id="0" name=""/>
        <dsp:cNvSpPr/>
      </dsp:nvSpPr>
      <dsp:spPr>
        <a:xfrm>
          <a:off x="4132850" y="1108668"/>
          <a:ext cx="1668545" cy="1668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Не собирайте себе сокровища на земле</a:t>
          </a:r>
          <a:endParaRPr lang="ru-RU" sz="1300" kern="1200" smtClean="0"/>
        </a:p>
      </dsp:txBody>
      <dsp:txXfrm>
        <a:off x="4377203" y="1353021"/>
        <a:ext cx="1179839" cy="1179839"/>
      </dsp:txXfrm>
    </dsp:sp>
    <dsp:sp modelId="{25A8941A-A4BA-4ED1-B914-8172EA29ACB4}">
      <dsp:nvSpPr>
        <dsp:cNvPr id="0" name=""/>
        <dsp:cNvSpPr/>
      </dsp:nvSpPr>
      <dsp:spPr>
        <a:xfrm rot="1800000">
          <a:off x="3774874" y="3547624"/>
          <a:ext cx="503473" cy="48659"/>
        </a:xfrm>
        <a:custGeom>
          <a:avLst/>
          <a:gdLst/>
          <a:ahLst/>
          <a:cxnLst/>
          <a:rect l="0" t="0" r="0" b="0"/>
          <a:pathLst>
            <a:path>
              <a:moveTo>
                <a:pt x="0" y="24329"/>
              </a:moveTo>
              <a:lnTo>
                <a:pt x="503473" y="24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14024" y="3559367"/>
        <a:ext cx="25173" cy="25173"/>
      </dsp:txXfrm>
    </dsp:sp>
    <dsp:sp modelId="{71D61D8E-F402-484F-886C-58B8A2B1CA80}">
      <dsp:nvSpPr>
        <dsp:cNvPr id="0" name=""/>
        <dsp:cNvSpPr/>
      </dsp:nvSpPr>
      <dsp:spPr>
        <a:xfrm>
          <a:off x="4132850" y="3280686"/>
          <a:ext cx="1668545" cy="1668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Духовные сокровища вечные</a:t>
          </a:r>
          <a:endParaRPr lang="ru-RU" sz="1300" kern="1200" smtClean="0"/>
        </a:p>
      </dsp:txBody>
      <dsp:txXfrm>
        <a:off x="4377203" y="3525039"/>
        <a:ext cx="1179839" cy="1179839"/>
      </dsp:txXfrm>
    </dsp:sp>
    <dsp:sp modelId="{0FF85246-EB27-4A0E-AA05-4DD98F3471C7}">
      <dsp:nvSpPr>
        <dsp:cNvPr id="0" name=""/>
        <dsp:cNvSpPr/>
      </dsp:nvSpPr>
      <dsp:spPr>
        <a:xfrm rot="5400000">
          <a:off x="2834363" y="4090629"/>
          <a:ext cx="503473" cy="48659"/>
        </a:xfrm>
        <a:custGeom>
          <a:avLst/>
          <a:gdLst/>
          <a:ahLst/>
          <a:cxnLst/>
          <a:rect l="0" t="0" r="0" b="0"/>
          <a:pathLst>
            <a:path>
              <a:moveTo>
                <a:pt x="0" y="24329"/>
              </a:moveTo>
              <a:lnTo>
                <a:pt x="503473" y="24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73513" y="4102372"/>
        <a:ext cx="25173" cy="25173"/>
      </dsp:txXfrm>
    </dsp:sp>
    <dsp:sp modelId="{302BB6DA-D259-458B-98DA-6B3522EB0176}">
      <dsp:nvSpPr>
        <dsp:cNvPr id="0" name=""/>
        <dsp:cNvSpPr/>
      </dsp:nvSpPr>
      <dsp:spPr>
        <a:xfrm>
          <a:off x="2251827" y="4366695"/>
          <a:ext cx="1668545" cy="1668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Бог, ставший человеком, пришел в мир для того, чтобы послужить людям</a:t>
          </a:r>
          <a:endParaRPr lang="ru-RU" sz="1300" kern="1200" smtClean="0"/>
        </a:p>
      </dsp:txBody>
      <dsp:txXfrm>
        <a:off x="2496180" y="4611048"/>
        <a:ext cx="1179839" cy="1179839"/>
      </dsp:txXfrm>
    </dsp:sp>
    <dsp:sp modelId="{3C08BFAA-79F3-4B64-8430-4AED409CC17B}">
      <dsp:nvSpPr>
        <dsp:cNvPr id="0" name=""/>
        <dsp:cNvSpPr/>
      </dsp:nvSpPr>
      <dsp:spPr>
        <a:xfrm rot="9000000">
          <a:off x="1893851" y="3547624"/>
          <a:ext cx="503473" cy="48659"/>
        </a:xfrm>
        <a:custGeom>
          <a:avLst/>
          <a:gdLst/>
          <a:ahLst/>
          <a:cxnLst/>
          <a:rect l="0" t="0" r="0" b="0"/>
          <a:pathLst>
            <a:path>
              <a:moveTo>
                <a:pt x="0" y="24329"/>
              </a:moveTo>
              <a:lnTo>
                <a:pt x="503473" y="24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33001" y="3559367"/>
        <a:ext cx="25173" cy="25173"/>
      </dsp:txXfrm>
    </dsp:sp>
    <dsp:sp modelId="{76FA61C0-2713-4C25-B821-3C1CCF2C012B}">
      <dsp:nvSpPr>
        <dsp:cNvPr id="0" name=""/>
        <dsp:cNvSpPr/>
      </dsp:nvSpPr>
      <dsp:spPr>
        <a:xfrm>
          <a:off x="370804" y="3280686"/>
          <a:ext cx="1668545" cy="1668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Царство Божие внутри нас</a:t>
          </a:r>
          <a:endParaRPr lang="ru-RU" sz="1300" kern="1200" smtClean="0"/>
        </a:p>
      </dsp:txBody>
      <dsp:txXfrm>
        <a:off x="615157" y="3525039"/>
        <a:ext cx="1179839" cy="1179839"/>
      </dsp:txXfrm>
    </dsp:sp>
    <dsp:sp modelId="{816FC279-6885-4BBF-B206-3F0C1B0658C3}">
      <dsp:nvSpPr>
        <dsp:cNvPr id="0" name=""/>
        <dsp:cNvSpPr/>
      </dsp:nvSpPr>
      <dsp:spPr>
        <a:xfrm rot="12600000">
          <a:off x="1893851" y="2461615"/>
          <a:ext cx="503473" cy="48659"/>
        </a:xfrm>
        <a:custGeom>
          <a:avLst/>
          <a:gdLst/>
          <a:ahLst/>
          <a:cxnLst/>
          <a:rect l="0" t="0" r="0" b="0"/>
          <a:pathLst>
            <a:path>
              <a:moveTo>
                <a:pt x="0" y="24329"/>
              </a:moveTo>
              <a:lnTo>
                <a:pt x="503473" y="24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33001" y="2473358"/>
        <a:ext cx="25173" cy="25173"/>
      </dsp:txXfrm>
    </dsp:sp>
    <dsp:sp modelId="{CCA7B34B-3E02-45E1-9C06-EA29D8C10643}">
      <dsp:nvSpPr>
        <dsp:cNvPr id="0" name=""/>
        <dsp:cNvSpPr/>
      </dsp:nvSpPr>
      <dsp:spPr>
        <a:xfrm>
          <a:off x="370804" y="1108668"/>
          <a:ext cx="1668545" cy="1668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Больше делать добрых поступков</a:t>
          </a:r>
          <a:endParaRPr lang="ru-RU" sz="1300" kern="1200" smtClean="0"/>
        </a:p>
      </dsp:txBody>
      <dsp:txXfrm>
        <a:off x="615157" y="1353021"/>
        <a:ext cx="1179839" cy="11798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dcterms:created xsi:type="dcterms:W3CDTF">2013-04-28T14:37:00Z</dcterms:created>
  <dcterms:modified xsi:type="dcterms:W3CDTF">2013-04-28T15:34:00Z</dcterms:modified>
</cp:coreProperties>
</file>