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21" w:rsidRDefault="00654821" w:rsidP="00654821">
      <w:r>
        <w:t>Дисграфия часто обусловлена органическим повреждением зон головного мозга, принимающих участие в процессе письма</w:t>
      </w:r>
    </w:p>
    <w:p w:rsidR="00654821" w:rsidRDefault="00654821" w:rsidP="00654821">
      <w:r>
        <w:t>При ДИСГРАФИИ дети младшего школьного возраста с трудом овладевают письмом: выполненные ими упражнения, диктанты содержат множество грамматических ошибок. Они не используют заглавные буквы, знаки препинания, у них ужасный почерк.</w:t>
      </w:r>
    </w:p>
    <w:p w:rsidR="00654821" w:rsidRDefault="00654821" w:rsidP="00654821">
      <w:r>
        <w:t>У детей с дисграфией отдельные буквы неверно ориентированы в пространстве. Они путают похожие по начертанию буквы: "З" и "Э", "Р" и "Ь" (мягкий знак). Они могут не обратить внимания на лишнюю палочку в букве "Ш" или "крючок" в букве "Щ". Пишут такие дети медленно, неровно; если они не в настроении то почерк расстраивается окончательно.</w:t>
      </w:r>
    </w:p>
    <w:p w:rsidR="00654821" w:rsidRDefault="00654821" w:rsidP="00654821">
      <w:pPr>
        <w:rPr>
          <w:b/>
          <w:bCs/>
        </w:rPr>
      </w:pPr>
      <w:r>
        <w:t xml:space="preserve">Чтобы понять механизм развития дисграфии, начну издалека. Известно, что мы обладаем, по крайней мере, тремя видами слуха. Первый слух - </w:t>
      </w:r>
      <w:r>
        <w:rPr>
          <w:b/>
          <w:bCs/>
        </w:rPr>
        <w:t>физический</w:t>
      </w:r>
      <w:r>
        <w:t>.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w:t>
      </w:r>
      <w:r>
        <w:br/>
        <w:t xml:space="preserve">Вторая разновидность - </w:t>
      </w:r>
      <w:r>
        <w:rPr>
          <w:b/>
          <w:bCs/>
        </w:rPr>
        <w:t>музыкальный</w:t>
      </w:r>
      <w:r>
        <w:t xml:space="preserve"> слух. Благодаря этому, мы можем наслаждаться мелодией любимой песни и прекрасной музыкой великих композиторов.</w:t>
      </w:r>
      <w:r>
        <w:br/>
        <w:t xml:space="preserve">Наконец, третий вид - </w:t>
      </w:r>
      <w:r>
        <w:rPr>
          <w:b/>
          <w:bCs/>
        </w:rPr>
        <w:t>речевой</w:t>
      </w:r>
      <w:r>
        <w:t xml:space="preserve"> слух.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w:t>
      </w:r>
      <w:r>
        <w:br/>
      </w:r>
      <w:r>
        <w:br/>
        <w:t xml:space="preserve">Если у ребенка нарушен речевой слух, то понятно, что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А учить надо, потому что искажение одного-двух звуков меняет смысл слова. Сравните, к примеру, слова "дочка-точка", "уголь-угол", "палка-балка", "чашка-Сашка". Замена глухого звука звонким звуком, твердого - мягким, шипящего - свистящим придает слову новое содержание. </w:t>
      </w:r>
      <w:r>
        <w:br/>
      </w:r>
      <w:r>
        <w:b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Не случайно поэтому психоневрологи и логопеды при знакомстве со слабоуспевающим школьником внимательно изучают содержание его тетрадей, почерк, особенности его речи. Нередко низкая успеваемость ребенка объясняется не состоянием его интеллекта, а наличием специфических нарушений письма, о которых я рассказываю. </w:t>
      </w:r>
      <w:r>
        <w:rPr>
          <w:b/>
          <w:bCs/>
        </w:rPr>
        <w:t>Распознать подобные расстройства может, разумеется, только специалист.</w:t>
      </w:r>
    </w:p>
    <w:p w:rsidR="00654821" w:rsidRPr="00657539" w:rsidRDefault="00654821" w:rsidP="006548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w:t>
      </w:r>
      <w:r w:rsidRPr="00657539">
        <w:rPr>
          <w:rFonts w:ascii="Times New Roman" w:eastAsia="Times New Roman" w:hAnsi="Times New Roman" w:cs="Times New Roman"/>
          <w:b/>
          <w:bCs/>
          <w:sz w:val="24"/>
          <w:szCs w:val="24"/>
          <w:lang w:eastAsia="ru-RU"/>
        </w:rPr>
        <w:t>ыделяют пять форм дисграфии:</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i/>
          <w:iCs/>
          <w:sz w:val="24"/>
          <w:szCs w:val="24"/>
          <w:lang w:eastAsia="ru-RU"/>
        </w:rPr>
        <w:t xml:space="preserve">1. Артикуляторно-акустическая форма дисграфии. </w:t>
      </w:r>
      <w:r w:rsidRPr="00657539">
        <w:rPr>
          <w:rFonts w:ascii="Times New Roman" w:eastAsia="Times New Roman" w:hAnsi="Times New Roman" w:cs="Times New Roman"/>
          <w:sz w:val="24"/>
          <w:szCs w:val="24"/>
          <w:lang w:eastAsia="ru-RU"/>
        </w:rPr>
        <w:br/>
        <w:t xml:space="preserve">Суть ее состоит в следующем: Ребенок, имеющий нарушение звукопроизношения, опираясь на свое неправильное произношение, фиксирует его на письме. Иными словами, </w:t>
      </w:r>
      <w:r w:rsidRPr="00657539">
        <w:rPr>
          <w:rFonts w:ascii="Times New Roman" w:eastAsia="Times New Roman" w:hAnsi="Times New Roman" w:cs="Times New Roman"/>
          <w:sz w:val="24"/>
          <w:szCs w:val="24"/>
          <w:lang w:eastAsia="ru-RU"/>
        </w:rPr>
        <w:lastRenderedPageBreak/>
        <w:t>пишет так, как произносит. Значит, до тех пор, пока не будет исправлено звукопроизношение, заниматься коррекцией письма с опорой на проговаривание нельзя.</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i/>
          <w:iCs/>
          <w:sz w:val="24"/>
          <w:szCs w:val="24"/>
          <w:lang w:eastAsia="ru-RU"/>
        </w:rPr>
        <w:t>2. Акустическая форма дисграфии.</w:t>
      </w:r>
      <w:r w:rsidRPr="00657539">
        <w:rPr>
          <w:rFonts w:ascii="Times New Roman" w:eastAsia="Times New Roman" w:hAnsi="Times New Roman" w:cs="Times New Roman"/>
          <w:sz w:val="24"/>
          <w:szCs w:val="24"/>
          <w:lang w:eastAsia="ru-RU"/>
        </w:rPr>
        <w:br/>
        <w:t>Эта форма дисграфии проявляется в заменах букв, соответствующих, фонетически близким звукам. При этом в устной речи звуки произносятся правильно. На письме чаще всего смешиваются буквы, обозначающие звонкие - глухие (Б-П; В-Ф; Д-Т; Ж-Ш и т.д.), свистящие - шипящие (С-Ш; З-Ж и т.д.), аффрикаты и компоненты, входящие в их состав (Ч-Щ; Ч-ТЬ; Ц-Т; Ц-С и т.д.).</w:t>
      </w:r>
      <w:r w:rsidRPr="00657539">
        <w:rPr>
          <w:rFonts w:ascii="Times New Roman" w:eastAsia="Times New Roman" w:hAnsi="Times New Roman" w:cs="Times New Roman"/>
          <w:sz w:val="24"/>
          <w:szCs w:val="24"/>
          <w:lang w:eastAsia="ru-RU"/>
        </w:rPr>
        <w:br/>
        <w:t xml:space="preserve">Также проявляется в неправильном обозначении мягкости согласных на письме: "писмо", "лубит", "больит" и т.д. </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i/>
          <w:iCs/>
          <w:sz w:val="24"/>
          <w:szCs w:val="24"/>
          <w:lang w:eastAsia="ru-RU"/>
        </w:rPr>
        <w:t xml:space="preserve">3. Дисграфия на почве нарушения языкового анализа и синтеза. </w:t>
      </w:r>
      <w:r w:rsidRPr="00657539">
        <w:rPr>
          <w:rFonts w:ascii="Times New Roman" w:eastAsia="Times New Roman" w:hAnsi="Times New Roman" w:cs="Times New Roman"/>
          <w:sz w:val="24"/>
          <w:szCs w:val="24"/>
          <w:lang w:eastAsia="ru-RU"/>
        </w:rPr>
        <w:br/>
        <w:t xml:space="preserve">Это наиболее часто встречающаяся форма дисграфии у детей, страдающих нарушениями письменной речи. Для нее наиболее характерны следующие ошибки: </w:t>
      </w:r>
    </w:p>
    <w:p w:rsidR="00654821" w:rsidRPr="00657539" w:rsidRDefault="00654821" w:rsidP="00654821">
      <w:pPr>
        <w:spacing w:after="0" w:line="240" w:lineRule="auto"/>
        <w:rPr>
          <w:rFonts w:ascii="Times New Roman" w:eastAsia="Times New Roman" w:hAnsi="Times New Roman" w:cs="Times New Roman"/>
          <w:sz w:val="24"/>
          <w:szCs w:val="24"/>
          <w:lang w:eastAsia="ru-RU"/>
        </w:rPr>
      </w:pPr>
      <w:r w:rsidRPr="00657539">
        <w:rPr>
          <w:rFonts w:ascii="Times New Roman" w:eastAsia="Times New Roman" w:hAnsi="Symbol" w:cs="Times New Roman"/>
          <w:sz w:val="24"/>
          <w:szCs w:val="24"/>
          <w:lang w:eastAsia="ru-RU"/>
        </w:rPr>
        <w:t></w:t>
      </w:r>
      <w:r w:rsidRPr="00657539">
        <w:rPr>
          <w:rFonts w:ascii="Times New Roman" w:eastAsia="Times New Roman" w:hAnsi="Times New Roman" w:cs="Times New Roman"/>
          <w:sz w:val="24"/>
          <w:szCs w:val="24"/>
          <w:lang w:eastAsia="ru-RU"/>
        </w:rPr>
        <w:t xml:space="preserve">  пропуски букв и слогов; </w:t>
      </w:r>
    </w:p>
    <w:p w:rsidR="00654821" w:rsidRPr="00657539" w:rsidRDefault="00654821" w:rsidP="00654821">
      <w:pPr>
        <w:spacing w:after="0" w:line="240" w:lineRule="auto"/>
        <w:rPr>
          <w:rFonts w:ascii="Times New Roman" w:eastAsia="Times New Roman" w:hAnsi="Times New Roman" w:cs="Times New Roman"/>
          <w:sz w:val="24"/>
          <w:szCs w:val="24"/>
          <w:lang w:eastAsia="ru-RU"/>
        </w:rPr>
      </w:pPr>
      <w:r w:rsidRPr="00657539">
        <w:rPr>
          <w:rFonts w:ascii="Times New Roman" w:eastAsia="Times New Roman" w:hAnsi="Symbol" w:cs="Times New Roman"/>
          <w:sz w:val="24"/>
          <w:szCs w:val="24"/>
          <w:lang w:eastAsia="ru-RU"/>
        </w:rPr>
        <w:t></w:t>
      </w:r>
      <w:r w:rsidRPr="00657539">
        <w:rPr>
          <w:rFonts w:ascii="Times New Roman" w:eastAsia="Times New Roman" w:hAnsi="Times New Roman" w:cs="Times New Roman"/>
          <w:sz w:val="24"/>
          <w:szCs w:val="24"/>
          <w:lang w:eastAsia="ru-RU"/>
        </w:rPr>
        <w:t xml:space="preserve">  перестановка букв и (или) слогов; </w:t>
      </w:r>
    </w:p>
    <w:p w:rsidR="00654821" w:rsidRPr="00657539" w:rsidRDefault="00654821" w:rsidP="00654821">
      <w:pPr>
        <w:spacing w:after="0" w:line="240" w:lineRule="auto"/>
        <w:rPr>
          <w:rFonts w:ascii="Times New Roman" w:eastAsia="Times New Roman" w:hAnsi="Times New Roman" w:cs="Times New Roman"/>
          <w:sz w:val="24"/>
          <w:szCs w:val="24"/>
          <w:lang w:eastAsia="ru-RU"/>
        </w:rPr>
      </w:pPr>
      <w:r w:rsidRPr="00657539">
        <w:rPr>
          <w:rFonts w:ascii="Times New Roman" w:eastAsia="Times New Roman" w:hAnsi="Symbol" w:cs="Times New Roman"/>
          <w:sz w:val="24"/>
          <w:szCs w:val="24"/>
          <w:lang w:eastAsia="ru-RU"/>
        </w:rPr>
        <w:t></w:t>
      </w:r>
      <w:r w:rsidRPr="00657539">
        <w:rPr>
          <w:rFonts w:ascii="Times New Roman" w:eastAsia="Times New Roman" w:hAnsi="Times New Roman" w:cs="Times New Roman"/>
          <w:sz w:val="24"/>
          <w:szCs w:val="24"/>
          <w:lang w:eastAsia="ru-RU"/>
        </w:rPr>
        <w:t xml:space="preserve">  недописывание слов; </w:t>
      </w:r>
    </w:p>
    <w:p w:rsidR="00654821" w:rsidRPr="00657539" w:rsidRDefault="00654821" w:rsidP="00654821">
      <w:pPr>
        <w:spacing w:after="0" w:line="240" w:lineRule="auto"/>
        <w:rPr>
          <w:rFonts w:ascii="Times New Roman" w:eastAsia="Times New Roman" w:hAnsi="Times New Roman" w:cs="Times New Roman"/>
          <w:sz w:val="24"/>
          <w:szCs w:val="24"/>
          <w:lang w:eastAsia="ru-RU"/>
        </w:rPr>
      </w:pPr>
      <w:r w:rsidRPr="00657539">
        <w:rPr>
          <w:rFonts w:ascii="Times New Roman" w:eastAsia="Times New Roman" w:hAnsi="Symbol" w:cs="Times New Roman"/>
          <w:sz w:val="24"/>
          <w:szCs w:val="24"/>
          <w:lang w:eastAsia="ru-RU"/>
        </w:rPr>
        <w:t></w:t>
      </w:r>
      <w:r w:rsidRPr="00657539">
        <w:rPr>
          <w:rFonts w:ascii="Times New Roman" w:eastAsia="Times New Roman" w:hAnsi="Times New Roman" w:cs="Times New Roman"/>
          <w:sz w:val="24"/>
          <w:szCs w:val="24"/>
          <w:lang w:eastAsia="ru-RU"/>
        </w:rPr>
        <w:t xml:space="preserve">  написание лишних букв в слове (бывает, когда ребенок, проговаривая при письме, очень долго "поет звук"; </w:t>
      </w:r>
    </w:p>
    <w:p w:rsidR="00654821" w:rsidRPr="00657539" w:rsidRDefault="00654821" w:rsidP="00654821">
      <w:pPr>
        <w:spacing w:after="0" w:line="240" w:lineRule="auto"/>
        <w:rPr>
          <w:rFonts w:ascii="Times New Roman" w:eastAsia="Times New Roman" w:hAnsi="Times New Roman" w:cs="Times New Roman"/>
          <w:sz w:val="24"/>
          <w:szCs w:val="24"/>
          <w:lang w:eastAsia="ru-RU"/>
        </w:rPr>
      </w:pPr>
      <w:r w:rsidRPr="00657539">
        <w:rPr>
          <w:rFonts w:ascii="Times New Roman" w:eastAsia="Times New Roman" w:hAnsi="Symbol" w:cs="Times New Roman"/>
          <w:sz w:val="24"/>
          <w:szCs w:val="24"/>
          <w:lang w:eastAsia="ru-RU"/>
        </w:rPr>
        <w:t></w:t>
      </w:r>
      <w:r w:rsidRPr="00657539">
        <w:rPr>
          <w:rFonts w:ascii="Times New Roman" w:eastAsia="Times New Roman" w:hAnsi="Times New Roman" w:cs="Times New Roman"/>
          <w:sz w:val="24"/>
          <w:szCs w:val="24"/>
          <w:lang w:eastAsia="ru-RU"/>
        </w:rPr>
        <w:t xml:space="preserve">  повторение букв и (или) слогов; </w:t>
      </w:r>
    </w:p>
    <w:p w:rsidR="00654821" w:rsidRPr="00657539" w:rsidRDefault="00654821" w:rsidP="00654821">
      <w:pPr>
        <w:spacing w:after="0" w:line="240" w:lineRule="auto"/>
        <w:rPr>
          <w:rFonts w:ascii="Times New Roman" w:eastAsia="Times New Roman" w:hAnsi="Times New Roman" w:cs="Times New Roman"/>
          <w:sz w:val="24"/>
          <w:szCs w:val="24"/>
          <w:lang w:eastAsia="ru-RU"/>
        </w:rPr>
      </w:pPr>
      <w:r w:rsidRPr="00657539">
        <w:rPr>
          <w:rFonts w:ascii="Times New Roman" w:eastAsia="Times New Roman" w:hAnsi="Symbol" w:cs="Times New Roman"/>
          <w:sz w:val="24"/>
          <w:szCs w:val="24"/>
          <w:lang w:eastAsia="ru-RU"/>
        </w:rPr>
        <w:t></w:t>
      </w:r>
      <w:r w:rsidRPr="00657539">
        <w:rPr>
          <w:rFonts w:ascii="Times New Roman" w:eastAsia="Times New Roman" w:hAnsi="Times New Roman" w:cs="Times New Roman"/>
          <w:sz w:val="24"/>
          <w:szCs w:val="24"/>
          <w:lang w:eastAsia="ru-RU"/>
        </w:rPr>
        <w:t xml:space="preserve">  контоминация - в одном слове слоги разных слов; </w:t>
      </w:r>
    </w:p>
    <w:p w:rsidR="00654821" w:rsidRDefault="00654821" w:rsidP="00654821">
      <w:pPr>
        <w:rPr>
          <w:rFonts w:ascii="Times New Roman" w:eastAsia="Times New Roman" w:hAnsi="Times New Roman" w:cs="Times New Roman"/>
          <w:sz w:val="24"/>
          <w:szCs w:val="24"/>
          <w:lang w:eastAsia="ru-RU"/>
        </w:rPr>
      </w:pPr>
      <w:r w:rsidRPr="00657539">
        <w:rPr>
          <w:rFonts w:ascii="Times New Roman" w:eastAsia="Times New Roman" w:hAnsi="Symbol" w:cs="Times New Roman"/>
          <w:sz w:val="24"/>
          <w:szCs w:val="24"/>
          <w:lang w:eastAsia="ru-RU"/>
        </w:rPr>
        <w:t></w:t>
      </w:r>
      <w:r w:rsidRPr="00657539">
        <w:rPr>
          <w:rFonts w:ascii="Times New Roman" w:eastAsia="Times New Roman" w:hAnsi="Times New Roman" w:cs="Times New Roman"/>
          <w:sz w:val="24"/>
          <w:szCs w:val="24"/>
          <w:lang w:eastAsia="ru-RU"/>
        </w:rPr>
        <w:t xml:space="preserve">  слитное написание предлогов, раздельное написание приставок ("настоле", "на ступила").</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i/>
          <w:iCs/>
          <w:sz w:val="24"/>
          <w:szCs w:val="24"/>
          <w:lang w:eastAsia="ru-RU"/>
        </w:rPr>
        <w:t xml:space="preserve">4. Аграмматическая дисграфия. </w:t>
      </w:r>
      <w:r w:rsidRPr="00657539">
        <w:rPr>
          <w:rFonts w:ascii="Times New Roman" w:eastAsia="Times New Roman" w:hAnsi="Times New Roman" w:cs="Times New Roman"/>
          <w:sz w:val="24"/>
          <w:szCs w:val="24"/>
          <w:lang w:eastAsia="ru-RU"/>
        </w:rPr>
        <w:br/>
        <w:t>Связана с недоразвитием грамматического строя речи. Ребенок пишет аграмматично, т.е. как бы вопреки правилам грамматики ("красивый сумка", "веселые день"). Аграмматизмы на письме отмечаются на уровне слова, словосочетания, предложения и текста.</w:t>
      </w:r>
      <w:r w:rsidRPr="00657539">
        <w:rPr>
          <w:rFonts w:ascii="Times New Roman" w:eastAsia="Times New Roman" w:hAnsi="Times New Roman" w:cs="Times New Roman"/>
          <w:sz w:val="24"/>
          <w:szCs w:val="24"/>
          <w:lang w:eastAsia="ru-RU"/>
        </w:rPr>
        <w:br/>
        <w:t xml:space="preserve">Аграмматическая дисграфия обычно проявляется с 3-го класса, когда школьник, уже овладевший грамотой, "вплотную" приступает к изучению грамматических правил. И здесь вдруг обнаруживается, что он никак не может овладеть правилами изменения слов по падежам, числам, родам. Это выражается в неправильном написании окончаний слов, в неумении согласовать слова между собой. </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i/>
          <w:iCs/>
          <w:sz w:val="24"/>
          <w:szCs w:val="24"/>
          <w:lang w:eastAsia="ru-RU"/>
        </w:rPr>
        <w:t xml:space="preserve">5. Оптическая дисграфия. </w:t>
      </w:r>
      <w:r w:rsidRPr="00657539">
        <w:rPr>
          <w:rFonts w:ascii="Times New Roman" w:eastAsia="Times New Roman" w:hAnsi="Times New Roman" w:cs="Times New Roman"/>
          <w:sz w:val="24"/>
          <w:szCs w:val="24"/>
          <w:lang w:eastAsia="ru-RU"/>
        </w:rPr>
        <w:br/>
        <w:t>В основе оптической дисграфии лежит недостаточная сформированность зрительно-пространственных представлений и зрительного анализа и синтеза. Все буквы русского алфавита состоят из набора одних и тех же элементов ("палочки", "овалы") и нескольких "специфичных" элементов. Одинаковые элементы по-разному комбинируясь в пространстве, и образуют различные буквенные знаки: и, ш, ц, щ; б, в, д, у...</w:t>
      </w:r>
      <w:r w:rsidRPr="00657539">
        <w:rPr>
          <w:rFonts w:ascii="Times New Roman" w:eastAsia="Times New Roman" w:hAnsi="Times New Roman" w:cs="Times New Roman"/>
          <w:sz w:val="24"/>
          <w:szCs w:val="24"/>
          <w:lang w:eastAsia="ru-RU"/>
        </w:rPr>
        <w:br/>
        <w:t>Если ребенок не улавливает тонких различий между буквами, то это непременно приведет к трудностям усвоения начертания букв и к неправильному изображению их на письме.</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u w:val="single"/>
          <w:lang w:eastAsia="ru-RU"/>
        </w:rPr>
        <w:t xml:space="preserve">Ошибки, наиболее часто встречающиеся на письме: </w:t>
      </w:r>
      <w:r w:rsidRPr="00657539">
        <w:rPr>
          <w:rFonts w:ascii="Times New Roman" w:eastAsia="Times New Roman" w:hAnsi="Times New Roman" w:cs="Times New Roman"/>
          <w:sz w:val="24"/>
          <w:szCs w:val="24"/>
          <w:lang w:eastAsia="ru-RU"/>
        </w:rPr>
        <w:br/>
        <w:t>- недописывание элементов букв (связано с недоучетом их количества): Л вместо М; Х вместо Ж и т.д.;</w:t>
      </w:r>
      <w:r w:rsidRPr="00657539">
        <w:rPr>
          <w:rFonts w:ascii="Times New Roman" w:eastAsia="Times New Roman" w:hAnsi="Times New Roman" w:cs="Times New Roman"/>
          <w:sz w:val="24"/>
          <w:szCs w:val="24"/>
          <w:lang w:eastAsia="ru-RU"/>
        </w:rPr>
        <w:br/>
        <w:t>- добавление лишних элементов;</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lastRenderedPageBreak/>
        <w:t>- пропуски элементов, особенно при соединении букв, включающих одинаковый элемент;</w:t>
      </w:r>
      <w:r w:rsidRPr="00657539">
        <w:rPr>
          <w:rFonts w:ascii="Times New Roman" w:eastAsia="Times New Roman" w:hAnsi="Times New Roman" w:cs="Times New Roman"/>
          <w:sz w:val="24"/>
          <w:szCs w:val="24"/>
          <w:lang w:eastAsia="ru-RU"/>
        </w:rPr>
        <w:br/>
        <w:t>- зеркальное написание букв.</w:t>
      </w:r>
    </w:p>
    <w:p w:rsidR="00654821" w:rsidRPr="00657539" w:rsidRDefault="00654821" w:rsidP="00654821">
      <w:pPr>
        <w:spacing w:after="0" w:line="240" w:lineRule="auto"/>
        <w:jc w:val="center"/>
        <w:rPr>
          <w:rFonts w:ascii="Times New Roman" w:eastAsia="Times New Roman" w:hAnsi="Times New Roman" w:cs="Times New Roman"/>
          <w:sz w:val="24"/>
          <w:szCs w:val="24"/>
          <w:lang w:eastAsia="ru-RU"/>
        </w:rPr>
      </w:pPr>
      <w:r w:rsidRPr="00657539">
        <w:rPr>
          <w:rFonts w:ascii="Times New Roman" w:eastAsia="Times New Roman" w:hAnsi="Times New Roman" w:cs="Times New Roman"/>
          <w:b/>
          <w:bCs/>
          <w:sz w:val="24"/>
          <w:szCs w:val="24"/>
          <w:lang w:eastAsia="ru-RU"/>
        </w:rPr>
        <w:t>На что нужно обратить особое внимание:</w:t>
      </w:r>
    </w:p>
    <w:p w:rsidR="00654821" w:rsidRDefault="00654821" w:rsidP="00654821">
      <w:pPr>
        <w:rPr>
          <w:rFonts w:ascii="Times New Roman" w:eastAsia="Times New Roman" w:hAnsi="Times New Roman" w:cs="Times New Roman"/>
          <w:sz w:val="24"/>
          <w:szCs w:val="24"/>
          <w:lang w:eastAsia="ru-RU"/>
        </w:rPr>
      </w:pPr>
      <w:r w:rsidRPr="00657539">
        <w:rPr>
          <w:rFonts w:ascii="Times New Roman" w:eastAsia="Times New Roman" w:hAnsi="Times New Roman" w:cs="Times New Roman"/>
          <w:sz w:val="24"/>
          <w:szCs w:val="24"/>
          <w:lang w:eastAsia="ru-RU"/>
        </w:rPr>
        <w:br/>
        <w:t>1. Если Ваш ребенок левша.</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2. Если он - переученный правша.</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3. Если Ваш ребенок посещал логопедическую группу.</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4. Если в семье говорят на двух или более языках.</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5. Если Ваш ребенок слишком рано пошел в школу (неоправданно ранее обучение грамоте иногда провоцирует возникновение дисграфии и дислексии.) Происходит это в тех случаях, когда у ребенка еще не наступила психологическая готовность к такому обучению.</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6. Если у Вашего ребенка есть проблемы с памятью, вниманием.</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7. Смешение букв по оптическому сходству: б-п, т-п, а-о, е-з, д-у.</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8. Ошибки, вызванные нарушенным произношением, ребенок пишет то, что говорит: лека (река), суба (шуба).</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9. При нарушенном фонематическом восприятии смешиваются гласные о-у, ё-ю, согласные р-л, й-ль, парные звонкие и глухие согласные, свистящие и шипящие, звуки ц, ч, щ. Например: тыня (дыня), клёква (клюква).</w:t>
      </w:r>
      <w:r w:rsidRPr="00657539">
        <w:rPr>
          <w:rFonts w:ascii="Times New Roman" w:eastAsia="Times New Roman" w:hAnsi="Times New Roman" w:cs="Times New Roman"/>
          <w:sz w:val="24"/>
          <w:szCs w:val="24"/>
          <w:lang w:eastAsia="ru-RU"/>
        </w:rPr>
        <w:br/>
      </w:r>
      <w:r w:rsidRPr="00657539">
        <w:rPr>
          <w:rFonts w:ascii="Times New Roman" w:eastAsia="Times New Roman" w:hAnsi="Times New Roman" w:cs="Times New Roman"/>
          <w:sz w:val="24"/>
          <w:szCs w:val="24"/>
          <w:lang w:eastAsia="ru-RU"/>
        </w:rPr>
        <w:br/>
        <w:t>10. Пропуски букв, слогов, недописывание слов. Например: прта - парта, моко - молоко, весёлы (весёлый).</w:t>
      </w:r>
    </w:p>
    <w:p w:rsidR="004F4B0C" w:rsidRDefault="004F4B0C"/>
    <w:sectPr w:rsidR="004F4B0C" w:rsidSect="004F4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821"/>
    <w:rsid w:val="00305802"/>
    <w:rsid w:val="004F4B0C"/>
    <w:rsid w:val="00654821"/>
    <w:rsid w:val="00AA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2012-10-28T14:06:00Z</dcterms:created>
  <dcterms:modified xsi:type="dcterms:W3CDTF">2012-10-28T14:06:00Z</dcterms:modified>
</cp:coreProperties>
</file>