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CC" w:rsidRDefault="00E90ACC" w:rsidP="00E90ACC">
      <w:r>
        <w:t xml:space="preserve">Вне сомнений, что именно от родителей зависит, какими будут их дети: станут ли они уверенными в себе, оценивающими свои поступки адекватно, взрослыми людьми, или всю жизнь будут бороться с комплексами, полученными в детстве, </w:t>
      </w:r>
      <w:proofErr w:type="gramStart"/>
      <w:r>
        <w:t>увы</w:t>
      </w:r>
      <w:proofErr w:type="gramEnd"/>
      <w:r>
        <w:t>, не без родительской помощи. Понять, как нужно правильно вести себя, он может только, испытав на себе все модели поведения: и хорошие, и плохие. Чтобы установить правильное общение с ребенком и добиться его правильного поведения, нужно придерживаться нескольких простых правил.</w:t>
      </w:r>
    </w:p>
    <w:p w:rsidR="00E90ACC" w:rsidRDefault="00E90ACC" w:rsidP="00E90ACC"/>
    <w:p w:rsidR="00E90ACC" w:rsidRDefault="00E90ACC" w:rsidP="00E90ACC">
      <w:r>
        <w:t>1. Дайте понять ребенку, что Вы всегда его любите и принимаете таким как есть. Когда Вы говорите детям добрые слова, происходит эмоциональная подпитка, которая помогает им развиваться и создается высокая самооценка.</w:t>
      </w:r>
    </w:p>
    <w:p w:rsidR="00E90ACC" w:rsidRDefault="00E90ACC" w:rsidP="00E90ACC"/>
    <w:p w:rsidR="00E90ACC" w:rsidRDefault="00E90ACC" w:rsidP="00E90ACC">
      <w:r>
        <w:t>2. Уделяйте больше внимания неречевому общению с ребенком. Чаще улыбайтесь, обнимайте его. Ученые доказали, что человеку необходимо 8 объятий в день, чтобы чувствовать себя нормально.</w:t>
      </w:r>
    </w:p>
    <w:p w:rsidR="00E90ACC" w:rsidRDefault="00E90ACC" w:rsidP="00E90ACC"/>
    <w:p w:rsidR="00E90ACC" w:rsidRDefault="00E90ACC" w:rsidP="00E90ACC">
      <w:r>
        <w:t>3. Старайтесь, чтобы Ваши слова не расходились с делом. Ребенок может перестать доверять Вам и начать делать то же самое. В общении родителей с ребенком не должно быть никакого лицемерия. Старайтесь обходиться без нравоучений.</w:t>
      </w:r>
    </w:p>
    <w:p w:rsidR="00E90ACC" w:rsidRDefault="00E90ACC" w:rsidP="00E90ACC"/>
    <w:p w:rsidR="00E90ACC" w:rsidRDefault="00E90ACC" w:rsidP="00E90ACC">
      <w:r>
        <w:t>4. Не вмешивайтесь, когда ребенок не просит помощи. Просто поддержите его. Иногда ему нужно получать и отрицательный опыт, видеть последствия своих поступков.</w:t>
      </w:r>
    </w:p>
    <w:p w:rsidR="00E90ACC" w:rsidRDefault="00E90ACC" w:rsidP="00E90ACC"/>
    <w:p w:rsidR="00E90ACC" w:rsidRDefault="00E90ACC" w:rsidP="00E90ACC">
      <w:r>
        <w:t>5. Не отказывайте ребенку в помощи из «педагогических соображений», помогите ему, если он не может справиться сам – сделайте это вместе.</w:t>
      </w:r>
    </w:p>
    <w:p w:rsidR="00E90ACC" w:rsidRDefault="00E90ACC" w:rsidP="00E90ACC"/>
    <w:p w:rsidR="00E90ACC" w:rsidRDefault="00E90ACC" w:rsidP="00E90ACC">
      <w:r>
        <w:t>6. Ничего не навязывайте, дети сами будут делать то, что им действительно интересно.</w:t>
      </w:r>
    </w:p>
    <w:p w:rsidR="00E90ACC" w:rsidRDefault="00E90ACC" w:rsidP="00E90ACC"/>
    <w:p w:rsidR="00E90ACC" w:rsidRDefault="00E90ACC" w:rsidP="00E90ACC">
      <w:r>
        <w:t>7. Учитесь слушать своего ребенка,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наедине со своими переживаниями.</w:t>
      </w:r>
    </w:p>
    <w:p w:rsidR="00E90ACC" w:rsidRDefault="00E90ACC" w:rsidP="00E90ACC"/>
    <w:p w:rsidR="00E90ACC" w:rsidRDefault="00E90ACC" w:rsidP="00E90ACC">
      <w:r>
        <w:t>8. Уделяйте ребенку максимум внимания: читайте, играйте, занимайтесь. Часто плохое поведение детей вызвано недостатком внимания со стороны родителей и они любыми способами пытаются добиться его.</w:t>
      </w:r>
    </w:p>
    <w:p w:rsidR="00E90ACC" w:rsidRDefault="00E90ACC" w:rsidP="00E90ACC"/>
    <w:p w:rsidR="00E90ACC" w:rsidRDefault="00E90ACC" w:rsidP="00E90ACC">
      <w:r>
        <w:lastRenderedPageBreak/>
        <w:t xml:space="preserve">9. Показывайте, что Вы своему ребенку доверяете, делитесь чувствами, </w:t>
      </w:r>
      <w:proofErr w:type="gramStart"/>
      <w:r>
        <w:t>спрашивайте</w:t>
      </w:r>
      <w:proofErr w:type="gramEnd"/>
      <w:r>
        <w:t xml:space="preserve"> как правильно поступить. Общайтесь с детьми на равных.</w:t>
      </w:r>
    </w:p>
    <w:p w:rsidR="00E90ACC" w:rsidRDefault="00E90ACC" w:rsidP="00E90ACC"/>
    <w:p w:rsidR="00E90ACC" w:rsidRDefault="00E90ACC" w:rsidP="00E90ACC">
      <w:r>
        <w:t>10. Не спорьте с ребенком, ведь спор увеличивает расстояние между людьми. Просто спокойно, по-доброму объясняйте свою точку зрения.</w:t>
      </w:r>
    </w:p>
    <w:p w:rsidR="00E90ACC" w:rsidRDefault="00E90ACC" w:rsidP="00E90ACC"/>
    <w:p w:rsidR="00E90ACC" w:rsidRDefault="00E90ACC" w:rsidP="00E90ACC">
      <w:r>
        <w:t>11. Правильно реагируйте на его поведение, старайтесь понять, что заставило ребенка поступить именно так. Всегда оценивайте поступок, а не личность ребенка. Дайте понять ему, что Вы его все равно любите.</w:t>
      </w:r>
    </w:p>
    <w:p w:rsidR="00E90ACC" w:rsidRDefault="00E90ACC" w:rsidP="00E90ACC"/>
    <w:p w:rsidR="00E90ACC" w:rsidRDefault="00E90ACC" w:rsidP="00E90ACC">
      <w:r>
        <w:t>12. Чаще говорите «пожалуйста», «спасибо», учите хорошим манерам и правильному поведению на своем личном примере.</w:t>
      </w:r>
    </w:p>
    <w:p w:rsidR="00E90ACC" w:rsidRDefault="00E90ACC" w:rsidP="00E90ACC"/>
    <w:p w:rsidR="0090039B" w:rsidRDefault="00E90ACC" w:rsidP="00E90ACC">
      <w:r>
        <w:t>Самое главное – это такое общение между ребенком и его родителями, когда слова не нужны. Умение сказать без слов – свидетельство истинного и глубокого понимания.</w:t>
      </w:r>
      <w:bookmarkStart w:id="0" w:name="_GoBack"/>
      <w:bookmarkEnd w:id="0"/>
    </w:p>
    <w:sectPr w:rsidR="0090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8B"/>
    <w:rsid w:val="004C018B"/>
    <w:rsid w:val="00573C14"/>
    <w:rsid w:val="0090039B"/>
    <w:rsid w:val="00E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Krokoz™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2016-01-12T07:01:00Z</dcterms:created>
  <dcterms:modified xsi:type="dcterms:W3CDTF">2016-01-12T09:48:00Z</dcterms:modified>
</cp:coreProperties>
</file>